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2">
      <w:pPr>
        <w:pStyle w:val="Heading1"/>
        <w:rPr>
          <w:rFonts w:ascii="Arial" w:cs="Arial" w:eastAsia="Arial" w:hAnsi="Arial"/>
          <w:sz w:val="40"/>
          <w:szCs w:val="40"/>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both"/>
        <w:rPr>
          <w:rFonts w:ascii="Arial" w:cs="Arial" w:eastAsia="Arial" w:hAnsi="Arial"/>
          <w:b w:val="0"/>
          <w:i w:val="0"/>
          <w:smallCaps w:val="0"/>
          <w:strike w:val="0"/>
          <w:color w:val="595959"/>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both"/>
        <w:rPr>
          <w:rFonts w:ascii="Arial" w:cs="Arial" w:eastAsia="Arial" w:hAnsi="Arial"/>
          <w:b w:val="0"/>
          <w:i w:val="0"/>
          <w:smallCaps w:val="0"/>
          <w:strike w:val="0"/>
          <w:color w:val="595959"/>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both"/>
        <w:rPr>
          <w:rFonts w:ascii="Arial" w:cs="Arial" w:eastAsia="Arial" w:hAnsi="Arial"/>
          <w:b w:val="0"/>
          <w:i w:val="0"/>
          <w:smallCaps w:val="0"/>
          <w:strike w:val="0"/>
          <w:color w:val="595959"/>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both"/>
        <w:rPr>
          <w:rFonts w:ascii="Arial" w:cs="Arial" w:eastAsia="Arial" w:hAnsi="Arial"/>
          <w:b w:val="0"/>
          <w:i w:val="0"/>
          <w:smallCaps w:val="0"/>
          <w:strike w:val="0"/>
          <w:color w:val="595959"/>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center"/>
        <w:rPr>
          <w:rFonts w:ascii="Arial" w:cs="Arial" w:eastAsia="Arial" w:hAnsi="Arial"/>
          <w:b w:val="1"/>
          <w:i w:val="0"/>
          <w:smallCaps w:val="0"/>
          <w:strike w:val="0"/>
          <w:color w:val="595959"/>
          <w:sz w:val="40"/>
          <w:szCs w:val="40"/>
          <w:u w:val="none"/>
          <w:shd w:fill="auto" w:val="clear"/>
          <w:vertAlign w:val="baseline"/>
        </w:rPr>
      </w:pPr>
      <w:r w:rsidDel="00000000" w:rsidR="00000000" w:rsidRPr="00000000">
        <w:rPr>
          <w:rFonts w:ascii="Arial" w:cs="Arial" w:eastAsia="Arial" w:hAnsi="Arial"/>
          <w:b w:val="1"/>
          <w:i w:val="0"/>
          <w:smallCaps w:val="0"/>
          <w:strike w:val="0"/>
          <w:color w:val="595959"/>
          <w:sz w:val="40"/>
          <w:szCs w:val="40"/>
          <w:u w:val="none"/>
          <w:shd w:fill="auto" w:val="clear"/>
          <w:vertAlign w:val="baseline"/>
          <w:rtl w:val="0"/>
        </w:rPr>
        <w:t xml:space="preserve">CURSO BASICO: SERPIENTES DE IMPORTANCIA </w:t>
      </w:r>
      <w:r w:rsidDel="00000000" w:rsidR="00000000" w:rsidRPr="00000000">
        <w:rPr>
          <w:rFonts w:ascii="Arial" w:cs="Arial" w:eastAsia="Arial" w:hAnsi="Arial"/>
          <w:b w:val="1"/>
          <w:color w:val="595959"/>
          <w:sz w:val="40"/>
          <w:szCs w:val="40"/>
          <w:rtl w:val="0"/>
        </w:rPr>
        <w:t xml:space="preserve">MÉDICA</w:t>
      </w:r>
      <w:r w:rsidDel="00000000" w:rsidR="00000000" w:rsidRPr="00000000">
        <w:rPr>
          <w:rFonts w:ascii="Arial" w:cs="Arial" w:eastAsia="Arial" w:hAnsi="Arial"/>
          <w:b w:val="1"/>
          <w:i w:val="0"/>
          <w:smallCaps w:val="0"/>
          <w:strike w:val="0"/>
          <w:color w:val="595959"/>
          <w:sz w:val="40"/>
          <w:szCs w:val="40"/>
          <w:u w:val="none"/>
          <w:shd w:fill="auto" w:val="clear"/>
          <w:vertAlign w:val="baseline"/>
          <w:rtl w:val="0"/>
        </w:rPr>
        <w:t xml:space="preserve">, VENENOS Y MANEJO PREHOSPITALARIO DEL ACCIDENTE </w:t>
      </w:r>
      <w:r w:rsidDel="00000000" w:rsidR="00000000" w:rsidRPr="00000000">
        <w:rPr>
          <w:rFonts w:ascii="Arial" w:cs="Arial" w:eastAsia="Arial" w:hAnsi="Arial"/>
          <w:b w:val="1"/>
          <w:color w:val="595959"/>
          <w:sz w:val="40"/>
          <w:szCs w:val="40"/>
          <w:rtl w:val="0"/>
        </w:rPr>
        <w:t xml:space="preserve">OFÍDICO</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center"/>
        <w:rPr>
          <w:rFonts w:ascii="Arial" w:cs="Arial" w:eastAsia="Arial" w:hAnsi="Arial"/>
          <w:b w:val="1"/>
          <w:i w:val="0"/>
          <w:smallCaps w:val="0"/>
          <w:strike w:val="0"/>
          <w:color w:val="595959"/>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center"/>
        <w:rPr>
          <w:rFonts w:ascii="Arial" w:cs="Arial" w:eastAsia="Arial" w:hAnsi="Arial"/>
          <w:b w:val="1"/>
          <w:i w:val="0"/>
          <w:smallCaps w:val="0"/>
          <w:strike w:val="0"/>
          <w:color w:val="595959"/>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center"/>
        <w:rPr>
          <w:rFonts w:ascii="Arial" w:cs="Arial" w:eastAsia="Arial" w:hAnsi="Arial"/>
          <w:b w:val="1"/>
          <w:i w:val="0"/>
          <w:smallCaps w:val="0"/>
          <w:strike w:val="0"/>
          <w:color w:val="595959"/>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center"/>
        <w:rPr>
          <w:rFonts w:ascii="Arial" w:cs="Arial" w:eastAsia="Arial" w:hAnsi="Arial"/>
          <w:b w:val="1"/>
          <w:i w:val="0"/>
          <w:smallCaps w:val="0"/>
          <w:strike w:val="0"/>
          <w:color w:val="595959"/>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center"/>
        <w:rPr>
          <w:rFonts w:ascii="Arial" w:cs="Arial" w:eastAsia="Arial" w:hAnsi="Arial"/>
          <w:b w:val="1"/>
          <w:i w:val="0"/>
          <w:smallCaps w:val="0"/>
          <w:strike w:val="0"/>
          <w:color w:val="595959"/>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center"/>
        <w:rPr>
          <w:rFonts w:ascii="Arial" w:cs="Arial" w:eastAsia="Arial" w:hAnsi="Arial"/>
          <w:b w:val="1"/>
          <w:i w:val="0"/>
          <w:smallCaps w:val="0"/>
          <w:strike w:val="0"/>
          <w:color w:val="595959"/>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center"/>
        <w:rPr>
          <w:rFonts w:ascii="Arial" w:cs="Arial" w:eastAsia="Arial" w:hAnsi="Arial"/>
          <w:b w:val="1"/>
          <w:i w:val="0"/>
          <w:smallCaps w:val="0"/>
          <w:strike w:val="0"/>
          <w:color w:val="595959"/>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center"/>
        <w:rPr>
          <w:rFonts w:ascii="Arial" w:cs="Arial" w:eastAsia="Arial" w:hAnsi="Arial"/>
          <w:b w:val="1"/>
          <w:i w:val="0"/>
          <w:smallCaps w:val="0"/>
          <w:strike w:val="0"/>
          <w:color w:val="595959"/>
          <w:sz w:val="40"/>
          <w:szCs w:val="40"/>
          <w:u w:val="none"/>
          <w:shd w:fill="auto" w:val="clear"/>
          <w:vertAlign w:val="baseline"/>
        </w:rPr>
      </w:pPr>
      <w:r w:rsidDel="00000000" w:rsidR="00000000" w:rsidRPr="00000000">
        <w:rPr>
          <w:rtl w:val="0"/>
        </w:rPr>
      </w:r>
    </w:p>
    <w:tbl>
      <w:tblPr>
        <w:tblStyle w:val="Table1"/>
        <w:tblW w:w="9918.0" w:type="dxa"/>
        <w:jc w:val="left"/>
        <w:tblInd w:w="0.0" w:type="dxa"/>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Layout w:type="fixed"/>
        <w:tblLook w:val="0400"/>
      </w:tblPr>
      <w:tblGrid>
        <w:gridCol w:w="9918"/>
        <w:tblGridChange w:id="0">
          <w:tblGrid>
            <w:gridCol w:w="9918"/>
          </w:tblGrid>
        </w:tblGridChange>
      </w:tblGrid>
      <w:tr>
        <w:tc>
          <w:tcPr>
            <w:shd w:fill="ffff00" w:val="clear"/>
          </w:tcPr>
          <w:p w:rsidR="00000000" w:rsidDel="00000000" w:rsidP="00000000" w:rsidRDefault="00000000" w:rsidRPr="00000000" w14:paraId="00000010">
            <w:pPr>
              <w:jc w:val="center"/>
              <w:rPr>
                <w:rFonts w:ascii="Arial" w:cs="Arial" w:eastAsia="Arial" w:hAnsi="Arial"/>
                <w:b w:val="1"/>
                <w:i w:val="1"/>
                <w:color w:val="000000"/>
              </w:rPr>
            </w:pPr>
            <w:r w:rsidDel="00000000" w:rsidR="00000000" w:rsidRPr="00000000">
              <w:rPr>
                <w:rtl w:val="0"/>
              </w:rPr>
            </w:r>
          </w:p>
        </w:tc>
      </w:tr>
      <w:tr>
        <w:tc>
          <w:tcPr>
            <w:shd w:fill="auto" w:val="clear"/>
          </w:tcPr>
          <w:p w:rsidR="00000000" w:rsidDel="00000000" w:rsidP="00000000" w:rsidRDefault="00000000" w:rsidRPr="00000000" w14:paraId="00000011">
            <w:pPr>
              <w:jc w:val="center"/>
              <w:rPr>
                <w:rFonts w:ascii="Arial" w:cs="Arial" w:eastAsia="Arial" w:hAnsi="Arial"/>
                <w:b w:val="1"/>
                <w:color w:val="000000"/>
              </w:rPr>
            </w:pPr>
            <w:r w:rsidDel="00000000" w:rsidR="00000000" w:rsidRPr="00000000">
              <w:rPr>
                <w:rFonts w:ascii="Arial" w:cs="Arial" w:eastAsia="Arial" w:hAnsi="Arial"/>
                <w:b w:val="1"/>
                <w:color w:val="ff0000"/>
                <w:rtl w:val="0"/>
              </w:rPr>
              <w:t xml:space="preserve">NOMBRE DEL CURSO: </w:t>
            </w:r>
            <w:r w:rsidDel="00000000" w:rsidR="00000000" w:rsidRPr="00000000">
              <w:rPr>
                <w:rFonts w:ascii="Arial" w:cs="Arial" w:eastAsia="Arial" w:hAnsi="Arial"/>
                <w:b w:val="1"/>
                <w:color w:val="000000"/>
                <w:rtl w:val="0"/>
              </w:rPr>
              <w:t xml:space="preserve">Curso básico: </w:t>
            </w:r>
            <w:r w:rsidDel="00000000" w:rsidR="00000000" w:rsidRPr="00000000">
              <w:rPr>
                <w:rFonts w:ascii="Arial" w:cs="Arial" w:eastAsia="Arial" w:hAnsi="Arial"/>
                <w:b w:val="1"/>
                <w:rtl w:val="0"/>
              </w:rPr>
              <w:t xml:space="preserve">serpientes de importancia médica, venenos y manejo prehospitalario del Acc. Ofídico</w:t>
            </w:r>
            <w:r w:rsidDel="00000000" w:rsidR="00000000" w:rsidRPr="00000000">
              <w:rPr>
                <w:rtl w:val="0"/>
              </w:rPr>
            </w:r>
          </w:p>
        </w:tc>
      </w:tr>
      <w:tr>
        <w:tc>
          <w:tcPr>
            <w:shd w:fill="auto" w:val="clear"/>
          </w:tcPr>
          <w:p w:rsidR="00000000" w:rsidDel="00000000" w:rsidP="00000000" w:rsidRDefault="00000000" w:rsidRPr="00000000" w14:paraId="00000012">
            <w:pPr>
              <w:rPr>
                <w:rFonts w:ascii="Arial" w:cs="Arial" w:eastAsia="Arial" w:hAnsi="Arial"/>
                <w:b w:val="1"/>
                <w:i w:val="1"/>
                <w:color w:val="a6a6a6"/>
              </w:rPr>
            </w:pPr>
            <w:r w:rsidDel="00000000" w:rsidR="00000000" w:rsidRPr="00000000">
              <w:rPr>
                <w:rFonts w:ascii="Arial" w:cs="Arial" w:eastAsia="Arial" w:hAnsi="Arial"/>
                <w:b w:val="1"/>
                <w:color w:val="ff0000"/>
                <w:rtl w:val="0"/>
              </w:rPr>
              <w:t xml:space="preserve">DESCRIPCIÓN CORTA: </w:t>
            </w:r>
            <w:r w:rsidDel="00000000" w:rsidR="00000000" w:rsidRPr="00000000">
              <w:rPr>
                <w:rtl w:val="0"/>
              </w:rPr>
            </w:r>
          </w:p>
          <w:p w:rsidR="00000000" w:rsidDel="00000000" w:rsidP="00000000" w:rsidRDefault="00000000" w:rsidRPr="00000000" w14:paraId="00000013">
            <w:pPr>
              <w:rPr>
                <w:rFonts w:ascii="Arial" w:cs="Arial" w:eastAsia="Arial" w:hAnsi="Arial"/>
                <w:b w:val="1"/>
                <w:color w:val="000000"/>
              </w:rPr>
            </w:pPr>
            <w:r w:rsidDel="00000000" w:rsidR="00000000" w:rsidRPr="00000000">
              <w:rPr>
                <w:rFonts w:ascii="Arial" w:cs="Arial" w:eastAsia="Arial" w:hAnsi="Arial"/>
                <w:rtl w:val="0"/>
              </w:rPr>
              <w:t xml:space="preserve">Este curso busca reducir el desconocimiento y el miedo natural a las serpientes, brindando información sobre su biología, diversidad, diferencias de especies venenosas y no venenosas, composición y función de sus venenos y finalmente, la prevención y manejo prehospitalario del accidente ofídico.</w:t>
            </w:r>
            <w:r w:rsidDel="00000000" w:rsidR="00000000" w:rsidRPr="00000000">
              <w:rPr>
                <w:rtl w:val="0"/>
              </w:rPr>
            </w:r>
          </w:p>
        </w:tc>
      </w:tr>
      <w:tr>
        <w:tc>
          <w:tcPr>
            <w:shd w:fill="auto" w:val="clear"/>
          </w:tcPr>
          <w:p w:rsidR="00000000" w:rsidDel="00000000" w:rsidP="00000000" w:rsidRDefault="00000000" w:rsidRPr="00000000" w14:paraId="00000014">
            <w:pPr>
              <w:jc w:val="center"/>
              <w:rPr>
                <w:rFonts w:ascii="Arial" w:cs="Arial" w:eastAsia="Arial" w:hAnsi="Arial"/>
                <w:b w:val="1"/>
                <w:color w:val="000000"/>
              </w:rPr>
            </w:pPr>
            <w:r w:rsidDel="00000000" w:rsidR="00000000" w:rsidRPr="00000000">
              <w:rPr>
                <w:rFonts w:ascii="Arial" w:cs="Arial" w:eastAsia="Arial" w:hAnsi="Arial"/>
                <w:b w:val="1"/>
                <w:color w:val="ff0000"/>
                <w:rtl w:val="0"/>
              </w:rPr>
              <w:t xml:space="preserve">BANNER</w:t>
            </w:r>
            <w:r w:rsidDel="00000000" w:rsidR="00000000" w:rsidRPr="00000000">
              <w:rPr>
                <w:rtl w:val="0"/>
              </w:rPr>
            </w:r>
          </w:p>
        </w:tc>
      </w:tr>
      <w:tr>
        <w:tc>
          <w:tcPr>
            <w:shd w:fill="auto" w:val="clear"/>
          </w:tcPr>
          <w:p w:rsidR="00000000" w:rsidDel="00000000" w:rsidP="00000000" w:rsidRDefault="00000000" w:rsidRPr="00000000" w14:paraId="00000015">
            <w:pPr>
              <w:jc w:val="both"/>
              <w:rPr>
                <w:rFonts w:ascii="Arial" w:cs="Arial" w:eastAsia="Arial" w:hAnsi="Arial"/>
                <w:b w:val="1"/>
              </w:rPr>
            </w:pPr>
            <w:r w:rsidDel="00000000" w:rsidR="00000000" w:rsidRPr="00000000">
              <w:rPr>
                <w:rFonts w:ascii="Arial" w:cs="Arial" w:eastAsia="Arial" w:hAnsi="Arial"/>
                <w:b w:val="1"/>
                <w:rtl w:val="0"/>
              </w:rPr>
              <w:t xml:space="preserve">Imagen principal del curso</w:t>
            </w:r>
          </w:p>
          <w:p w:rsidR="00000000" w:rsidDel="00000000" w:rsidP="00000000" w:rsidRDefault="00000000" w:rsidRPr="00000000" w14:paraId="00000016">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Nombre de Archivo: aula_serpientes-03 </w:t>
            </w:r>
          </w:p>
          <w:p w:rsidR="00000000" w:rsidDel="00000000" w:rsidP="00000000" w:rsidRDefault="00000000" w:rsidRPr="00000000" w14:paraId="00000017">
            <w:pPr>
              <w:jc w:val="both"/>
              <w:rPr>
                <w:rFonts w:ascii="Arial" w:cs="Arial" w:eastAsia="Arial" w:hAnsi="Arial"/>
                <w:b w:val="1"/>
              </w:rPr>
            </w:pPr>
            <w:r w:rsidDel="00000000" w:rsidR="00000000" w:rsidRPr="00000000">
              <w:rPr>
                <w:rFonts w:ascii="Arial" w:cs="Arial" w:eastAsia="Arial" w:hAnsi="Arial"/>
                <w:highlight w:val="white"/>
                <w:rtl w:val="0"/>
              </w:rPr>
              <w:t xml:space="preserve">Ubicación Archivo: Curso avanzado/</w:t>
            </w:r>
            <w:r w:rsidDel="00000000" w:rsidR="00000000" w:rsidRPr="00000000">
              <w:rPr>
                <w:rFonts w:ascii="Arial" w:cs="Arial" w:eastAsia="Arial" w:hAnsi="Arial"/>
                <w:rtl w:val="0"/>
              </w:rPr>
              <w:t xml:space="preserve"> Imagenes curso</w:t>
            </w:r>
            <w:r w:rsidDel="00000000" w:rsidR="00000000" w:rsidRPr="00000000">
              <w:rPr>
                <w:rtl w:val="0"/>
              </w:rPr>
            </w:r>
          </w:p>
        </w:tc>
      </w:tr>
      <w:tr>
        <w:tc>
          <w:tcPr>
            <w:shd w:fill="auto" w:val="clear"/>
          </w:tcPr>
          <w:p w:rsidR="00000000" w:rsidDel="00000000" w:rsidP="00000000" w:rsidRDefault="00000000" w:rsidRPr="00000000" w14:paraId="00000018">
            <w:pPr>
              <w:jc w:val="center"/>
              <w:rPr>
                <w:rFonts w:ascii="Arial" w:cs="Arial" w:eastAsia="Arial" w:hAnsi="Arial"/>
                <w:b w:val="1"/>
                <w:color w:val="000000"/>
              </w:rPr>
            </w:pPr>
            <w:r w:rsidDel="00000000" w:rsidR="00000000" w:rsidRPr="00000000">
              <w:rPr>
                <w:rFonts w:ascii="Arial" w:cs="Arial" w:eastAsia="Arial" w:hAnsi="Arial"/>
                <w:b w:val="1"/>
                <w:color w:val="ff0000"/>
                <w:rtl w:val="0"/>
              </w:rPr>
              <w:t xml:space="preserve">CINTILLA</w:t>
            </w:r>
            <w:r w:rsidDel="00000000" w:rsidR="00000000" w:rsidRPr="00000000">
              <w:rPr>
                <w:rtl w:val="0"/>
              </w:rPr>
            </w:r>
          </w:p>
        </w:tc>
      </w:tr>
      <w:tr>
        <w:tc>
          <w:tcPr>
            <w:shd w:fill="auto" w:val="clear"/>
          </w:tcPr>
          <w:p w:rsidR="00000000" w:rsidDel="00000000" w:rsidP="00000000" w:rsidRDefault="00000000" w:rsidRPr="00000000" w14:paraId="00000019">
            <w:pPr>
              <w:jc w:val="both"/>
              <w:rPr>
                <w:rFonts w:ascii="Arial" w:cs="Arial" w:eastAsia="Arial" w:hAnsi="Arial"/>
                <w:highlight w:val="white"/>
              </w:rPr>
            </w:pPr>
            <w:r w:rsidDel="00000000" w:rsidR="00000000" w:rsidRPr="00000000">
              <w:rPr>
                <w:rFonts w:ascii="Arial" w:cs="Arial" w:eastAsia="Arial" w:hAnsi="Arial"/>
                <w:color w:val="000000"/>
                <w:highlight w:val="white"/>
                <w:rtl w:val="0"/>
              </w:rPr>
              <w:t xml:space="preserve">Nombre de Archivo: Cintilla </w:t>
            </w:r>
            <w:r w:rsidDel="00000000" w:rsidR="00000000" w:rsidRPr="00000000">
              <w:rPr>
                <w:rtl w:val="0"/>
              </w:rPr>
            </w:r>
          </w:p>
          <w:p w:rsidR="00000000" w:rsidDel="00000000" w:rsidP="00000000" w:rsidRDefault="00000000" w:rsidRPr="00000000" w14:paraId="0000001A">
            <w:pPr>
              <w:jc w:val="both"/>
              <w:rPr>
                <w:rFonts w:ascii="Arial" w:cs="Arial" w:eastAsia="Arial" w:hAnsi="Arial"/>
                <w:color w:val="000000"/>
              </w:rPr>
            </w:pPr>
            <w:r w:rsidDel="00000000" w:rsidR="00000000" w:rsidRPr="00000000">
              <w:rPr>
                <w:rFonts w:ascii="Arial" w:cs="Arial" w:eastAsia="Arial" w:hAnsi="Arial"/>
                <w:color w:val="000000"/>
                <w:highlight w:val="white"/>
                <w:rtl w:val="0"/>
              </w:rPr>
              <w:t xml:space="preserve">Ubicación Archivo: Curso básico AO/</w:t>
            </w:r>
            <w:r w:rsidDel="00000000" w:rsidR="00000000" w:rsidRPr="00000000">
              <w:rPr>
                <w:rFonts w:ascii="Arial" w:cs="Arial" w:eastAsia="Arial" w:hAnsi="Arial"/>
                <w:rtl w:val="0"/>
              </w:rPr>
              <w:t xml:space="preserve"> Imagenes curso</w:t>
            </w:r>
            <w:r w:rsidDel="00000000" w:rsidR="00000000" w:rsidRPr="00000000">
              <w:rPr>
                <w:rtl w:val="0"/>
              </w:rPr>
            </w:r>
          </w:p>
        </w:tc>
      </w:tr>
      <w:tr>
        <w:tc>
          <w:tcPr>
            <w:shd w:fill="auto" w:val="clear"/>
          </w:tcPr>
          <w:p w:rsidR="00000000" w:rsidDel="00000000" w:rsidP="00000000" w:rsidRDefault="00000000" w:rsidRPr="00000000" w14:paraId="0000001B">
            <w:pPr>
              <w:jc w:val="center"/>
              <w:rPr>
                <w:rFonts w:ascii="Arial" w:cs="Arial" w:eastAsia="Arial" w:hAnsi="Arial"/>
                <w:b w:val="1"/>
                <w:color w:val="a6a6a6"/>
              </w:rPr>
            </w:pPr>
            <w:r w:rsidDel="00000000" w:rsidR="00000000" w:rsidRPr="00000000">
              <w:rPr>
                <w:rFonts w:ascii="Arial" w:cs="Arial" w:eastAsia="Arial" w:hAnsi="Arial"/>
                <w:b w:val="1"/>
                <w:color w:val="000000"/>
                <w:rtl w:val="0"/>
              </w:rPr>
              <w:t xml:space="preserve">ANUNCIO GENERAL CURSO</w:t>
            </w:r>
            <w:r w:rsidDel="00000000" w:rsidR="00000000" w:rsidRPr="00000000">
              <w:rPr>
                <w:rtl w:val="0"/>
              </w:rPr>
            </w:r>
          </w:p>
        </w:tc>
      </w:tr>
      <w:tr>
        <w:tc>
          <w:tcPr>
            <w:shd w:fill="auto" w:val="clear"/>
          </w:tcPr>
          <w:p w:rsidR="00000000" w:rsidDel="00000000" w:rsidP="00000000" w:rsidRDefault="00000000" w:rsidRPr="00000000" w14:paraId="0000001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El serpentario y la Colección de Animales Venenosos del </w:t>
            </w:r>
            <w:r w:rsidDel="00000000" w:rsidR="00000000" w:rsidRPr="00000000">
              <w:rPr>
                <w:rFonts w:ascii="Arial" w:cs="Arial" w:eastAsia="Arial" w:hAnsi="Arial"/>
                <w:b w:val="1"/>
                <w:rtl w:val="0"/>
              </w:rPr>
              <w:t xml:space="preserve">Instituto Nacional de Salud </w:t>
            </w:r>
            <w:r w:rsidDel="00000000" w:rsidR="00000000" w:rsidRPr="00000000">
              <w:rPr>
                <w:rFonts w:ascii="Arial" w:cs="Arial" w:eastAsia="Arial" w:hAnsi="Arial"/>
                <w:rtl w:val="0"/>
              </w:rPr>
              <w:t xml:space="preserve">les da la bienvenida al curso básico: </w:t>
            </w:r>
            <w:r w:rsidDel="00000000" w:rsidR="00000000" w:rsidRPr="00000000">
              <w:rPr>
                <w:rFonts w:ascii="Arial" w:cs="Arial" w:eastAsia="Arial" w:hAnsi="Arial"/>
                <w:i w:val="1"/>
                <w:rtl w:val="0"/>
              </w:rPr>
              <w:t xml:space="preserve">serpientes de importancia médica, venenos y manejo prehospitalario del accidente ofídico</w:t>
            </w:r>
            <w:r w:rsidDel="00000000" w:rsidR="00000000" w:rsidRPr="00000000">
              <w:rPr>
                <w:rFonts w:ascii="Arial" w:cs="Arial" w:eastAsia="Arial" w:hAnsi="Arial"/>
                <w:rtl w:val="0"/>
              </w:rPr>
              <w:t xml:space="preserve">. Para nosotros es grato poder contribuir de forma significativa en su formación y conocimiento sobre este tema de interés en salud pública</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14:paraId="0000001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Nombre de Archivo: Imagen anuncio</w:t>
            </w:r>
          </w:p>
          <w:p w:rsidR="00000000" w:rsidDel="00000000" w:rsidP="00000000" w:rsidRDefault="00000000" w:rsidRPr="00000000" w14:paraId="00000020">
            <w:pPr>
              <w:jc w:val="both"/>
              <w:rPr>
                <w:rFonts w:ascii="Arial" w:cs="Arial" w:eastAsia="Arial" w:hAnsi="Arial"/>
                <w:b w:val="1"/>
                <w:color w:val="000000"/>
              </w:rPr>
            </w:pPr>
            <w:r w:rsidDel="00000000" w:rsidR="00000000" w:rsidRPr="00000000">
              <w:rPr>
                <w:rFonts w:ascii="Arial" w:cs="Arial" w:eastAsia="Arial" w:hAnsi="Arial"/>
                <w:color w:val="000000"/>
                <w:highlight w:val="white"/>
                <w:rtl w:val="0"/>
              </w:rPr>
              <w:t xml:space="preserve">Ubicación Archivo: Curso básico AO/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highlight w:val="white"/>
                <w:rtl w:val="0"/>
              </w:rPr>
              <w:t xml:space="preserve">Información general/ Anuncio general / Imagen anuncio</w:t>
            </w:r>
            <w:r w:rsidDel="00000000" w:rsidR="00000000" w:rsidRPr="00000000">
              <w:rPr>
                <w:rtl w:val="0"/>
              </w:rPr>
            </w:r>
          </w:p>
          <w:p w:rsidR="00000000" w:rsidDel="00000000" w:rsidP="00000000" w:rsidRDefault="00000000" w:rsidRPr="00000000" w14:paraId="00000021">
            <w:pPr>
              <w:jc w:val="both"/>
              <w:rPr>
                <w:rFonts w:ascii="Arial" w:cs="Arial" w:eastAsia="Arial" w:hAnsi="Arial"/>
                <w:color w:val="000000"/>
              </w:rPr>
            </w:pPr>
            <w:r w:rsidDel="00000000" w:rsidR="00000000" w:rsidRPr="00000000">
              <w:rPr>
                <w:rFonts w:ascii="Arial" w:cs="Arial" w:eastAsia="Arial" w:hAnsi="Arial"/>
                <w:color w:val="000000"/>
                <w:rtl w:val="0"/>
              </w:rPr>
              <w:t xml:space="preserve">.</w:t>
            </w:r>
          </w:p>
        </w:tc>
      </w:tr>
      <w:tr>
        <w:tc>
          <w:tcPr>
            <w:shd w:fill="auto" w:val="clear"/>
          </w:tcPr>
          <w:p w:rsidR="00000000" w:rsidDel="00000000" w:rsidP="00000000" w:rsidRDefault="00000000" w:rsidRPr="00000000" w14:paraId="00000022">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FORO SOCIAL O DE BIENVENIDA</w:t>
            </w:r>
          </w:p>
        </w:tc>
      </w:tr>
      <w:tr>
        <w:tc>
          <w:tcPr>
            <w:shd w:fill="auto" w:val="clear"/>
          </w:tcPr>
          <w:p w:rsidR="00000000" w:rsidDel="00000000" w:rsidP="00000000" w:rsidRDefault="00000000" w:rsidRPr="00000000" w14:paraId="00000023">
            <w:pPr>
              <w:jc w:val="both"/>
              <w:rPr>
                <w:rFonts w:ascii="Arial" w:cs="Arial" w:eastAsia="Arial" w:hAnsi="Arial"/>
                <w:color w:val="000000"/>
              </w:rPr>
            </w:pPr>
            <w:r w:rsidDel="00000000" w:rsidR="00000000" w:rsidRPr="00000000">
              <w:rPr>
                <w:rFonts w:ascii="Arial" w:cs="Arial" w:eastAsia="Arial" w:hAnsi="Arial"/>
                <w:color w:val="000000"/>
                <w:rtl w:val="0"/>
              </w:rPr>
              <w:t xml:space="preserve">No aplica</w:t>
            </w:r>
          </w:p>
        </w:tc>
      </w:tr>
      <w:tr>
        <w:tc>
          <w:tcPr>
            <w:shd w:fill="auto" w:val="clear"/>
          </w:tcPr>
          <w:p w:rsidR="00000000" w:rsidDel="00000000" w:rsidP="00000000" w:rsidRDefault="00000000" w:rsidRPr="00000000" w14:paraId="00000024">
            <w:pPr>
              <w:jc w:val="center"/>
              <w:rPr>
                <w:rFonts w:ascii="Arial" w:cs="Arial" w:eastAsia="Arial" w:hAnsi="Arial"/>
                <w:b w:val="1"/>
                <w:i w:val="1"/>
                <w:color w:val="a6a6a6"/>
              </w:rPr>
            </w:pPr>
            <w:r w:rsidDel="00000000" w:rsidR="00000000" w:rsidRPr="00000000">
              <w:rPr>
                <w:rFonts w:ascii="Arial" w:cs="Arial" w:eastAsia="Arial" w:hAnsi="Arial"/>
                <w:b w:val="1"/>
                <w:color w:val="000000"/>
                <w:rtl w:val="0"/>
              </w:rPr>
              <w:t xml:space="preserve">FORO DE PREGUNTAS O INQUIETUDES</w:t>
            </w:r>
            <w:r w:rsidDel="00000000" w:rsidR="00000000" w:rsidRPr="00000000">
              <w:rPr>
                <w:rtl w:val="0"/>
              </w:rPr>
            </w:r>
          </w:p>
        </w:tc>
      </w:tr>
      <w:tr>
        <w:tc>
          <w:tcPr>
            <w:shd w:fill="auto" w:val="clear"/>
          </w:tcPr>
          <w:p w:rsidR="00000000" w:rsidDel="00000000" w:rsidP="00000000" w:rsidRDefault="00000000" w:rsidRPr="00000000" w14:paraId="00000025">
            <w:pPr>
              <w:jc w:val="both"/>
              <w:rPr>
                <w:rFonts w:ascii="Arial" w:cs="Arial" w:eastAsia="Arial" w:hAnsi="Arial"/>
                <w:color w:val="000000"/>
              </w:rPr>
            </w:pPr>
            <w:r w:rsidDel="00000000" w:rsidR="00000000" w:rsidRPr="00000000">
              <w:rPr>
                <w:rFonts w:ascii="Arial" w:cs="Arial" w:eastAsia="Arial" w:hAnsi="Arial"/>
                <w:color w:val="000000"/>
                <w:rtl w:val="0"/>
              </w:rPr>
              <w:t xml:space="preserve">No aplica</w:t>
            </w:r>
            <w:r w:rsidDel="00000000" w:rsidR="00000000" w:rsidRPr="00000000">
              <w:rPr>
                <w:rFonts w:ascii="Arial" w:cs="Arial" w:eastAsia="Arial" w:hAnsi="Arial"/>
                <w:i w:val="1"/>
                <w:color w:val="a6a6a6"/>
                <w:rtl w:val="0"/>
              </w:rPr>
              <w:t xml:space="preserve">.</w:t>
            </w:r>
            <w:r w:rsidDel="00000000" w:rsidR="00000000" w:rsidRPr="00000000">
              <w:rPr>
                <w:rtl w:val="0"/>
              </w:rPr>
            </w:r>
          </w:p>
        </w:tc>
      </w:tr>
      <w:tr>
        <w:tc>
          <w:tcPr>
            <w:shd w:fill="auto" w:val="clear"/>
          </w:tcPr>
          <w:p w:rsidR="00000000" w:rsidDel="00000000" w:rsidP="00000000" w:rsidRDefault="00000000" w:rsidRPr="00000000" w14:paraId="00000026">
            <w:pPr>
              <w:ind w:left="360" w:firstLine="0"/>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INTRODUCCIÓN</w:t>
            </w:r>
          </w:p>
        </w:tc>
      </w:tr>
      <w:tr>
        <w:tc>
          <w:tcPr>
            <w:shd w:fill="auto" w:val="clear"/>
          </w:tcPr>
          <w:p w:rsidR="00000000" w:rsidDel="00000000" w:rsidP="00000000" w:rsidRDefault="00000000" w:rsidRPr="00000000" w14:paraId="00000027">
            <w:pPr>
              <w:jc w:val="both"/>
              <w:rPr>
                <w:rFonts w:ascii="Arial" w:cs="Arial" w:eastAsia="Arial" w:hAnsi="Arial"/>
                <w:color w:val="000000"/>
              </w:rPr>
            </w:pPr>
            <w:r w:rsidDel="00000000" w:rsidR="00000000" w:rsidRPr="00000000">
              <w:rPr>
                <w:rFonts w:ascii="Arial" w:cs="Arial" w:eastAsia="Arial" w:hAnsi="Arial"/>
                <w:color w:val="000000"/>
                <w:rtl w:val="0"/>
              </w:rPr>
              <w:t xml:space="preserve">Los accidentes ocasionados por la mordedura de serpiente (accidente ofídico) y particularmente los que involucran especies de las familias Viperidae y Elapidae, son considerados un problema de salud pública en nuestro país. Los eventos originados por estas dos familias de interés, pueden resultar en la inoculación de veneno y ocasionar la denominada ofidiotoxicosis con cuadros clínicos característicos.</w:t>
            </w:r>
          </w:p>
          <w:p w:rsidR="00000000" w:rsidDel="00000000" w:rsidP="00000000" w:rsidRDefault="00000000" w:rsidRPr="00000000" w14:paraId="0000002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jc w:val="both"/>
              <w:rPr>
                <w:rFonts w:ascii="Arial" w:cs="Arial" w:eastAsia="Arial" w:hAnsi="Arial"/>
                <w:color w:val="000000"/>
              </w:rPr>
            </w:pPr>
            <w:r w:rsidDel="00000000" w:rsidR="00000000" w:rsidRPr="00000000">
              <w:rPr>
                <w:rFonts w:ascii="Arial" w:cs="Arial" w:eastAsia="Arial" w:hAnsi="Arial"/>
                <w:color w:val="000000"/>
                <w:rtl w:val="0"/>
              </w:rPr>
              <w:t xml:space="preserve">Colombia posee poco más de 300 especies de ofidios en su territorio, distribuidos principalmente en tierras bajas (&lt;</w:t>
            </w:r>
            <w:r w:rsidDel="00000000" w:rsidR="00000000" w:rsidRPr="00000000">
              <w:rPr>
                <w:rFonts w:ascii="Arial" w:cs="Arial" w:eastAsia="Arial" w:hAnsi="Arial"/>
                <w:rtl w:val="0"/>
              </w:rPr>
              <w:t xml:space="preserve">2.000</w:t>
            </w:r>
            <w:r w:rsidDel="00000000" w:rsidR="00000000" w:rsidRPr="00000000">
              <w:rPr>
                <w:rFonts w:ascii="Arial" w:cs="Arial" w:eastAsia="Arial" w:hAnsi="Arial"/>
                <w:color w:val="000000"/>
                <w:rtl w:val="0"/>
              </w:rPr>
              <w:t xml:space="preserve"> msnm), de los cuales aproximadamente el 18 % son de importancia médica. En Sudamérica se reportan aproximadamente 50.000 casos por año, de ellos Brasil 28.000, Venezuela 7.000 y Colombia ocupa el tercer lugar con 5.000 mordidos al año, menos importante en nuestros vecinos andinos, sin embargo, se estima que hay un subregistro importante en nuestro subcontinente. Lo anterior evidencia </w:t>
            </w:r>
            <w:r w:rsidDel="00000000" w:rsidR="00000000" w:rsidRPr="00000000">
              <w:rPr>
                <w:rFonts w:ascii="Arial" w:cs="Arial" w:eastAsia="Arial" w:hAnsi="Arial"/>
                <w:rtl w:val="0"/>
              </w:rPr>
              <w:t xml:space="preserve">la necesidad</w:t>
            </w:r>
            <w:r w:rsidDel="00000000" w:rsidR="00000000" w:rsidRPr="00000000">
              <w:rPr>
                <w:rFonts w:ascii="Arial" w:cs="Arial" w:eastAsia="Arial" w:hAnsi="Arial"/>
                <w:color w:val="000000"/>
                <w:rtl w:val="0"/>
              </w:rPr>
              <w:t xml:space="preserve"> de aunar esfuerzos en la prevención, manejo y atención del accidente ofídico.</w:t>
            </w:r>
          </w:p>
          <w:p w:rsidR="00000000" w:rsidDel="00000000" w:rsidP="00000000" w:rsidRDefault="00000000" w:rsidRPr="00000000" w14:paraId="0000002A">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jc w:val="both"/>
              <w:rPr>
                <w:rFonts w:ascii="Arial" w:cs="Arial" w:eastAsia="Arial" w:hAnsi="Arial"/>
                <w:color w:val="000000"/>
              </w:rPr>
            </w:pPr>
            <w:r w:rsidDel="00000000" w:rsidR="00000000" w:rsidRPr="00000000">
              <w:rPr>
                <w:rFonts w:ascii="Arial" w:cs="Arial" w:eastAsia="Arial" w:hAnsi="Arial"/>
                <w:color w:val="000000"/>
                <w:rtl w:val="0"/>
              </w:rPr>
              <w:t xml:space="preserve">De acuerdo con lo anterior, y como estrategia para atender de forma integral este problema, el Instituto Nacional de Salud propone el diseño de un curso virtual de autoaprendizaje que proporcione herramientas básicas de conocimiento de forma sencilla, clara y que permita capacitar a cualquier persona interesada frente a este tema.</w:t>
            </w:r>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Nombre de Archivo: Imagen de contenido</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highlight w:val="white"/>
                <w:rtl w:val="0"/>
              </w:rPr>
              <w:t xml:space="preserve">Ubicación Archivo: Curso básico AO/ Contenidos cursos virtuales/</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Semana 1 / Imagen de contenido / Imagen de contenido</w:t>
            </w:r>
            <w:r w:rsidDel="00000000" w:rsidR="00000000" w:rsidRPr="00000000">
              <w:rPr>
                <w:rtl w:val="0"/>
              </w:rPr>
            </w:r>
          </w:p>
          <w:p w:rsidR="00000000" w:rsidDel="00000000" w:rsidP="00000000" w:rsidRDefault="00000000" w:rsidRPr="00000000" w14:paraId="0000002F">
            <w:pPr>
              <w:jc w:val="both"/>
              <w:rPr>
                <w:rFonts w:ascii="Arial" w:cs="Arial" w:eastAsia="Arial" w:hAnsi="Arial"/>
                <w:highlight w:val="white"/>
              </w:rPr>
            </w:pPr>
            <w:r w:rsidDel="00000000" w:rsidR="00000000" w:rsidRPr="00000000">
              <w:rPr>
                <w:rtl w:val="0"/>
              </w:rPr>
            </w:r>
          </w:p>
        </w:tc>
      </w:tr>
      <w:tr>
        <w:tc>
          <w:tcPr>
            <w:shd w:fill="auto" w:val="clear"/>
          </w:tcPr>
          <w:p w:rsidR="00000000" w:rsidDel="00000000" w:rsidP="00000000" w:rsidRDefault="00000000" w:rsidRPr="00000000" w14:paraId="00000030">
            <w:pPr>
              <w:ind w:left="360" w:firstLine="0"/>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OBJETIVO DE APRENDIZAJE </w:t>
            </w:r>
          </w:p>
        </w:tc>
      </w:tr>
      <w:tr>
        <w:tc>
          <w:tcPr>
            <w:shd w:fill="auto" w:val="clear"/>
          </w:tcPr>
          <w:p w:rsidR="00000000" w:rsidDel="00000000" w:rsidP="00000000" w:rsidRDefault="00000000" w:rsidRPr="00000000" w14:paraId="00000031">
            <w:pPr>
              <w:tabs>
                <w:tab w:val="left" w:pos="426"/>
              </w:tabs>
              <w:rPr>
                <w:rFonts w:ascii="Arial" w:cs="Arial" w:eastAsia="Arial" w:hAnsi="Arial"/>
              </w:rPr>
            </w:pPr>
            <w:r w:rsidDel="00000000" w:rsidR="00000000" w:rsidRPr="00000000">
              <w:rPr>
                <w:rFonts w:ascii="Arial" w:cs="Arial" w:eastAsia="Arial" w:hAnsi="Arial"/>
                <w:rtl w:val="0"/>
              </w:rPr>
              <w:t xml:space="preserve">Proporcionar  herramientas de conocimiento a cualquier interesado con relación a las generalidades de las serpientes, la prevención y manejo prehospitalario del accidente ofídico.</w:t>
            </w:r>
          </w:p>
          <w:p w:rsidR="00000000" w:rsidDel="00000000" w:rsidP="00000000" w:rsidRDefault="00000000" w:rsidRPr="00000000" w14:paraId="00000032">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3">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Fotos: Francisco Ruiz</w:t>
            </w:r>
          </w:p>
          <w:p w:rsidR="00000000" w:rsidDel="00000000" w:rsidP="00000000" w:rsidRDefault="00000000" w:rsidRPr="00000000" w14:paraId="00000034">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Nombre de Archivos: Aprendizaje 1; Aprendizaje 2</w:t>
            </w:r>
          </w:p>
          <w:p w:rsidR="00000000" w:rsidDel="00000000" w:rsidP="00000000" w:rsidRDefault="00000000" w:rsidRPr="00000000" w14:paraId="00000035">
            <w:pPr>
              <w:rPr>
                <w:rFonts w:ascii="Arial" w:cs="Arial" w:eastAsia="Arial" w:hAnsi="Arial"/>
                <w:color w:val="444444"/>
              </w:rPr>
            </w:pPr>
            <w:r w:rsidDel="00000000" w:rsidR="00000000" w:rsidRPr="00000000">
              <w:rPr>
                <w:rFonts w:ascii="Arial" w:cs="Arial" w:eastAsia="Arial" w:hAnsi="Arial"/>
                <w:highlight w:val="white"/>
                <w:rtl w:val="0"/>
              </w:rPr>
              <w:t xml:space="preserve">Ubicación Archivo: Curso básico AO/</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Imágenes curso / Aprendizaje 1; Aprendizaje 2.</w:t>
            </w:r>
            <w:r w:rsidDel="00000000" w:rsidR="00000000" w:rsidRPr="00000000">
              <w:rPr>
                <w:rtl w:val="0"/>
              </w:rPr>
            </w:r>
          </w:p>
        </w:tc>
      </w:tr>
      <w:tr>
        <w:tc>
          <w:tcPr>
            <w:shd w:fill="auto" w:val="clear"/>
          </w:tcPr>
          <w:p w:rsidR="00000000" w:rsidDel="00000000" w:rsidP="00000000" w:rsidRDefault="00000000" w:rsidRPr="00000000" w14:paraId="00000036">
            <w:pPr>
              <w:jc w:val="center"/>
              <w:rPr>
                <w:rFonts w:ascii="Arial" w:cs="Arial" w:eastAsia="Arial" w:hAnsi="Arial"/>
                <w:b w:val="1"/>
                <w:color w:val="000000"/>
              </w:rPr>
            </w:pPr>
            <w:r w:rsidDel="00000000" w:rsidR="00000000" w:rsidRPr="00000000">
              <w:rPr>
                <w:rFonts w:ascii="Arial" w:cs="Arial" w:eastAsia="Arial" w:hAnsi="Arial"/>
                <w:b w:val="1"/>
                <w:color w:val="ff0000"/>
                <w:rtl w:val="0"/>
              </w:rPr>
              <w:t xml:space="preserve">PERFIL DEL ESTUDIANTE</w:t>
            </w:r>
            <w:r w:rsidDel="00000000" w:rsidR="00000000" w:rsidRPr="00000000">
              <w:rPr>
                <w:rtl w:val="0"/>
              </w:rPr>
            </w:r>
          </w:p>
        </w:tc>
      </w:tr>
      <w:tr>
        <w:tc>
          <w:tcPr>
            <w:shd w:fill="auto" w:val="clear"/>
          </w:tcPr>
          <w:p w:rsidR="00000000" w:rsidDel="00000000" w:rsidP="00000000" w:rsidRDefault="00000000" w:rsidRPr="00000000" w14:paraId="00000037">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Estudiantes y profesionales en áreas de la salud o afines.</w:t>
            </w:r>
          </w:p>
          <w:p w:rsidR="00000000" w:rsidDel="00000000" w:rsidP="00000000" w:rsidRDefault="00000000" w:rsidRPr="00000000" w14:paraId="00000038">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Profesionales de medicina veterinaria y/o zootecnia.</w:t>
            </w:r>
          </w:p>
          <w:p w:rsidR="00000000" w:rsidDel="00000000" w:rsidP="00000000" w:rsidRDefault="00000000" w:rsidRPr="00000000" w14:paraId="00000039">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Profesionales de ciencias biológicas.</w:t>
            </w:r>
          </w:p>
          <w:p w:rsidR="00000000" w:rsidDel="00000000" w:rsidP="00000000" w:rsidRDefault="00000000" w:rsidRPr="00000000" w14:paraId="0000003A">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Ingenieros ambientales y forestales.</w:t>
            </w:r>
          </w:p>
          <w:p w:rsidR="00000000" w:rsidDel="00000000" w:rsidP="00000000" w:rsidRDefault="00000000" w:rsidRPr="00000000" w14:paraId="0000003B">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Profesionales de agronomía.</w:t>
            </w:r>
          </w:p>
          <w:p w:rsidR="00000000" w:rsidDel="00000000" w:rsidP="00000000" w:rsidRDefault="00000000" w:rsidRPr="00000000" w14:paraId="0000003C">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Profesionales especializados en salud ocupacional.</w:t>
            </w:r>
          </w:p>
          <w:p w:rsidR="00000000" w:rsidDel="00000000" w:rsidP="00000000" w:rsidRDefault="00000000" w:rsidRPr="00000000" w14:paraId="0000003D">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Técnicos y tecnólogos en áreas afines.</w:t>
            </w:r>
            <w:r w:rsidDel="00000000" w:rsidR="00000000" w:rsidRPr="00000000">
              <w:rPr>
                <w:rtl w:val="0"/>
              </w:rPr>
            </w:r>
          </w:p>
        </w:tc>
      </w:tr>
      <w:tr>
        <w:tc>
          <w:tcPr>
            <w:shd w:fill="auto" w:val="clear"/>
          </w:tcPr>
          <w:p w:rsidR="00000000" w:rsidDel="00000000" w:rsidP="00000000" w:rsidRDefault="00000000" w:rsidRPr="00000000" w14:paraId="0000003E">
            <w:pPr>
              <w:ind w:left="360" w:firstLine="0"/>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VALORACIÓN DE LAS ACTIVIDADES</w:t>
            </w:r>
          </w:p>
        </w:tc>
      </w:tr>
      <w:tr>
        <w:tc>
          <w:tcPr>
            <w:shd w:fill="auto" w:val="clear"/>
          </w:tcPr>
          <w:p w:rsidR="00000000" w:rsidDel="00000000" w:rsidP="00000000" w:rsidRDefault="00000000" w:rsidRPr="00000000" w14:paraId="0000003F">
            <w:pPr>
              <w:jc w:val="both"/>
              <w:rPr>
                <w:rFonts w:ascii="Arial" w:cs="Arial" w:eastAsia="Arial" w:hAnsi="Arial"/>
                <w:color w:val="000000"/>
              </w:rPr>
            </w:pPr>
            <w:r w:rsidDel="00000000" w:rsidR="00000000" w:rsidRPr="00000000">
              <w:rPr>
                <w:rFonts w:ascii="Arial" w:cs="Arial" w:eastAsia="Arial" w:hAnsi="Arial"/>
                <w:color w:val="000000"/>
                <w:rtl w:val="0"/>
              </w:rPr>
              <w:t xml:space="preserve">No aplica para este curso.</w:t>
            </w:r>
          </w:p>
        </w:tc>
      </w:tr>
      <w:tr>
        <w:tc>
          <w:tcPr>
            <w:shd w:fill="auto" w:val="clear"/>
          </w:tcPr>
          <w:p w:rsidR="00000000" w:rsidDel="00000000" w:rsidP="00000000" w:rsidRDefault="00000000" w:rsidRPr="00000000" w14:paraId="00000040">
            <w:pPr>
              <w:ind w:left="360" w:firstLine="0"/>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DESCRIPCION DEL METODO DE EVALUACION</w:t>
            </w:r>
          </w:p>
        </w:tc>
      </w:tr>
      <w:tr>
        <w:tc>
          <w:tcPr>
            <w:shd w:fill="auto" w:val="clear"/>
          </w:tcPr>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Se realizará una única evaluación, la cual evidenciará los conocimientos adquiridos (100%).</w:t>
            </w:r>
            <w:r w:rsidDel="00000000" w:rsidR="00000000" w:rsidRPr="00000000">
              <w:rPr>
                <w:rtl w:val="0"/>
              </w:rPr>
            </w:r>
          </w:p>
          <w:p w:rsidR="00000000" w:rsidDel="00000000" w:rsidP="00000000" w:rsidRDefault="00000000" w:rsidRPr="00000000" w14:paraId="00000042">
            <w:pPr>
              <w:jc w:val="both"/>
              <w:rPr>
                <w:rFonts w:ascii="Arial" w:cs="Arial" w:eastAsia="Arial" w:hAnsi="Arial"/>
                <w:color w:val="000000"/>
              </w:rPr>
            </w:pPr>
            <w:r w:rsidDel="00000000" w:rsidR="00000000" w:rsidRPr="00000000">
              <w:rPr>
                <w:rtl w:val="0"/>
              </w:rPr>
            </w:r>
          </w:p>
        </w:tc>
      </w:tr>
      <w:tr>
        <w:tc>
          <w:tcPr>
            <w:shd w:fill="auto" w:val="clear"/>
          </w:tcPr>
          <w:p w:rsidR="00000000" w:rsidDel="00000000" w:rsidP="00000000" w:rsidRDefault="00000000" w:rsidRPr="00000000" w14:paraId="00000043">
            <w:pPr>
              <w:ind w:left="360" w:firstLine="0"/>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METODOLOGIA</w:t>
            </w:r>
          </w:p>
        </w:tc>
      </w:tr>
      <w:tr>
        <w:tc>
          <w:tcPr>
            <w:shd w:fill="auto" w:val="clear"/>
          </w:tcPr>
          <w:p w:rsidR="00000000" w:rsidDel="00000000" w:rsidP="00000000" w:rsidRDefault="00000000" w:rsidRPr="00000000" w14:paraId="00000044">
            <w:pPr>
              <w:spacing w:before="200" w:line="299.99945454545457" w:lineRule="auto"/>
              <w:jc w:val="both"/>
              <w:rPr>
                <w:rFonts w:ascii="Arial" w:cs="Arial" w:eastAsia="Arial" w:hAnsi="Arial"/>
              </w:rPr>
            </w:pPr>
            <w:r w:rsidDel="00000000" w:rsidR="00000000" w:rsidRPr="00000000">
              <w:rPr>
                <w:rFonts w:ascii="Arial" w:cs="Arial" w:eastAsia="Arial" w:hAnsi="Arial"/>
                <w:rtl w:val="0"/>
              </w:rPr>
              <w:t xml:space="preserve">Formación por competencias en el área de la salud pública, para promover el aprendizaje significativo de los estudiantes mediante: material audiovisual, lecturas complementarias y una evaluación final. </w:t>
            </w:r>
          </w:p>
          <w:p w:rsidR="00000000" w:rsidDel="00000000" w:rsidP="00000000" w:rsidRDefault="00000000" w:rsidRPr="00000000" w14:paraId="00000045">
            <w:pPr>
              <w:spacing w:before="200" w:line="299.99945454545457" w:lineRule="auto"/>
              <w:jc w:val="both"/>
              <w:rPr>
                <w:rFonts w:ascii="Arial" w:cs="Arial" w:eastAsia="Arial" w:hAnsi="Arial"/>
              </w:rPr>
            </w:pPr>
            <w:r w:rsidDel="00000000" w:rsidR="00000000" w:rsidRPr="00000000">
              <w:rPr>
                <w:rFonts w:ascii="Arial" w:cs="Arial" w:eastAsia="Arial" w:hAnsi="Arial"/>
                <w:rtl w:val="0"/>
              </w:rPr>
              <w:t xml:space="preserve">Se utilizará la modalidad de formación de autoaprendizaje.</w:t>
            </w:r>
            <w:r w:rsidDel="00000000" w:rsidR="00000000" w:rsidRPr="00000000">
              <w:rPr>
                <w:rtl w:val="0"/>
              </w:rPr>
            </w:r>
          </w:p>
        </w:tc>
      </w:tr>
      <w:tr>
        <w:tc>
          <w:tcPr>
            <w:shd w:fill="auto" w:val="clear"/>
          </w:tcPr>
          <w:p w:rsidR="00000000" w:rsidDel="00000000" w:rsidP="00000000" w:rsidRDefault="00000000" w:rsidRPr="00000000" w14:paraId="00000046">
            <w:pPr>
              <w:ind w:left="360" w:firstLine="0"/>
              <w:jc w:val="center"/>
              <w:rPr>
                <w:rFonts w:ascii="Arial" w:cs="Arial" w:eastAsia="Arial" w:hAnsi="Arial"/>
                <w:b w:val="1"/>
              </w:rPr>
            </w:pPr>
            <w:r w:rsidDel="00000000" w:rsidR="00000000" w:rsidRPr="00000000">
              <w:rPr>
                <w:rFonts w:ascii="Arial" w:cs="Arial" w:eastAsia="Arial" w:hAnsi="Arial"/>
                <w:b w:val="1"/>
                <w:color w:val="ff0000"/>
                <w:rtl w:val="0"/>
              </w:rPr>
              <w:t xml:space="preserve">CRÉDITOS</w:t>
            </w:r>
            <w:r w:rsidDel="00000000" w:rsidR="00000000" w:rsidRPr="00000000">
              <w:rPr>
                <w:rtl w:val="0"/>
              </w:rPr>
            </w:r>
          </w:p>
        </w:tc>
      </w:tr>
      <w:tr>
        <w:tc>
          <w:tcPr>
            <w:shd w:fill="auto" w:val="clear"/>
          </w:tcPr>
          <w:p w:rsidR="00000000" w:rsidDel="00000000" w:rsidP="00000000" w:rsidRDefault="00000000" w:rsidRPr="00000000" w14:paraId="00000047">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Nombre de Archivo: Creditos</w:t>
            </w:r>
          </w:p>
          <w:p w:rsidR="00000000" w:rsidDel="00000000" w:rsidP="00000000" w:rsidRDefault="00000000" w:rsidRPr="00000000" w14:paraId="00000048">
            <w:pPr>
              <w:rPr>
                <w:rFonts w:ascii="Arial" w:cs="Arial" w:eastAsia="Arial" w:hAnsi="Arial"/>
                <w:b w:val="1"/>
              </w:rPr>
            </w:pPr>
            <w:r w:rsidDel="00000000" w:rsidR="00000000" w:rsidRPr="00000000">
              <w:rPr>
                <w:rFonts w:ascii="Arial" w:cs="Arial" w:eastAsia="Arial" w:hAnsi="Arial"/>
                <w:highlight w:val="white"/>
                <w:rtl w:val="0"/>
              </w:rPr>
              <w:t xml:space="preserve">Ubicación Archivo: Curso básico AO/</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Imágenes curso / Creditos</w:t>
            </w:r>
            <w:r w:rsidDel="00000000" w:rsidR="00000000" w:rsidRPr="00000000">
              <w:rPr>
                <w:rtl w:val="0"/>
              </w:rPr>
            </w:r>
          </w:p>
        </w:tc>
      </w:tr>
      <w:tr>
        <w:tc>
          <w:tcPr>
            <w:shd w:fill="auto" w:val="clear"/>
          </w:tcPr>
          <w:p w:rsidR="00000000" w:rsidDel="00000000" w:rsidP="00000000" w:rsidRDefault="00000000" w:rsidRPr="00000000" w14:paraId="00000049">
            <w:pPr>
              <w:spacing w:line="360" w:lineRule="auto"/>
              <w:ind w:left="720" w:firstLine="0"/>
              <w:jc w:val="center"/>
              <w:rPr>
                <w:rFonts w:ascii="Arial" w:cs="Arial" w:eastAsia="Arial" w:hAnsi="Arial"/>
                <w:b w:val="1"/>
              </w:rPr>
            </w:pPr>
            <w:r w:rsidDel="00000000" w:rsidR="00000000" w:rsidRPr="00000000">
              <w:rPr>
                <w:rFonts w:ascii="Arial" w:cs="Arial" w:eastAsia="Arial" w:hAnsi="Arial"/>
                <w:b w:val="1"/>
                <w:color w:val="000000"/>
                <w:rtl w:val="0"/>
              </w:rPr>
              <w:t xml:space="preserve">DERECHOS DE AUTOR</w:t>
            </w:r>
            <w:r w:rsidDel="00000000" w:rsidR="00000000" w:rsidRPr="00000000">
              <w:rPr>
                <w:rtl w:val="0"/>
              </w:rPr>
            </w:r>
          </w:p>
        </w:tc>
      </w:tr>
      <w:tr>
        <w:tc>
          <w:tcPr>
            <w:shd w:fill="auto" w:val="clear"/>
          </w:tcPr>
          <w:p w:rsidR="00000000" w:rsidDel="00000000" w:rsidP="00000000" w:rsidRDefault="00000000" w:rsidRPr="00000000" w14:paraId="0000004A">
            <w:pPr>
              <w:spacing w:line="360" w:lineRule="auto"/>
              <w:jc w:val="both"/>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color w:val="000000"/>
                <w:rtl w:val="0"/>
              </w:rPr>
              <w:t xml:space="preserve">Colección de Animales Venenosos del Instituto Nacional de Salud</w:t>
            </w:r>
          </w:p>
          <w:p w:rsidR="00000000" w:rsidDel="00000000" w:rsidP="00000000" w:rsidRDefault="00000000" w:rsidRPr="00000000" w14:paraId="0000004B">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Serpentario del Instituto Nacional de Salud.</w:t>
            </w:r>
          </w:p>
          <w:p w:rsidR="00000000" w:rsidDel="00000000" w:rsidP="00000000" w:rsidRDefault="00000000" w:rsidRPr="00000000" w14:paraId="0000004C">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Dirección de Producción.</w:t>
            </w:r>
          </w:p>
          <w:p w:rsidR="00000000" w:rsidDel="00000000" w:rsidP="00000000" w:rsidRDefault="00000000" w:rsidRPr="00000000" w14:paraId="0000004D">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Grupo de Producción y Desarrollo Tecnológico.</w:t>
            </w:r>
          </w:p>
          <w:p w:rsidR="00000000" w:rsidDel="00000000" w:rsidP="00000000" w:rsidRDefault="00000000" w:rsidRPr="00000000" w14:paraId="0000004E">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INSTITUTO NACIONAL DE SALUD</w:t>
            </w:r>
          </w:p>
        </w:tc>
      </w:tr>
      <w:tr>
        <w:tc>
          <w:tcPr>
            <w:shd w:fill="auto" w:val="clear"/>
          </w:tcPr>
          <w:p w:rsidR="00000000" w:rsidDel="00000000" w:rsidP="00000000" w:rsidRDefault="00000000" w:rsidRPr="00000000" w14:paraId="0000004F">
            <w:pPr>
              <w:spacing w:line="360" w:lineRule="auto"/>
              <w:ind w:left="720" w:firstLine="0"/>
              <w:jc w:val="center"/>
              <w:rPr>
                <w:rFonts w:ascii="Arial" w:cs="Arial" w:eastAsia="Arial" w:hAnsi="Arial"/>
                <w:b w:val="1"/>
              </w:rPr>
            </w:pPr>
            <w:r w:rsidDel="00000000" w:rsidR="00000000" w:rsidRPr="00000000">
              <w:rPr>
                <w:rFonts w:ascii="Arial" w:cs="Arial" w:eastAsia="Arial" w:hAnsi="Arial"/>
                <w:b w:val="1"/>
                <w:color w:val="ff0000"/>
                <w:rtl w:val="0"/>
              </w:rPr>
              <w:t xml:space="preserve">DURACION</w:t>
            </w:r>
            <w:r w:rsidDel="00000000" w:rsidR="00000000" w:rsidRPr="00000000">
              <w:rPr>
                <w:rtl w:val="0"/>
              </w:rPr>
            </w:r>
          </w:p>
        </w:tc>
      </w:tr>
      <w:tr>
        <w:tc>
          <w:tcPr>
            <w:shd w:fill="auto" w:val="clear"/>
          </w:tcPr>
          <w:p w:rsidR="00000000" w:rsidDel="00000000" w:rsidP="00000000" w:rsidRDefault="00000000" w:rsidRPr="00000000" w14:paraId="00000050">
            <w:pPr>
              <w:spacing w:line="240" w:lineRule="auto"/>
              <w:jc w:val="both"/>
              <w:rPr>
                <w:rFonts w:ascii="Arial" w:cs="Arial" w:eastAsia="Arial" w:hAnsi="Arial"/>
                <w:color w:val="000000"/>
              </w:rPr>
            </w:pPr>
            <w:r w:rsidDel="00000000" w:rsidR="00000000" w:rsidRPr="00000000">
              <w:rPr>
                <w:rFonts w:ascii="Arial" w:cs="Arial" w:eastAsia="Arial" w:hAnsi="Arial"/>
                <w:color w:val="444444"/>
                <w:rtl w:val="0"/>
              </w:rPr>
              <w:t xml:space="preserve">Este curso está diseñado para desarrollarse en 1 semana bajo la modalidad virtual de autoaprendizaje</w:t>
            </w:r>
            <w:r w:rsidDel="00000000" w:rsidR="00000000" w:rsidRPr="00000000">
              <w:rPr>
                <w:rtl w:val="0"/>
              </w:rPr>
            </w:r>
          </w:p>
        </w:tc>
      </w:tr>
      <w:tr>
        <w:tc>
          <w:tcPr>
            <w:shd w:fill="auto" w:val="clear"/>
          </w:tcPr>
          <w:p w:rsidR="00000000" w:rsidDel="00000000" w:rsidP="00000000" w:rsidRDefault="00000000" w:rsidRPr="00000000" w14:paraId="00000051">
            <w:pPr>
              <w:spacing w:line="360" w:lineRule="auto"/>
              <w:ind w:left="720" w:firstLine="0"/>
              <w:jc w:val="center"/>
              <w:rPr>
                <w:rFonts w:ascii="Arial" w:cs="Arial" w:eastAsia="Arial" w:hAnsi="Arial"/>
                <w:b w:val="1"/>
                <w:color w:val="ff0000"/>
              </w:rPr>
            </w:pPr>
            <w:r w:rsidDel="00000000" w:rsidR="00000000" w:rsidRPr="00000000">
              <w:rPr>
                <w:rFonts w:ascii="Arial" w:cs="Arial" w:eastAsia="Arial" w:hAnsi="Arial"/>
                <w:b w:val="1"/>
                <w:color w:val="000000"/>
                <w:rtl w:val="0"/>
              </w:rPr>
              <w:t xml:space="preserve">GLOSARIO, SIGLAS Y ABREVIATURAS</w:t>
            </w:r>
            <w:r w:rsidDel="00000000" w:rsidR="00000000" w:rsidRPr="00000000">
              <w:rPr>
                <w:rtl w:val="0"/>
              </w:rPr>
            </w:r>
          </w:p>
        </w:tc>
      </w:tr>
      <w:tr>
        <w:tc>
          <w:tcPr>
            <w:shd w:fill="auto" w:val="clear"/>
          </w:tcPr>
          <w:p w:rsidR="00000000" w:rsidDel="00000000" w:rsidP="00000000" w:rsidRDefault="00000000" w:rsidRPr="00000000" w14:paraId="00000052">
            <w:pPr>
              <w:spacing w:before="200" w:line="299.99945454545457" w:lineRule="auto"/>
              <w:jc w:val="both"/>
              <w:rPr>
                <w:rFonts w:ascii="Arial" w:cs="Arial" w:eastAsia="Arial" w:hAnsi="Arial"/>
              </w:rPr>
            </w:pPr>
            <w:r w:rsidDel="00000000" w:rsidR="00000000" w:rsidRPr="00000000">
              <w:rPr>
                <w:rFonts w:ascii="Arial" w:cs="Arial" w:eastAsia="Arial" w:hAnsi="Arial"/>
                <w:b w:val="1"/>
                <w:rtl w:val="0"/>
              </w:rPr>
              <w:t xml:space="preserve">Accidente ofídico: </w:t>
            </w:r>
            <w:r w:rsidDel="00000000" w:rsidR="00000000" w:rsidRPr="00000000">
              <w:rPr>
                <w:rFonts w:ascii="Arial" w:cs="Arial" w:eastAsia="Arial" w:hAnsi="Arial"/>
                <w:rtl w:val="0"/>
              </w:rPr>
              <w:t xml:space="preserve">El accidente ofídico es un evento que resulta en una lesión provocada por la mordedura de una serpiente.</w:t>
            </w:r>
          </w:p>
          <w:p w:rsidR="00000000" w:rsidDel="00000000" w:rsidP="00000000" w:rsidRDefault="00000000" w:rsidRPr="00000000" w14:paraId="00000053">
            <w:pPr>
              <w:spacing w:before="200" w:line="299.99945454545457" w:lineRule="auto"/>
              <w:jc w:val="both"/>
              <w:rPr>
                <w:rFonts w:ascii="Arial" w:cs="Arial" w:eastAsia="Arial" w:hAnsi="Arial"/>
              </w:rPr>
            </w:pPr>
            <w:r w:rsidDel="00000000" w:rsidR="00000000" w:rsidRPr="00000000">
              <w:rPr>
                <w:rFonts w:ascii="Arial" w:cs="Arial" w:eastAsia="Arial" w:hAnsi="Arial"/>
                <w:b w:val="1"/>
                <w:rtl w:val="0"/>
              </w:rPr>
              <w:t xml:space="preserve">Aglifa: </w:t>
            </w:r>
            <w:r w:rsidDel="00000000" w:rsidR="00000000" w:rsidRPr="00000000">
              <w:rPr>
                <w:rFonts w:ascii="Arial" w:cs="Arial" w:eastAsia="Arial" w:hAnsi="Arial"/>
                <w:rtl w:val="0"/>
              </w:rPr>
              <w:t xml:space="preserve">Es un tipo de dentición de las serpientes que no presentan modificaciones (ranuras) con capacidad de inyectar veneno. En general todos los dientes suelen tener la misma longitud, aunque en algunos grupos, como las boas, los dientes que están adelante son más alargados que los de atrás. </w:t>
            </w:r>
          </w:p>
          <w:p w:rsidR="00000000" w:rsidDel="00000000" w:rsidP="00000000" w:rsidRDefault="00000000" w:rsidRPr="00000000" w14:paraId="00000054">
            <w:pPr>
              <w:spacing w:before="200" w:line="299.99945454545457" w:lineRule="auto"/>
              <w:jc w:val="both"/>
              <w:rPr>
                <w:rFonts w:ascii="Arial" w:cs="Arial" w:eastAsia="Arial" w:hAnsi="Arial"/>
              </w:rPr>
            </w:pPr>
            <w:r w:rsidDel="00000000" w:rsidR="00000000" w:rsidRPr="00000000">
              <w:rPr>
                <w:rFonts w:ascii="Arial" w:cs="Arial" w:eastAsia="Arial" w:hAnsi="Arial"/>
                <w:b w:val="1"/>
                <w:rtl w:val="0"/>
              </w:rPr>
              <w:t xml:space="preserve">Animal venenoso:</w:t>
            </w:r>
            <w:r w:rsidDel="00000000" w:rsidR="00000000" w:rsidRPr="00000000">
              <w:rPr>
                <w:rFonts w:ascii="Arial" w:cs="Arial" w:eastAsia="Arial" w:hAnsi="Arial"/>
                <w:rtl w:val="0"/>
              </w:rPr>
              <w:t xml:space="preserve"> Un animal venenoso es aquel que posee un aparato especializado para la inyección de toxinas generadas en órganos de secreción bien desarrollados o un grupo de células productoras de toxinas, en el caso de las serpientes la inyección del veneno sucede a través de una mordida.</w:t>
            </w:r>
          </w:p>
          <w:p w:rsidR="00000000" w:rsidDel="00000000" w:rsidP="00000000" w:rsidRDefault="00000000" w:rsidRPr="00000000" w14:paraId="00000055">
            <w:pPr>
              <w:spacing w:before="200" w:line="299.99945454545457" w:lineRule="auto"/>
              <w:jc w:val="both"/>
              <w:rPr>
                <w:rFonts w:ascii="Arial" w:cs="Arial" w:eastAsia="Arial" w:hAnsi="Arial"/>
              </w:rPr>
            </w:pPr>
            <w:r w:rsidDel="00000000" w:rsidR="00000000" w:rsidRPr="00000000">
              <w:rPr>
                <w:rFonts w:ascii="Arial" w:cs="Arial" w:eastAsia="Arial" w:hAnsi="Arial"/>
                <w:b w:val="1"/>
                <w:rtl w:val="0"/>
              </w:rPr>
              <w:t xml:space="preserve">Conducta de riesgo:</w:t>
            </w:r>
            <w:r w:rsidDel="00000000" w:rsidR="00000000" w:rsidRPr="00000000">
              <w:rPr>
                <w:rFonts w:ascii="Arial" w:cs="Arial" w:eastAsia="Arial" w:hAnsi="Arial"/>
                <w:rtl w:val="0"/>
              </w:rPr>
              <w:t xml:space="preserve"> La conducta de riesgo es la “forma específica de conducta de la cual se reconoce su relación con una susceptibilidad incrementada para una enfermedad específica".</w:t>
            </w:r>
          </w:p>
          <w:p w:rsidR="00000000" w:rsidDel="00000000" w:rsidP="00000000" w:rsidRDefault="00000000" w:rsidRPr="00000000" w14:paraId="00000056">
            <w:pPr>
              <w:spacing w:before="200" w:line="299.99945454545457" w:lineRule="auto"/>
              <w:jc w:val="both"/>
              <w:rPr>
                <w:rFonts w:ascii="Arial" w:cs="Arial" w:eastAsia="Arial" w:hAnsi="Arial"/>
              </w:rPr>
            </w:pPr>
            <w:r w:rsidDel="00000000" w:rsidR="00000000" w:rsidRPr="00000000">
              <w:rPr>
                <w:rFonts w:ascii="Arial" w:cs="Arial" w:eastAsia="Arial" w:hAnsi="Arial"/>
                <w:b w:val="1"/>
                <w:rtl w:val="0"/>
              </w:rPr>
              <w:t xml:space="preserve">Ectotermos: </w:t>
            </w:r>
            <w:r w:rsidDel="00000000" w:rsidR="00000000" w:rsidRPr="00000000">
              <w:rPr>
                <w:rFonts w:ascii="Arial" w:cs="Arial" w:eastAsia="Arial" w:hAnsi="Arial"/>
                <w:rtl w:val="0"/>
              </w:rPr>
              <w:t xml:space="preserve">Término usado para referirse a aquellos organismos que no poseen mecanismos propios de control de la temperatura, y en consecuencia dependen de la temperatura del ambiente. Las serpientes y los lagartos usan mecanismos comportamentales para el control de la temperatura. </w:t>
            </w:r>
          </w:p>
          <w:p w:rsidR="00000000" w:rsidDel="00000000" w:rsidP="00000000" w:rsidRDefault="00000000" w:rsidRPr="00000000" w14:paraId="00000057">
            <w:pPr>
              <w:spacing w:before="200" w:line="299.99945454545457" w:lineRule="auto"/>
              <w:jc w:val="both"/>
              <w:rPr>
                <w:rFonts w:ascii="Arial" w:cs="Arial" w:eastAsia="Arial" w:hAnsi="Arial"/>
              </w:rPr>
            </w:pPr>
            <w:r w:rsidDel="00000000" w:rsidR="00000000" w:rsidRPr="00000000">
              <w:rPr>
                <w:rFonts w:ascii="Arial" w:cs="Arial" w:eastAsia="Arial" w:hAnsi="Arial"/>
                <w:b w:val="1"/>
                <w:rtl w:val="0"/>
              </w:rPr>
              <w:t xml:space="preserve">Escama loreal: </w:t>
            </w:r>
            <w:r w:rsidDel="00000000" w:rsidR="00000000" w:rsidRPr="00000000">
              <w:rPr>
                <w:rFonts w:ascii="Arial" w:cs="Arial" w:eastAsia="Arial" w:hAnsi="Arial"/>
                <w:rtl w:val="0"/>
              </w:rPr>
              <w:t xml:space="preserve">Las escamas loreales son aquellas que se ubican a cada lado de la cabeza, en las serpientes que las presentan y generalmente se encuentran entre las escamas post-nasales, y la escama prefrontal. Esta escama está ausente en serpientes de coral de la familia Elapidae.</w:t>
            </w:r>
          </w:p>
          <w:p w:rsidR="00000000" w:rsidDel="00000000" w:rsidP="00000000" w:rsidRDefault="00000000" w:rsidRPr="00000000" w14:paraId="00000058">
            <w:pPr>
              <w:spacing w:before="200" w:line="299.99945454545457" w:lineRule="auto"/>
              <w:jc w:val="both"/>
              <w:rPr>
                <w:rFonts w:ascii="Arial" w:cs="Arial" w:eastAsia="Arial" w:hAnsi="Arial"/>
              </w:rPr>
            </w:pPr>
            <w:r w:rsidDel="00000000" w:rsidR="00000000" w:rsidRPr="00000000">
              <w:rPr>
                <w:rFonts w:ascii="Arial" w:cs="Arial" w:eastAsia="Arial" w:hAnsi="Arial"/>
                <w:b w:val="1"/>
                <w:rtl w:val="0"/>
              </w:rPr>
              <w:t xml:space="preserve">Factor de riesgo: </w:t>
            </w:r>
            <w:r w:rsidDel="00000000" w:rsidR="00000000" w:rsidRPr="00000000">
              <w:rPr>
                <w:rFonts w:ascii="Arial" w:cs="Arial" w:eastAsia="Arial" w:hAnsi="Arial"/>
                <w:rtl w:val="0"/>
              </w:rPr>
              <w:t xml:space="preserve">Un factor de riesgo es cualquier rasgo, característica o exposición de un individuo que aumente su probabilidad de sufrir una enfermedad o lesión.</w:t>
            </w:r>
          </w:p>
          <w:p w:rsidR="00000000" w:rsidDel="00000000" w:rsidP="00000000" w:rsidRDefault="00000000" w:rsidRPr="00000000" w14:paraId="00000059">
            <w:pPr>
              <w:spacing w:before="200" w:line="299.99945454545457" w:lineRule="auto"/>
              <w:jc w:val="both"/>
              <w:rPr>
                <w:rFonts w:ascii="Arial" w:cs="Arial" w:eastAsia="Arial" w:hAnsi="Arial"/>
              </w:rPr>
            </w:pPr>
            <w:r w:rsidDel="00000000" w:rsidR="00000000" w:rsidRPr="00000000">
              <w:rPr>
                <w:rFonts w:ascii="Arial" w:cs="Arial" w:eastAsia="Arial" w:hAnsi="Arial"/>
                <w:b w:val="1"/>
                <w:rtl w:val="0"/>
              </w:rPr>
              <w:t xml:space="preserve">Foseta loreal: </w:t>
            </w:r>
            <w:r w:rsidDel="00000000" w:rsidR="00000000" w:rsidRPr="00000000">
              <w:rPr>
                <w:rFonts w:ascii="Arial" w:cs="Arial" w:eastAsia="Arial" w:hAnsi="Arial"/>
                <w:rtl w:val="0"/>
              </w:rPr>
              <w:t xml:space="preserve">la foseta loreal es un órgano con un epitelio altamente vascularizado cuya función es captar ondas de calor provenientes del exterior. Este órgano está presente en las serpientes de la familia Viperidae y se ubica entre los orificios nasales y los ojos, sobre la escama loreal.</w:t>
            </w:r>
          </w:p>
          <w:p w:rsidR="00000000" w:rsidDel="00000000" w:rsidP="00000000" w:rsidRDefault="00000000" w:rsidRPr="00000000" w14:paraId="0000005A">
            <w:pPr>
              <w:spacing w:before="200" w:line="299.99945454545457" w:lineRule="auto"/>
              <w:jc w:val="both"/>
              <w:rPr>
                <w:rFonts w:ascii="Arial" w:cs="Arial" w:eastAsia="Arial" w:hAnsi="Arial"/>
              </w:rPr>
            </w:pPr>
            <w:r w:rsidDel="00000000" w:rsidR="00000000" w:rsidRPr="00000000">
              <w:rPr>
                <w:rFonts w:ascii="Arial" w:cs="Arial" w:eastAsia="Arial" w:hAnsi="Arial"/>
                <w:b w:val="1"/>
                <w:rtl w:val="0"/>
              </w:rPr>
              <w:t xml:space="preserve">Ofidiotoxicosis:</w:t>
            </w:r>
            <w:r w:rsidDel="00000000" w:rsidR="00000000" w:rsidRPr="00000000">
              <w:rPr>
                <w:rFonts w:ascii="Arial" w:cs="Arial" w:eastAsia="Arial" w:hAnsi="Arial"/>
                <w:rtl w:val="0"/>
              </w:rPr>
              <w:t xml:space="preserve"> La ofidiotoxicosis es una intoxicación resultado de una mordida de una serpiente venenosa con la inyección efectiva de sus toxinas.</w:t>
            </w:r>
          </w:p>
          <w:p w:rsidR="00000000" w:rsidDel="00000000" w:rsidP="00000000" w:rsidRDefault="00000000" w:rsidRPr="00000000" w14:paraId="0000005B">
            <w:pPr>
              <w:spacing w:before="200" w:line="299.99945454545457" w:lineRule="auto"/>
              <w:jc w:val="both"/>
              <w:rPr>
                <w:rFonts w:ascii="Arial" w:cs="Arial" w:eastAsia="Arial" w:hAnsi="Arial"/>
              </w:rPr>
            </w:pPr>
            <w:r w:rsidDel="00000000" w:rsidR="00000000" w:rsidRPr="00000000">
              <w:rPr>
                <w:rFonts w:ascii="Arial" w:cs="Arial" w:eastAsia="Arial" w:hAnsi="Arial"/>
                <w:b w:val="1"/>
                <w:rtl w:val="0"/>
              </w:rPr>
              <w:t xml:space="preserve">Opistoglifa:</w:t>
            </w:r>
            <w:r w:rsidDel="00000000" w:rsidR="00000000" w:rsidRPr="00000000">
              <w:rPr>
                <w:rFonts w:ascii="Arial" w:cs="Arial" w:eastAsia="Arial" w:hAnsi="Arial"/>
                <w:rtl w:val="0"/>
              </w:rPr>
              <w:t xml:space="preserve"> Es un tipo de dentición más frecuente de las serpientes cazadoras (familia Colubridae) que presentan dientes alargados en la parte trasera del hueso maxilar, los cuales pueden tener o no un canal para facilitar la inyección del veneno. Delante de estos dientes alargados hay un grupo de dientes pequeños.  </w:t>
            </w:r>
          </w:p>
          <w:p w:rsidR="00000000" w:rsidDel="00000000" w:rsidP="00000000" w:rsidRDefault="00000000" w:rsidRPr="00000000" w14:paraId="0000005C">
            <w:pPr>
              <w:spacing w:before="200" w:line="299.99945454545457" w:lineRule="auto"/>
              <w:jc w:val="both"/>
              <w:rPr>
                <w:rFonts w:ascii="Arial" w:cs="Arial" w:eastAsia="Arial" w:hAnsi="Arial"/>
              </w:rPr>
            </w:pPr>
            <w:r w:rsidDel="00000000" w:rsidR="00000000" w:rsidRPr="00000000">
              <w:rPr>
                <w:rFonts w:ascii="Arial" w:cs="Arial" w:eastAsia="Arial" w:hAnsi="Arial"/>
                <w:b w:val="1"/>
                <w:rtl w:val="0"/>
              </w:rPr>
              <w:t xml:space="preserve">Proteroglifa: </w:t>
            </w:r>
            <w:r w:rsidDel="00000000" w:rsidR="00000000" w:rsidRPr="00000000">
              <w:rPr>
                <w:rFonts w:ascii="Arial" w:cs="Arial" w:eastAsia="Arial" w:hAnsi="Arial"/>
                <w:rtl w:val="0"/>
              </w:rPr>
              <w:t xml:space="preserve">Es un tipo de dentición de las serpientes de coral (familia Elapidae), el cual consiste en la reducción del hueso maxilar con un pequeño colmillo fijo. Este colmillo modificado posee una canal o ranura asociado a la glándula de veneno. </w:t>
            </w:r>
          </w:p>
          <w:p w:rsidR="00000000" w:rsidDel="00000000" w:rsidP="00000000" w:rsidRDefault="00000000" w:rsidRPr="00000000" w14:paraId="0000005D">
            <w:pPr>
              <w:spacing w:before="200" w:line="299.99945454545457" w:lineRule="auto"/>
              <w:jc w:val="both"/>
              <w:rPr>
                <w:rFonts w:ascii="Arial" w:cs="Arial" w:eastAsia="Arial" w:hAnsi="Arial"/>
              </w:rPr>
            </w:pPr>
            <w:r w:rsidDel="00000000" w:rsidR="00000000" w:rsidRPr="00000000">
              <w:rPr>
                <w:rFonts w:ascii="Arial" w:cs="Arial" w:eastAsia="Arial" w:hAnsi="Arial"/>
                <w:b w:val="1"/>
                <w:rtl w:val="0"/>
              </w:rPr>
              <w:t xml:space="preserve">Riesgo:</w:t>
            </w:r>
            <w:r w:rsidDel="00000000" w:rsidR="00000000" w:rsidRPr="00000000">
              <w:rPr>
                <w:rFonts w:ascii="Arial" w:cs="Arial" w:eastAsia="Arial" w:hAnsi="Arial"/>
                <w:rtl w:val="0"/>
              </w:rPr>
              <w:t xml:space="preserve"> El riesgo se define como la probabilidad de un resultado sanitario adverso, o un factor que aumenta esa probabilidad.</w:t>
            </w:r>
          </w:p>
          <w:p w:rsidR="00000000" w:rsidDel="00000000" w:rsidP="00000000" w:rsidRDefault="00000000" w:rsidRPr="00000000" w14:paraId="0000005E">
            <w:pPr>
              <w:spacing w:before="200" w:line="299.99945454545457" w:lineRule="auto"/>
              <w:jc w:val="both"/>
              <w:rPr>
                <w:rFonts w:ascii="Arial" w:cs="Arial" w:eastAsia="Arial" w:hAnsi="Arial"/>
              </w:rPr>
            </w:pPr>
            <w:r w:rsidDel="00000000" w:rsidR="00000000" w:rsidRPr="00000000">
              <w:rPr>
                <w:rFonts w:ascii="Arial" w:cs="Arial" w:eastAsia="Arial" w:hAnsi="Arial"/>
                <w:b w:val="1"/>
                <w:rtl w:val="0"/>
              </w:rPr>
              <w:t xml:space="preserve">Solenoglifa: </w:t>
            </w:r>
            <w:r w:rsidDel="00000000" w:rsidR="00000000" w:rsidRPr="00000000">
              <w:rPr>
                <w:rFonts w:ascii="Arial" w:cs="Arial" w:eastAsia="Arial" w:hAnsi="Arial"/>
                <w:rtl w:val="0"/>
              </w:rPr>
              <w:t xml:space="preserve">Es un tipo de dentición de las víboras verdadera o vipéridos (familia Viperidae), que consiste en la reducción del hueso maxilar que soporta un colmillo móvil. Este colmillo tiene un conducto interno que se asemeja a una aguja hipodérmica. Este tipo de dentición es propio de la víbora perteneciente a la familia Viperidae.</w:t>
            </w:r>
          </w:p>
          <w:p w:rsidR="00000000" w:rsidDel="00000000" w:rsidP="00000000" w:rsidRDefault="00000000" w:rsidRPr="00000000" w14:paraId="0000005F">
            <w:pPr>
              <w:spacing w:before="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0">
            <w:pPr>
              <w:jc w:val="both"/>
              <w:rPr>
                <w:rFonts w:ascii="Georgia" w:cs="Georgia" w:eastAsia="Georgia" w:hAnsi="Georgia"/>
                <w:b w:val="1"/>
                <w:sz w:val="24"/>
                <w:szCs w:val="24"/>
              </w:rPr>
            </w:pPr>
            <w:r w:rsidDel="00000000" w:rsidR="00000000" w:rsidRPr="00000000">
              <w:rPr>
                <w:rtl w:val="0"/>
              </w:rPr>
            </w:r>
          </w:p>
        </w:tc>
      </w:tr>
      <w:tr>
        <w:tc>
          <w:tcPr>
            <w:shd w:fill="auto" w:val="clear"/>
          </w:tcPr>
          <w:p w:rsidR="00000000" w:rsidDel="00000000" w:rsidP="00000000" w:rsidRDefault="00000000" w:rsidRPr="00000000" w14:paraId="00000061">
            <w:pPr>
              <w:spacing w:line="360" w:lineRule="auto"/>
              <w:ind w:left="720" w:firstLine="0"/>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EVALUACION DE SATISFACCION DEL CURSO</w:t>
            </w:r>
          </w:p>
        </w:tc>
      </w:tr>
      <w:tr>
        <w:tc>
          <w:tcPr>
            <w:shd w:fill="auto" w:val="clear"/>
          </w:tcPr>
          <w:p w:rsidR="00000000" w:rsidDel="00000000" w:rsidP="00000000" w:rsidRDefault="00000000" w:rsidRPr="00000000" w14:paraId="00000062">
            <w:pPr>
              <w:jc w:val="both"/>
              <w:rPr>
                <w:rFonts w:ascii="Arial" w:cs="Arial" w:eastAsia="Arial" w:hAnsi="Arial"/>
                <w:highlight w:val="white"/>
              </w:rPr>
            </w:pPr>
            <w:r w:rsidDel="00000000" w:rsidR="00000000" w:rsidRPr="00000000">
              <w:rPr>
                <w:rFonts w:ascii="Arial" w:cs="Arial" w:eastAsia="Arial" w:hAnsi="Arial"/>
                <w:highlight w:val="white"/>
                <w:rtl w:val="0"/>
              </w:rPr>
              <w:t xml:space="preserve">Encuesta de satisfacción integrada en el aula a través del siguiente enlace:</w:t>
            </w:r>
          </w:p>
          <w:p w:rsidR="00000000" w:rsidDel="00000000" w:rsidP="00000000" w:rsidRDefault="00000000" w:rsidRPr="00000000" w14:paraId="00000063">
            <w:pPr>
              <w:jc w:val="both"/>
              <w:rPr>
                <w:rFonts w:ascii="Arial" w:cs="Arial" w:eastAsia="Arial" w:hAnsi="Arial"/>
                <w:highlight w:val="white"/>
              </w:rPr>
            </w:pPr>
            <w:hyperlink r:id="rId7">
              <w:r w:rsidDel="00000000" w:rsidR="00000000" w:rsidRPr="00000000">
                <w:rPr>
                  <w:rFonts w:ascii="Arial" w:cs="Arial" w:eastAsia="Arial" w:hAnsi="Arial"/>
                  <w:color w:val="1155cc"/>
                  <w:highlight w:val="white"/>
                  <w:u w:val="single"/>
                  <w:rtl w:val="0"/>
                </w:rPr>
                <w:t xml:space="preserve">https://forms.office.com/Pages/ResponsePage.aspx?id=e2wtplmfaUSTWTU3FHWUu0fSJu2zqBhIuwSJQLC-9OxUNjMyMkgyVVlZSlhOSlkxUFlQRjVRSjZXRC4u</w:t>
              </w:r>
            </w:hyperlink>
            <w:r w:rsidDel="00000000" w:rsidR="00000000" w:rsidRPr="00000000">
              <w:rPr>
                <w:rtl w:val="0"/>
              </w:rPr>
            </w:r>
          </w:p>
          <w:p w:rsidR="00000000" w:rsidDel="00000000" w:rsidP="00000000" w:rsidRDefault="00000000" w:rsidRPr="00000000" w14:paraId="00000064">
            <w:pPr>
              <w:spacing w:line="360" w:lineRule="auto"/>
              <w:jc w:val="both"/>
              <w:rPr>
                <w:rFonts w:ascii="Arial" w:cs="Arial" w:eastAsia="Arial" w:hAnsi="Arial"/>
                <w:i w:val="1"/>
                <w:color w:val="a6a6a6"/>
              </w:rPr>
            </w:pPr>
            <w:r w:rsidDel="00000000" w:rsidR="00000000" w:rsidRPr="00000000">
              <w:rPr>
                <w:rtl w:val="0"/>
              </w:rPr>
            </w:r>
          </w:p>
        </w:tc>
      </w:tr>
      <w:tr>
        <w:tc>
          <w:tcPr>
            <w:shd w:fill="auto" w:val="clear"/>
          </w:tcPr>
          <w:p w:rsidR="00000000" w:rsidDel="00000000" w:rsidP="00000000" w:rsidRDefault="00000000" w:rsidRPr="00000000" w14:paraId="00000065">
            <w:pPr>
              <w:spacing w:line="360" w:lineRule="auto"/>
              <w:ind w:left="720" w:firstLine="0"/>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CARGAR PDF DEL CURSO</w:t>
            </w:r>
          </w:p>
        </w:tc>
      </w:tr>
      <w:tr>
        <w:tc>
          <w:tcPr>
            <w:shd w:fill="auto" w:val="clear"/>
          </w:tcPr>
          <w:p w:rsidR="00000000" w:rsidDel="00000000" w:rsidP="00000000" w:rsidRDefault="00000000" w:rsidRPr="00000000" w14:paraId="00000066">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Nombre de Archivo: Contenidos del curso.</w:t>
            </w:r>
          </w:p>
          <w:p w:rsidR="00000000" w:rsidDel="00000000" w:rsidP="00000000" w:rsidRDefault="00000000" w:rsidRPr="00000000" w14:paraId="00000067">
            <w:pPr>
              <w:spacing w:line="360" w:lineRule="auto"/>
              <w:jc w:val="both"/>
              <w:rPr>
                <w:rFonts w:ascii="Arial" w:cs="Arial" w:eastAsia="Arial" w:hAnsi="Arial"/>
              </w:rPr>
            </w:pPr>
            <w:r w:rsidDel="00000000" w:rsidR="00000000" w:rsidRPr="00000000">
              <w:rPr>
                <w:rFonts w:ascii="Arial" w:cs="Arial" w:eastAsia="Arial" w:hAnsi="Arial"/>
                <w:color w:val="000000"/>
                <w:highlight w:val="white"/>
                <w:rtl w:val="0"/>
              </w:rPr>
              <w:t xml:space="preserve">Ubicación Archivo: Curso básico AO/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highlight w:val="white"/>
                <w:rtl w:val="0"/>
              </w:rPr>
              <w:t xml:space="preserve">Información general / PDF del curso / Contenidos del curso.</w:t>
            </w:r>
            <w:r w:rsidDel="00000000" w:rsidR="00000000" w:rsidRPr="00000000">
              <w:rPr>
                <w:rtl w:val="0"/>
              </w:rPr>
            </w:r>
          </w:p>
        </w:tc>
      </w:tr>
      <w:tr>
        <w:tc>
          <w:tcPr>
            <w:shd w:fill="auto" w:val="clear"/>
          </w:tcPr>
          <w:p w:rsidR="00000000" w:rsidDel="00000000" w:rsidP="00000000" w:rsidRDefault="00000000" w:rsidRPr="00000000" w14:paraId="00000068">
            <w:pPr>
              <w:spacing w:line="360" w:lineRule="auto"/>
              <w:ind w:left="720" w:firstLine="0"/>
              <w:jc w:val="center"/>
              <w:rPr>
                <w:rFonts w:ascii="Arial" w:cs="Arial" w:eastAsia="Arial" w:hAnsi="Arial"/>
                <w:b w:val="1"/>
              </w:rPr>
            </w:pPr>
            <w:r w:rsidDel="00000000" w:rsidR="00000000" w:rsidRPr="00000000">
              <w:rPr>
                <w:rFonts w:ascii="Arial" w:cs="Arial" w:eastAsia="Arial" w:hAnsi="Arial"/>
                <w:b w:val="1"/>
                <w:color w:val="ff0000"/>
                <w:rtl w:val="0"/>
              </w:rPr>
              <w:t xml:space="preserve">VALOR DEL CURSO</w:t>
            </w:r>
            <w:r w:rsidDel="00000000" w:rsidR="00000000" w:rsidRPr="00000000">
              <w:rPr>
                <w:rtl w:val="0"/>
              </w:rPr>
            </w:r>
          </w:p>
        </w:tc>
      </w:tr>
      <w:tr>
        <w:tc>
          <w:tcPr>
            <w:shd w:fill="auto" w:val="clear"/>
          </w:tcPr>
          <w:p w:rsidR="00000000" w:rsidDel="00000000" w:rsidP="00000000" w:rsidRDefault="00000000" w:rsidRPr="00000000" w14:paraId="00000069">
            <w:pPr>
              <w:spacing w:line="360" w:lineRule="auto"/>
              <w:jc w:val="both"/>
              <w:rPr>
                <w:rFonts w:ascii="Arial" w:cs="Arial" w:eastAsia="Arial" w:hAnsi="Arial"/>
                <w:i w:val="1"/>
                <w:color w:val="a6a6a6"/>
              </w:rPr>
            </w:pPr>
            <w:r w:rsidDel="00000000" w:rsidR="00000000" w:rsidRPr="00000000">
              <w:rPr>
                <w:rFonts w:ascii="Arial" w:cs="Arial" w:eastAsia="Arial" w:hAnsi="Arial"/>
                <w:color w:val="000000"/>
                <w:rtl w:val="0"/>
              </w:rPr>
              <w:t xml:space="preserve">No aplica</w:t>
            </w:r>
            <w:r w:rsidDel="00000000" w:rsidR="00000000" w:rsidRPr="00000000">
              <w:rPr>
                <w:rFonts w:ascii="Arial" w:cs="Arial" w:eastAsia="Arial" w:hAnsi="Arial"/>
                <w:i w:val="1"/>
                <w:color w:val="a6a6a6"/>
                <w:rtl w:val="0"/>
              </w:rPr>
              <w:t xml:space="preserve">. </w:t>
            </w:r>
          </w:p>
        </w:tc>
      </w:tr>
      <w:tr>
        <w:tc>
          <w:tcPr>
            <w:shd w:fill="auto" w:val="clear"/>
          </w:tcPr>
          <w:p w:rsidR="00000000" w:rsidDel="00000000" w:rsidP="00000000" w:rsidRDefault="00000000" w:rsidRPr="00000000" w14:paraId="0000006A">
            <w:pPr>
              <w:spacing w:line="360" w:lineRule="auto"/>
              <w:ind w:left="720" w:firstLine="0"/>
              <w:jc w:val="center"/>
              <w:rPr>
                <w:rFonts w:ascii="Arial" w:cs="Arial" w:eastAsia="Arial" w:hAnsi="Arial"/>
                <w:b w:val="1"/>
              </w:rPr>
            </w:pPr>
            <w:r w:rsidDel="00000000" w:rsidR="00000000" w:rsidRPr="00000000">
              <w:rPr>
                <w:rFonts w:ascii="Arial" w:cs="Arial" w:eastAsia="Arial" w:hAnsi="Arial"/>
                <w:b w:val="1"/>
                <w:color w:val="ff0000"/>
                <w:rtl w:val="0"/>
              </w:rPr>
              <w:t xml:space="preserve">FECHA PROXIMAS ACTUALIZACIONES</w:t>
            </w:r>
            <w:r w:rsidDel="00000000" w:rsidR="00000000" w:rsidRPr="00000000">
              <w:rPr>
                <w:rtl w:val="0"/>
              </w:rPr>
            </w:r>
          </w:p>
        </w:tc>
      </w:tr>
      <w:tr>
        <w:tc>
          <w:tcPr>
            <w:shd w:fill="auto" w:val="clear"/>
          </w:tcPr>
          <w:p w:rsidR="00000000" w:rsidDel="00000000" w:rsidP="00000000" w:rsidRDefault="00000000" w:rsidRPr="00000000" w14:paraId="0000006B">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actualización de los contenidos del curso virtual se realizará anualmente una vez realizado el lanzamiento del mismo.</w:t>
            </w:r>
          </w:p>
        </w:tc>
      </w:tr>
      <w:tr>
        <w:tc>
          <w:tcPr>
            <w:shd w:fill="auto" w:val="clear"/>
          </w:tcPr>
          <w:p w:rsidR="00000000" w:rsidDel="00000000" w:rsidP="00000000" w:rsidRDefault="00000000" w:rsidRPr="00000000" w14:paraId="0000006C">
            <w:pPr>
              <w:spacing w:line="360" w:lineRule="auto"/>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MATERIAL DE APOYO</w:t>
            </w:r>
          </w:p>
        </w:tc>
      </w:tr>
      <w:tr>
        <w:tc>
          <w:tcPr>
            <w:shd w:fill="auto" w:val="clear"/>
          </w:tcPr>
          <w:p w:rsidR="00000000" w:rsidDel="00000000" w:rsidP="00000000" w:rsidRDefault="00000000" w:rsidRPr="00000000" w14:paraId="0000006D">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Nombre de Archivo: </w:t>
            </w:r>
            <w:r w:rsidDel="00000000" w:rsidR="00000000" w:rsidRPr="00000000">
              <w:rPr>
                <w:rFonts w:ascii="Arial" w:cs="Arial" w:eastAsia="Arial" w:hAnsi="Arial"/>
                <w:highlight w:val="white"/>
                <w:rtl w:val="0"/>
              </w:rPr>
              <w:t xml:space="preserve">COMO DIFERENCIAR SERPIENTES VENENOSAS COLOMBIANAS; Contenidos del curso.; El_envenenamiento_por_mordedura_en_Centroamerica_2009_color; INFOGRAFIA; INFORME DE EVENTO ACCIDENTE OFIDICO 2019; PROGRAMA NACIONAL SERPIENTES</w:t>
            </w:r>
            <w:r w:rsidDel="00000000" w:rsidR="00000000" w:rsidRPr="00000000">
              <w:rPr>
                <w:rtl w:val="0"/>
              </w:rPr>
            </w:r>
          </w:p>
          <w:p w:rsidR="00000000" w:rsidDel="00000000" w:rsidP="00000000" w:rsidRDefault="00000000" w:rsidRPr="00000000" w14:paraId="0000006E">
            <w:pPr>
              <w:spacing w:line="360" w:lineRule="auto"/>
              <w:jc w:val="both"/>
              <w:rPr>
                <w:rFonts w:ascii="Arial" w:cs="Arial" w:eastAsia="Arial" w:hAnsi="Arial"/>
                <w:i w:val="1"/>
                <w:color w:val="a6a6a6"/>
              </w:rPr>
            </w:pPr>
            <w:r w:rsidDel="00000000" w:rsidR="00000000" w:rsidRPr="00000000">
              <w:rPr>
                <w:rFonts w:ascii="Arial" w:cs="Arial" w:eastAsia="Arial" w:hAnsi="Arial"/>
                <w:color w:val="000000"/>
                <w:highlight w:val="white"/>
                <w:rtl w:val="0"/>
              </w:rPr>
              <w:t xml:space="preserve">Ubicación Archivo: Curso básico AO/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highlight w:val="white"/>
                <w:rtl w:val="0"/>
              </w:rPr>
              <w:t xml:space="preserve">Información general / Material de apoyo</w:t>
            </w:r>
            <w:r w:rsidDel="00000000" w:rsidR="00000000" w:rsidRPr="00000000">
              <w:rPr>
                <w:rtl w:val="0"/>
              </w:rPr>
            </w:r>
          </w:p>
        </w:tc>
      </w:tr>
      <w:tr>
        <w:tc>
          <w:tcPr>
            <w:shd w:fill="92d050" w:val="clear"/>
          </w:tcPr>
          <w:p w:rsidR="00000000" w:rsidDel="00000000" w:rsidP="00000000" w:rsidRDefault="00000000" w:rsidRPr="00000000" w14:paraId="0000006F">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CONFIGURACION SEMANA 1 </w:t>
            </w:r>
          </w:p>
          <w:p w:rsidR="00000000" w:rsidDel="00000000" w:rsidP="00000000" w:rsidRDefault="00000000" w:rsidRPr="00000000" w14:paraId="00000070">
            <w:pPr>
              <w:jc w:val="center"/>
              <w:rPr>
                <w:rFonts w:ascii="Arial" w:cs="Arial" w:eastAsia="Arial" w:hAnsi="Arial"/>
                <w:i w:val="1"/>
              </w:rPr>
            </w:pPr>
            <w:r w:rsidDel="00000000" w:rsidR="00000000" w:rsidRPr="00000000">
              <w:rPr>
                <w:rFonts w:ascii="Arial" w:cs="Arial" w:eastAsia="Arial" w:hAnsi="Arial"/>
                <w:b w:val="1"/>
                <w:i w:val="1"/>
                <w:color w:val="000000"/>
                <w:rtl w:val="0"/>
              </w:rPr>
              <w:t xml:space="preserve">NOTA:</w:t>
            </w:r>
            <w:r w:rsidDel="00000000" w:rsidR="00000000" w:rsidRPr="00000000">
              <w:rPr>
                <w:rFonts w:ascii="Arial" w:cs="Arial" w:eastAsia="Arial" w:hAnsi="Arial"/>
                <w:i w:val="1"/>
                <w:color w:val="000000"/>
                <w:rtl w:val="0"/>
              </w:rPr>
              <w:t xml:space="preserve"> el bloque desde esta fila hasta el final, componen una semana; por favor adicione todo el bloque para las semanas que conforman el curso.</w:t>
            </w:r>
            <w:r w:rsidDel="00000000" w:rsidR="00000000" w:rsidRPr="00000000">
              <w:rPr>
                <w:rtl w:val="0"/>
              </w:rPr>
            </w:r>
          </w:p>
        </w:tc>
      </w:tr>
      <w:tr>
        <w:tc>
          <w:tcPr/>
          <w:p w:rsidR="00000000" w:rsidDel="00000000" w:rsidP="00000000" w:rsidRDefault="00000000" w:rsidRPr="00000000" w14:paraId="00000071">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RESULTADO DE APRENDIZAJE</w:t>
            </w:r>
          </w:p>
        </w:tc>
      </w:tr>
      <w:tr>
        <w:tc>
          <w:tcPr/>
          <w:p w:rsidR="00000000" w:rsidDel="00000000" w:rsidP="00000000" w:rsidRDefault="00000000" w:rsidRPr="00000000" w14:paraId="00000072">
            <w:pPr>
              <w:spacing w:before="200" w:line="299.99945454545457" w:lineRule="auto"/>
              <w:jc w:val="both"/>
              <w:rPr>
                <w:rFonts w:ascii="Arial" w:cs="Arial" w:eastAsia="Arial" w:hAnsi="Arial"/>
              </w:rPr>
            </w:pPr>
            <w:r w:rsidDel="00000000" w:rsidR="00000000" w:rsidRPr="00000000">
              <w:rPr>
                <w:rFonts w:ascii="Arial" w:cs="Arial" w:eastAsia="Arial" w:hAnsi="Arial"/>
                <w:rtl w:val="0"/>
              </w:rPr>
              <w:t xml:space="preserve">Una vez completadas las lecturas  y la visualización de los contenidos propuestos para este curso, se espera que al finalizar cada módulo, los participantes logren los siguientes resultados de aprendizaje</w:t>
            </w:r>
          </w:p>
          <w:p w:rsidR="00000000" w:rsidDel="00000000" w:rsidP="00000000" w:rsidRDefault="00000000" w:rsidRPr="00000000" w14:paraId="00000073">
            <w:pPr>
              <w:spacing w:after="200" w:line="216.85757142857145"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4">
            <w:pPr>
              <w:numPr>
                <w:ilvl w:val="0"/>
                <w:numId w:val="11"/>
              </w:numPr>
              <w:spacing w:line="276" w:lineRule="auto"/>
              <w:ind w:left="720" w:hanging="360"/>
              <w:rPr>
                <w:color w:val="000000"/>
                <w:sz w:val="22"/>
                <w:szCs w:val="22"/>
              </w:rPr>
            </w:pPr>
            <w:r w:rsidDel="00000000" w:rsidR="00000000" w:rsidRPr="00000000">
              <w:rPr>
                <w:rFonts w:ascii="Arial" w:cs="Arial" w:eastAsia="Arial" w:hAnsi="Arial"/>
                <w:rtl w:val="0"/>
              </w:rPr>
              <w:t xml:space="preserve">Apropiar  las generalidades de serpientes, las herramientas para diferenciarlas  y su distribución en el país.</w:t>
            </w:r>
          </w:p>
          <w:p w:rsidR="00000000" w:rsidDel="00000000" w:rsidP="00000000" w:rsidRDefault="00000000" w:rsidRPr="00000000" w14:paraId="00000075">
            <w:pPr>
              <w:numPr>
                <w:ilvl w:val="0"/>
                <w:numId w:val="10"/>
              </w:numPr>
              <w:spacing w:line="276" w:lineRule="auto"/>
              <w:ind w:left="720" w:hanging="360"/>
              <w:jc w:val="both"/>
              <w:rPr>
                <w:color w:val="000000"/>
                <w:sz w:val="22"/>
                <w:szCs w:val="22"/>
              </w:rPr>
            </w:pPr>
            <w:r w:rsidDel="00000000" w:rsidR="00000000" w:rsidRPr="00000000">
              <w:rPr>
                <w:rFonts w:ascii="Arial" w:cs="Arial" w:eastAsia="Arial" w:hAnsi="Arial"/>
                <w:rtl w:val="0"/>
              </w:rPr>
              <w:t xml:space="preserve">Conocer la composición y el efecto tóxico de los venenos de serpientes de importancia médica.</w:t>
            </w:r>
          </w:p>
          <w:p w:rsidR="00000000" w:rsidDel="00000000" w:rsidP="00000000" w:rsidRDefault="00000000" w:rsidRPr="00000000" w14:paraId="00000076">
            <w:pPr>
              <w:numPr>
                <w:ilvl w:val="0"/>
                <w:numId w:val="10"/>
              </w:numPr>
              <w:spacing w:after="0" w:afterAutospacing="0" w:line="276" w:lineRule="auto"/>
              <w:ind w:left="720" w:hanging="360"/>
              <w:rPr>
                <w:color w:val="000000"/>
                <w:sz w:val="22"/>
                <w:szCs w:val="22"/>
              </w:rPr>
            </w:pPr>
            <w:r w:rsidDel="00000000" w:rsidR="00000000" w:rsidRPr="00000000">
              <w:rPr>
                <w:rFonts w:ascii="Arial" w:cs="Arial" w:eastAsia="Arial" w:hAnsi="Arial"/>
                <w:rtl w:val="0"/>
              </w:rPr>
              <w:t xml:space="preserve">Apropiar los factores y conductas de riesgo, así como las medidas de prevención y el correcto manejo prehospitalario del accidente ofídico.</w:t>
            </w:r>
          </w:p>
          <w:p w:rsidR="00000000" w:rsidDel="00000000" w:rsidP="00000000" w:rsidRDefault="00000000" w:rsidRPr="00000000" w14:paraId="00000077">
            <w:pPr>
              <w:numPr>
                <w:ilvl w:val="0"/>
                <w:numId w:val="10"/>
              </w:numPr>
              <w:spacing w:line="276" w:lineRule="auto"/>
              <w:ind w:left="720" w:hanging="360"/>
              <w:jc w:val="both"/>
              <w:rPr>
                <w:color w:val="000000"/>
                <w:sz w:val="22"/>
                <w:szCs w:val="22"/>
              </w:rPr>
            </w:pPr>
            <w:r w:rsidDel="00000000" w:rsidR="00000000" w:rsidRPr="00000000">
              <w:rPr>
                <w:rFonts w:ascii="Arial" w:cs="Arial" w:eastAsia="Arial" w:hAnsi="Arial"/>
                <w:rtl w:val="0"/>
              </w:rPr>
              <w:t xml:space="preserve">Identificar los aspectos básicos sobre la notificación y vigilancia epidemiológica del evento accidente ofídico.</w:t>
            </w:r>
          </w:p>
          <w:p w:rsidR="00000000" w:rsidDel="00000000" w:rsidP="00000000" w:rsidRDefault="00000000" w:rsidRPr="00000000" w14:paraId="00000078">
            <w:pPr>
              <w:spacing w:after="200" w:line="276" w:lineRule="auto"/>
              <w:ind w:left="720"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79">
            <w:pPr>
              <w:spacing w:after="240" w:line="408" w:lineRule="auto"/>
              <w:jc w:val="both"/>
              <w:rPr>
                <w:rFonts w:ascii="Arial" w:cs="Arial" w:eastAsia="Arial" w:hAnsi="Arial"/>
              </w:rPr>
            </w:pPr>
            <w:r w:rsidDel="00000000" w:rsidR="00000000" w:rsidRPr="00000000">
              <w:rPr>
                <w:rFonts w:ascii="Arial" w:cs="Arial" w:eastAsia="Arial" w:hAnsi="Arial"/>
                <w:rtl w:val="0"/>
              </w:rPr>
              <w:t xml:space="preserve">El tiempo estimado para el desarrollo de cada módulo es de dos horas.</w:t>
            </w: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tc>
      </w:tr>
      <w:tr>
        <w:tc>
          <w:tcPr/>
          <w:p w:rsidR="00000000" w:rsidDel="00000000" w:rsidP="00000000" w:rsidRDefault="00000000" w:rsidRPr="00000000" w14:paraId="0000007B">
            <w:pPr>
              <w:jc w:val="center"/>
              <w:rPr>
                <w:rFonts w:ascii="Arial" w:cs="Arial" w:eastAsia="Arial" w:hAnsi="Arial"/>
                <w:b w:val="1"/>
              </w:rPr>
            </w:pPr>
            <w:r w:rsidDel="00000000" w:rsidR="00000000" w:rsidRPr="00000000">
              <w:rPr>
                <w:rFonts w:ascii="Arial" w:cs="Arial" w:eastAsia="Arial" w:hAnsi="Arial"/>
                <w:b w:val="1"/>
                <w:color w:val="ff0000"/>
                <w:rtl w:val="0"/>
              </w:rPr>
              <w:t xml:space="preserve">GENERALIDADES</w:t>
            </w:r>
            <w:r w:rsidDel="00000000" w:rsidR="00000000" w:rsidRPr="00000000">
              <w:rPr>
                <w:rtl w:val="0"/>
              </w:rPr>
            </w:r>
          </w:p>
        </w:tc>
      </w:tr>
      <w:tr>
        <w:tc>
          <w:tcPr/>
          <w:p w:rsidR="00000000" w:rsidDel="00000000" w:rsidP="00000000" w:rsidRDefault="00000000" w:rsidRPr="00000000" w14:paraId="0000007C">
            <w:pPr>
              <w:spacing w:before="200" w:line="299.99945454545457" w:lineRule="auto"/>
              <w:jc w:val="both"/>
              <w:rPr>
                <w:rFonts w:ascii="Arial" w:cs="Arial" w:eastAsia="Arial" w:hAnsi="Arial"/>
              </w:rPr>
            </w:pPr>
            <w:r w:rsidDel="00000000" w:rsidR="00000000" w:rsidRPr="00000000">
              <w:rPr>
                <w:rFonts w:ascii="Arial" w:cs="Arial" w:eastAsia="Arial" w:hAnsi="Arial"/>
                <w:rtl w:val="0"/>
              </w:rPr>
              <w:t xml:space="preserve">Las serpientes son reptiles de cuerpo alargado, sin extremidades que se desplazan sobre la superficie con mucha elegancia. No obstante, generan en muchas personas un miedo o repulsión natural, esto en gran medida debido al desconocimiento sobre estos organismos. </w:t>
            </w:r>
          </w:p>
          <w:p w:rsidR="00000000" w:rsidDel="00000000" w:rsidP="00000000" w:rsidRDefault="00000000" w:rsidRPr="00000000" w14:paraId="0000007D">
            <w:pPr>
              <w:spacing w:before="200" w:line="299.99945454545457" w:lineRule="auto"/>
              <w:jc w:val="both"/>
              <w:rPr>
                <w:rFonts w:ascii="Arial" w:cs="Arial" w:eastAsia="Arial" w:hAnsi="Arial"/>
              </w:rPr>
            </w:pPr>
            <w:r w:rsidDel="00000000" w:rsidR="00000000" w:rsidRPr="00000000">
              <w:rPr>
                <w:rFonts w:ascii="Arial" w:cs="Arial" w:eastAsia="Arial" w:hAnsi="Arial"/>
                <w:rtl w:val="0"/>
              </w:rPr>
              <w:t xml:space="preserve">Con aproximadamente 300 especies de serpientes en su territorio, distribuidos principalmente en tierras bajas, y aproximadamente el 18 % de importancia médica, Colombia ocupa el tercer lugar entre los países sudamericanos con más casos de accidentes por año, después de Brasil y Venezuela. Por este motivo se ofrece un contenido que busca reducir los vacíos de conocimiento sobre estos reptiles y brindar herramientas para reconocer especies venenosas y entender su diversidad distribución en el país.</w:t>
            </w:r>
          </w:p>
          <w:p w:rsidR="00000000" w:rsidDel="00000000" w:rsidP="00000000" w:rsidRDefault="00000000" w:rsidRPr="00000000" w14:paraId="0000007E">
            <w:pPr>
              <w:spacing w:before="200" w:line="299.99945454545457" w:lineRule="auto"/>
              <w:jc w:val="both"/>
              <w:rPr>
                <w:rFonts w:ascii="Arial" w:cs="Arial" w:eastAsia="Arial" w:hAnsi="Arial"/>
              </w:rPr>
            </w:pPr>
            <w:r w:rsidDel="00000000" w:rsidR="00000000" w:rsidRPr="00000000">
              <w:rPr>
                <w:rFonts w:ascii="Arial" w:cs="Arial" w:eastAsia="Arial" w:hAnsi="Arial"/>
                <w:rtl w:val="0"/>
              </w:rPr>
              <w:t xml:space="preserve">El veneno de origen animal se produce o almacena en una glándula; tiene un sistema de administración especializado que se utiliza para transferirlo a otro organismo activamente, y funciona en la depredación y/o defensa. El veneno contiene moléculas (toxinas) que interfieren con procesos fisiológicos o bioquímicos en otro organismo. Se hará énfasis en las especies de serpientes de importancia para la salud en Colombia, debido a que sus venenos causan efectos deletéreos en humanos y otros seres vivos, generando amplia morbi-mortalidad e interés en salud pública.</w:t>
            </w:r>
          </w:p>
          <w:p w:rsidR="00000000" w:rsidDel="00000000" w:rsidP="00000000" w:rsidRDefault="00000000" w:rsidRPr="00000000" w14:paraId="0000007F">
            <w:pPr>
              <w:spacing w:before="200" w:line="299.99945454545457" w:lineRule="auto"/>
              <w:jc w:val="both"/>
              <w:rPr>
                <w:rFonts w:ascii="Arial" w:cs="Arial" w:eastAsia="Arial" w:hAnsi="Arial"/>
              </w:rPr>
            </w:pPr>
            <w:r w:rsidDel="00000000" w:rsidR="00000000" w:rsidRPr="00000000">
              <w:rPr>
                <w:rFonts w:ascii="Arial" w:cs="Arial" w:eastAsia="Arial" w:hAnsi="Arial"/>
                <w:rtl w:val="0"/>
              </w:rPr>
              <w:t xml:space="preserve">La prevención y manejo del accidente ofídico parten de la base del conocimiento de los factores y conductas de riesgos de los cuales se desprenden las medidas de prevención. Este curso abordará los temas anteriormente mencionados y ofrecerá herramientas que permitan obrar de forma oportuna y adecuada frente a la ocurrencia de un accidente por mordedura de serpiente.</w:t>
            </w:r>
          </w:p>
          <w:p w:rsidR="00000000" w:rsidDel="00000000" w:rsidP="00000000" w:rsidRDefault="00000000" w:rsidRPr="00000000" w14:paraId="00000080">
            <w:pPr>
              <w:spacing w:before="200" w:line="299.99945454545457" w:lineRule="auto"/>
              <w:jc w:val="both"/>
              <w:rPr>
                <w:rFonts w:ascii="Arial" w:cs="Arial" w:eastAsia="Arial" w:hAnsi="Arial"/>
              </w:rPr>
            </w:pPr>
            <w:r w:rsidDel="00000000" w:rsidR="00000000" w:rsidRPr="00000000">
              <w:rPr>
                <w:rFonts w:ascii="Arial" w:cs="Arial" w:eastAsia="Arial" w:hAnsi="Arial"/>
                <w:rtl w:val="0"/>
              </w:rPr>
              <w:t xml:space="preserve">Finalmente, como país tropical, Colombia cuenta con ambientes apropiados para el hábitat de diversas serpientes venenosas, unido a la forma de vida de las poblaciones rurales dedicadas a la agricultura y que se configuran como las poblaciones más afectadas. Los sistemas de salud en Colombia se han visto en la obligación de incluir al accidente ofídico dentro de los eventos objeto de la vigilancia epidemiológica. Sobre estos aspecto se ofrece una introducción a los aspectos básicos de la vigilancia como método de observación rutinaria, de responsabilidad institucional y comunitaria para la generación de acciones oportunas en pro de la caracterización del evento y la disminución de la mortalidad</w:t>
            </w:r>
            <w:r w:rsidDel="00000000" w:rsidR="00000000" w:rsidRPr="00000000">
              <w:rPr>
                <w:rFonts w:ascii="Arial" w:cs="Arial" w:eastAsia="Arial" w:hAnsi="Arial"/>
                <w:rtl w:val="0"/>
              </w:rPr>
              <w:t xml:space="preserve">.</w:t>
            </w:r>
          </w:p>
          <w:p w:rsidR="00000000" w:rsidDel="00000000" w:rsidP="00000000" w:rsidRDefault="00000000" w:rsidRPr="00000000" w14:paraId="00000081">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0082">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REFERENCIAS BIBLIOGRÁFICAS</w:t>
            </w:r>
          </w:p>
        </w:tc>
      </w:tr>
      <w:tr>
        <w:tc>
          <w:tcPr/>
          <w:p w:rsidR="00000000" w:rsidDel="00000000" w:rsidP="00000000" w:rsidRDefault="00000000" w:rsidRPr="00000000" w14:paraId="00000083">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Arbuckle K. Evolutionary Context of Venom in Animals. Evol Venom Anim Their Toxins. 2015;(January):1–23. </w:t>
            </w:r>
          </w:p>
          <w:p w:rsidR="00000000" w:rsidDel="00000000" w:rsidP="00000000" w:rsidRDefault="00000000" w:rsidRPr="00000000" w14:paraId="00000084">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Arévalo-Páez M, Rada-Vargas E, Betancur-Hurtado C, Renjifo JM, Renjifo-Ibáñez C. Neuromuscular effect of venoms from adults and juveniles of Crotalus durissus cumanensis (Humboldt, 1811) from Guajira, Colombia. Toxicon. 2017;139:41–4. </w:t>
            </w:r>
          </w:p>
          <w:p w:rsidR="00000000" w:rsidDel="00000000" w:rsidP="00000000" w:rsidRDefault="00000000" w:rsidRPr="00000000" w14:paraId="00000085">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Barlow A, Pook CE, Harrison RA, Wüster W. Coevolution of diet and prey-specific venom activity supports the role of selection in snake venom evolution. Proc R Soc B Biol Sci. 2009;276:2443–9. </w:t>
            </w:r>
          </w:p>
          <w:p w:rsidR="00000000" w:rsidDel="00000000" w:rsidP="00000000" w:rsidRDefault="00000000" w:rsidRPr="00000000" w14:paraId="00000086">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Bickler P. Amplification of Snake Venom Toxicity by Endogenous Signaling Pathways. Toxins (Basel). 2020;12(68):1–26. </w:t>
            </w:r>
          </w:p>
          <w:p w:rsidR="00000000" w:rsidDel="00000000" w:rsidP="00000000" w:rsidRDefault="00000000" w:rsidRPr="00000000" w14:paraId="00000087">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Booth W, Schuett GW. Molecular genetic evidence for alternative reproductive strategies in North American pitvipers (Serpentes: Viperidae): Long-term sperm storage and facultative parthenogenesis. Biol J Linn Soc. 2011;104(4):934–42. </w:t>
            </w:r>
          </w:p>
          <w:p w:rsidR="00000000" w:rsidDel="00000000" w:rsidP="00000000" w:rsidRDefault="00000000" w:rsidRPr="00000000" w14:paraId="00000088">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Campbell JA, Lamar WW. The venomous reptiles of the Western Hemisphere. 1st ed. Ithaca, New York: Comstock Publishing Associates, Cornell University ss, Ithaca, New York; 2004. 926 p.</w:t>
            </w:r>
          </w:p>
          <w:p w:rsidR="00000000" w:rsidDel="00000000" w:rsidP="00000000" w:rsidRDefault="00000000" w:rsidRPr="00000000" w14:paraId="00000089">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Casais-e-Silva LL, Teixeira CFP, Lebrun I, Lomonte B, Alape-Girón A, Gutiérrez JM. Lemnitoxin, the major component of Micrurus lemniscatus coral snake venom, is a myotoxic and pro-inflammatory phospholipase A2. Toxicol Lett. 2016;257:60–71. </w:t>
            </w:r>
          </w:p>
          <w:p w:rsidR="00000000" w:rsidDel="00000000" w:rsidP="00000000" w:rsidRDefault="00000000" w:rsidRPr="00000000" w14:paraId="0000008A">
            <w:pPr>
              <w:spacing w:after="160" w:line="259" w:lineRule="auto"/>
              <w:ind w:right="566"/>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Castaño-Mora SP. Informe de evento Accidente Ofídico 2019. Instituto Nacional de Salud 2019</w:t>
            </w:r>
          </w:p>
          <w:p w:rsidR="00000000" w:rsidDel="00000000" w:rsidP="00000000" w:rsidRDefault="00000000" w:rsidRPr="00000000" w14:paraId="0000008B">
            <w:pPr>
              <w:spacing w:after="160" w:line="259"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Cazorla-Perfetti D, De Sousa L. Veneno-ponzoña, envenenamiento-emponzoñamiento, animales venenosos-animales ponzoñosos: ¿cuáles son las diferencias? Saber. 2016;28(3):631–3.</w:t>
            </w:r>
          </w:p>
          <w:p w:rsidR="00000000" w:rsidDel="00000000" w:rsidP="00000000" w:rsidRDefault="00000000" w:rsidRPr="00000000" w14:paraId="0000008C">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Da Silva FO, Fabre AC, Savriama Y, Ollonen J, Mahlow K, Herrel A, et al. The ecological origins of snakes as revealed by skull evolution. Nat Commun. 2018;9(1):1–11. </w:t>
            </w:r>
          </w:p>
          <w:p w:rsidR="00000000" w:rsidDel="00000000" w:rsidP="00000000" w:rsidRDefault="00000000" w:rsidRPr="00000000" w14:paraId="0000008D">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Espinoza R. En relación a Cleopatra y los venenos de serpiente. Rev Med Chil. 2001;129(1):1212–21. </w:t>
            </w:r>
          </w:p>
          <w:p w:rsidR="00000000" w:rsidDel="00000000" w:rsidP="00000000" w:rsidRDefault="00000000" w:rsidRPr="00000000" w14:paraId="0000008E">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Friesen CR, Uhrig EJ, Mason RT, Brennan PLR. Female behaviour and the interaction of male and female genital traits mediate sperm transfer during mating. J Evol Biol. 2016;29(5):952–64. </w:t>
            </w:r>
          </w:p>
          <w:p w:rsidR="00000000" w:rsidDel="00000000" w:rsidP="00000000" w:rsidRDefault="00000000" w:rsidRPr="00000000" w14:paraId="0000008F">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Galizio N da C, Serino-Silva C, Stuginski DR, Abreu PAE, Sant’Anna SS, Grego KF, et al. Compositional and functional investigation of individual and pooled venoms from long-term captive and recently wild-caught Bothrops jararaca snakes. J Proteomics. 2018;186(May):56–70. </w:t>
            </w:r>
          </w:p>
          <w:p w:rsidR="00000000" w:rsidDel="00000000" w:rsidP="00000000" w:rsidRDefault="00000000" w:rsidRPr="00000000" w14:paraId="00000090">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Gibbs HL, Sanz L, Chiucchi JE, Farrell TM, Calvete JJ. Proteomic analysis of ontogenetic and diet-related changes in venom composition of juvenile and adult Dusky Pigmy rattlesnakes (Sistrurus miliarius barbouri). J Proteomics. 2011;74(10):2169–79. </w:t>
            </w:r>
          </w:p>
          <w:p w:rsidR="00000000" w:rsidDel="00000000" w:rsidP="00000000" w:rsidRDefault="00000000" w:rsidRPr="00000000" w14:paraId="00000091">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Gille U. Archivo:Snake-anatomy.svg. [Internet]. wikipedia.org. 2020 [cited 2020 Jun 24]. Available from: </w:t>
            </w:r>
            <w:hyperlink r:id="rId8">
              <w:r w:rsidDel="00000000" w:rsidR="00000000" w:rsidRPr="00000000">
                <w:rPr>
                  <w:rFonts w:ascii="Arial" w:cs="Arial" w:eastAsia="Arial" w:hAnsi="Arial"/>
                  <w:color w:val="0563c1"/>
                  <w:u w:val="single"/>
                  <w:rtl w:val="0"/>
                </w:rPr>
                <w:t xml:space="preserve">https://en.wikipedia.org/wiki/File:Snake-anatomy.svg</w:t>
              </w:r>
            </w:hyperlink>
            <w:r w:rsidDel="00000000" w:rsidR="00000000" w:rsidRPr="00000000">
              <w:rPr>
                <w:rtl w:val="0"/>
              </w:rPr>
            </w:r>
          </w:p>
          <w:p w:rsidR="00000000" w:rsidDel="00000000" w:rsidP="00000000" w:rsidRDefault="00000000" w:rsidRPr="00000000" w14:paraId="00000092">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Gutiérrez JM, Calvete J, Habib A, Harrison R, Williams D, Warrell D. Snakebite envenoming. Nat Rev Dis Prim. 2017;3(17063):1–20. </w:t>
            </w:r>
          </w:p>
          <w:p w:rsidR="00000000" w:rsidDel="00000000" w:rsidP="00000000" w:rsidRDefault="00000000" w:rsidRPr="00000000" w14:paraId="00000093">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Hodgson WC, Wickramaratna JC. In vitro neuromuscular activty of snake venoms. Clin Exp Pharmacol Physiol. 2002;29:807–14. </w:t>
            </w:r>
          </w:p>
          <w:p w:rsidR="00000000" w:rsidDel="00000000" w:rsidP="00000000" w:rsidRDefault="00000000" w:rsidRPr="00000000" w14:paraId="00000094">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Krochmal AR, Bakken GS, LaDuc TJ. Heat in evolution’s kitchen: evolutionary perspectives on the functions and origin of the facial pit of pitvipers (Viperidae: Crotalinae). J Exp Biol. 2004;207(Pt 24):4231–8. </w:t>
            </w:r>
          </w:p>
          <w:p w:rsidR="00000000" w:rsidDel="00000000" w:rsidP="00000000" w:rsidRDefault="00000000" w:rsidRPr="00000000" w14:paraId="00000095">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Lehman-McKeeman L. Absortion, Distribution, and Excretion of Toxicants. In: Klaassen C, editor. Casarett and Doull´s Toxicology: The basic science of poisons. 8th ed. New York: McGrawHill; 2013. p. 153–83. </w:t>
            </w:r>
          </w:p>
          <w:p w:rsidR="00000000" w:rsidDel="00000000" w:rsidP="00000000" w:rsidRDefault="00000000" w:rsidRPr="00000000" w14:paraId="00000096">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Lillywhite HB. How Snakes Work: structure, function, and behavior of the world’s snakes. New York: Oxford University Press.; 2014. 241 p. </w:t>
            </w:r>
          </w:p>
          <w:p w:rsidR="00000000" w:rsidDel="00000000" w:rsidP="00000000" w:rsidRDefault="00000000" w:rsidRPr="00000000" w14:paraId="00000097">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Lomonte B, Rey-Suárez P, Fernández J, Sasa M, Pla D, Vargas N, et al. Venoms of Micrurus coral snakes: Evolutionary trends in compositional patterns emerging from proteomic analyses. Toxicon. 2016;122:7–25. </w:t>
            </w:r>
          </w:p>
          <w:p w:rsidR="00000000" w:rsidDel="00000000" w:rsidP="00000000" w:rsidRDefault="00000000" w:rsidRPr="00000000" w14:paraId="00000098">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Lynch J, Angarita T, Ruiz-Gómez F. Programa nacional para la conservacion de las serpietes presentes en Colombia. 2016. 128 p. </w:t>
            </w:r>
          </w:p>
          <w:p w:rsidR="00000000" w:rsidDel="00000000" w:rsidP="00000000" w:rsidRDefault="00000000" w:rsidRPr="00000000" w14:paraId="00000099">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Mackessy S. Handbook of Venoms and Toxins of Reptiles. Mackessy S, editor. Boca Raton, Fl: CRC Press; 2010. </w:t>
            </w:r>
          </w:p>
          <w:p w:rsidR="00000000" w:rsidDel="00000000" w:rsidP="00000000" w:rsidRDefault="00000000" w:rsidRPr="00000000" w14:paraId="0000009A">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Martill DM, Tischlinger H, Longrich NR. A four-legged snake from the Early Cretaceous of Gondwana. Science (80- ). 2015;349(6246):416–9. </w:t>
            </w:r>
          </w:p>
          <w:p w:rsidR="00000000" w:rsidDel="00000000" w:rsidP="00000000" w:rsidRDefault="00000000" w:rsidRPr="00000000" w14:paraId="0000009B">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Olivares R, Rojas M. Esqueleto Axial y Apendicular de Vertebrado. 2013;31(2):378–87. </w:t>
            </w:r>
          </w:p>
          <w:p w:rsidR="00000000" w:rsidDel="00000000" w:rsidP="00000000" w:rsidRDefault="00000000" w:rsidRPr="00000000" w14:paraId="0000009C">
            <w:pPr>
              <w:spacing w:after="160" w:line="259" w:lineRule="auto"/>
              <w:ind w:right="566"/>
              <w:rPr>
                <w:rFonts w:ascii="Arial" w:cs="Arial" w:eastAsia="Arial" w:hAnsi="Arial"/>
                <w:color w:val="000000"/>
              </w:rPr>
            </w:pPr>
            <w:r w:rsidDel="00000000" w:rsidR="00000000" w:rsidRPr="00000000">
              <w:rPr>
                <w:rFonts w:ascii="Arial" w:cs="Arial" w:eastAsia="Arial" w:hAnsi="Arial"/>
                <w:color w:val="000000"/>
                <w:highlight w:val="white"/>
                <w:rtl w:val="0"/>
              </w:rPr>
              <w:t xml:space="preserve">Organización Panamericana de la Salud. Módulo de principios de epidemiologia para el control de enfermedades [Internet]. [Consultado el 22 de agosto de 2020]. Disponible en </w:t>
            </w:r>
            <w:hyperlink r:id="rId9">
              <w:r w:rsidDel="00000000" w:rsidR="00000000" w:rsidRPr="00000000">
                <w:rPr>
                  <w:rFonts w:ascii="Arial" w:cs="Arial" w:eastAsia="Arial" w:hAnsi="Arial"/>
                  <w:color w:val="000000"/>
                  <w:rtl w:val="0"/>
                </w:rPr>
                <w:t xml:space="preserve">https://cutt.ly/efpzCWU</w:t>
              </w:r>
            </w:hyperlink>
            <w:r w:rsidDel="00000000" w:rsidR="00000000" w:rsidRPr="00000000">
              <w:rPr>
                <w:rtl w:val="0"/>
              </w:rPr>
            </w:r>
          </w:p>
          <w:p w:rsidR="00000000" w:rsidDel="00000000" w:rsidP="00000000" w:rsidRDefault="00000000" w:rsidRPr="00000000" w14:paraId="0000009D">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Pennisi E. Female organs revealed as weapons in sexual arms race. Science (80- ). 2016 Jan;351(6270):214–5. </w:t>
            </w:r>
          </w:p>
          <w:p w:rsidR="00000000" w:rsidDel="00000000" w:rsidP="00000000" w:rsidRDefault="00000000" w:rsidRPr="00000000" w14:paraId="0000009E">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Project TDS. Lachesis muta, Bushmaster [Internet]. http://digimorph.org/. 2020 [cited 2020 Jun 24]. Available from: </w:t>
            </w:r>
            <w:hyperlink r:id="rId10">
              <w:r w:rsidDel="00000000" w:rsidR="00000000" w:rsidRPr="00000000">
                <w:rPr>
                  <w:rFonts w:ascii="Arial" w:cs="Arial" w:eastAsia="Arial" w:hAnsi="Arial"/>
                  <w:color w:val="0563c1"/>
                  <w:u w:val="single"/>
                  <w:rtl w:val="0"/>
                </w:rPr>
                <w:t xml:space="preserve">http://digimorph.org/specimens/Lachesis_muta/</w:t>
              </w:r>
            </w:hyperlink>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9F">
            <w:pPr>
              <w:spacing w:after="160" w:line="259" w:lineRule="auto"/>
              <w:ind w:right="566"/>
              <w:rPr>
                <w:rFonts w:ascii="Arial" w:cs="Arial" w:eastAsia="Arial" w:hAnsi="Arial"/>
                <w:color w:val="000000"/>
              </w:rPr>
            </w:pPr>
            <w:r w:rsidDel="00000000" w:rsidR="00000000" w:rsidRPr="00000000">
              <w:rPr>
                <w:rFonts w:ascii="Arial" w:cs="Arial" w:eastAsia="Arial" w:hAnsi="Arial"/>
                <w:color w:val="000000"/>
                <w:highlight w:val="white"/>
                <w:rtl w:val="0"/>
              </w:rPr>
              <w:t xml:space="preserve">Protocolo de Vigilancia en Salud Publica Accidente Ofídico. Instituto Nacional de Salud. 2019. [Internet].  [Consultado el 22 de agosto de 2020]. Disponible en </w:t>
            </w:r>
            <w:hyperlink r:id="rId11">
              <w:r w:rsidDel="00000000" w:rsidR="00000000" w:rsidRPr="00000000">
                <w:rPr>
                  <w:rFonts w:ascii="Arial" w:cs="Arial" w:eastAsia="Arial" w:hAnsi="Arial"/>
                  <w:color w:val="000000"/>
                  <w:rtl w:val="0"/>
                </w:rPr>
                <w:t xml:space="preserve">https://cutt.ly/9fpzNmB</w:t>
              </w:r>
            </w:hyperlink>
            <w:r w:rsidDel="00000000" w:rsidR="00000000" w:rsidRPr="00000000">
              <w:rPr>
                <w:rtl w:val="0"/>
              </w:rPr>
            </w:r>
          </w:p>
          <w:p w:rsidR="00000000" w:rsidDel="00000000" w:rsidP="00000000" w:rsidRDefault="00000000" w:rsidRPr="00000000" w14:paraId="000000A0">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Rey-Suárez P, Núñez V, Fernández J, Lomonte B. Integrative characterization of the venom of the coral snake Micrurus dumerilii (Elapidae) from Colombia: Proteome, toxicity, and cross-neutralization by antivenom. J Proteomics. 2016;136:262–73.</w:t>
            </w:r>
          </w:p>
          <w:p w:rsidR="00000000" w:rsidDel="00000000" w:rsidP="00000000" w:rsidRDefault="00000000" w:rsidRPr="00000000" w14:paraId="000000A1">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Shanbhag VKL. Applications of snake venoms in treatment of cancer. Asian Pac J Trop Biomed. 2015;5(4):275–6. </w:t>
            </w:r>
          </w:p>
          <w:p w:rsidR="00000000" w:rsidDel="00000000" w:rsidP="00000000" w:rsidRDefault="00000000" w:rsidRPr="00000000" w14:paraId="000000A2">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Uetz P, Freed P, Hošek J. Reptile Databse. Reptile Database News November 2018. 2019. </w:t>
            </w:r>
          </w:p>
          <w:p w:rsidR="00000000" w:rsidDel="00000000" w:rsidP="00000000" w:rsidRDefault="00000000" w:rsidRPr="00000000" w14:paraId="000000A3">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Vitt L, Caldwell J. Herpetology: An Introductory Biology of Amphibians and Reptiles. 4th ed. Elsevier; 2014. 776 p. </w:t>
            </w:r>
          </w:p>
          <w:p w:rsidR="00000000" w:rsidDel="00000000" w:rsidP="00000000" w:rsidRDefault="00000000" w:rsidRPr="00000000" w14:paraId="000000A4">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Vonk FJ, Admiraal JF, Jackson K, Reshef R, de Bakker M a G, Vanderschoot K, et al. Evolutionary origin and development of snake fangs. Nature. 2008 Jul;454(7204):630–3. </w:t>
            </w:r>
          </w:p>
          <w:p w:rsidR="00000000" w:rsidDel="00000000" w:rsidP="00000000" w:rsidRDefault="00000000" w:rsidRPr="00000000" w14:paraId="000000A5">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Waheed H, Moin SF, Choudhary MI. Snake Venom: From Deadly Toxins to Life-saving Therapeutics. Curr Med Chem. 2017;24(17):1874–91. </w:t>
            </w:r>
          </w:p>
          <w:p w:rsidR="00000000" w:rsidDel="00000000" w:rsidP="00000000" w:rsidRDefault="00000000" w:rsidRPr="00000000" w14:paraId="000000A6">
            <w:pPr>
              <w:widowControl w:val="0"/>
              <w:spacing w:before="12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Walteros D, Paredes A, León L. Accidente ofídico. Protocolo de vigilancia en salud pública. Bogotá: Instituto Nacional de Salud; 2017.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both"/>
              <w:rPr>
                <w:rFonts w:ascii="Arial" w:cs="Arial" w:eastAsia="Arial" w:hAnsi="Arial"/>
                <w:b w:val="0"/>
                <w:i w:val="1"/>
                <w:smallCaps w:val="0"/>
                <w:strike w:val="0"/>
                <w:color w:val="a6a6a6"/>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center"/>
              <w:rPr>
                <w:rFonts w:ascii="Arial" w:cs="Arial" w:eastAsia="Arial" w:hAnsi="Arial"/>
                <w:b w:val="1"/>
                <w:i w:val="0"/>
                <w:smallCaps w:val="0"/>
                <w:strike w:val="0"/>
                <w:color w:val="222222"/>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CONFIGURAR ANUNCIO</w:t>
            </w:r>
            <w:r w:rsidDel="00000000" w:rsidR="00000000" w:rsidRPr="00000000">
              <w:rPr>
                <w:rtl w:val="0"/>
              </w:rPr>
            </w:r>
          </w:p>
        </w:tc>
      </w:tr>
      <w:tr>
        <w:tc>
          <w:tcPr/>
          <w:p w:rsidR="00000000" w:rsidDel="00000000" w:rsidP="00000000" w:rsidRDefault="00000000" w:rsidRPr="00000000" w14:paraId="000000A9">
            <w:pPr>
              <w:shd w:fill="ffffff" w:val="clear"/>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Apreciado participante: una vez realizado el recorrido por la información general, daremos inicio con el desarrollo del curso para esta semana. Los contenidos propuestos serán de gran apoyo para que refuerce sus saberes previos y le permitan alcanzar el objetivo propuesto. Muchos éxitos en su desarrollo.</w:t>
            </w:r>
          </w:p>
          <w:p w:rsidR="00000000" w:rsidDel="00000000" w:rsidP="00000000" w:rsidRDefault="00000000" w:rsidRPr="00000000" w14:paraId="000000AA">
            <w:pPr>
              <w:shd w:fill="ffffff" w:val="clear"/>
              <w:spacing w:line="24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B">
            <w:pPr>
              <w:shd w:fill="ffffff" w:val="clear"/>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Recuerde que la estructura está distribuida de la siguiente manera:</w:t>
            </w:r>
          </w:p>
          <w:p w:rsidR="00000000" w:rsidDel="00000000" w:rsidP="00000000" w:rsidRDefault="00000000" w:rsidRPr="00000000" w14:paraId="000000AC">
            <w:pPr>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AD">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Nombre de Archivo: Imagen de contenido</w:t>
            </w:r>
          </w:p>
          <w:p w:rsidR="00000000" w:rsidDel="00000000" w:rsidP="00000000" w:rsidRDefault="00000000" w:rsidRPr="00000000" w14:paraId="000000AE">
            <w:pPr>
              <w:rPr>
                <w:rFonts w:ascii="Arial" w:cs="Arial" w:eastAsia="Arial" w:hAnsi="Arial"/>
                <w:color w:val="000000"/>
              </w:rPr>
            </w:pPr>
            <w:r w:rsidDel="00000000" w:rsidR="00000000" w:rsidRPr="00000000">
              <w:rPr>
                <w:rFonts w:ascii="Arial" w:cs="Arial" w:eastAsia="Arial" w:hAnsi="Arial"/>
                <w:color w:val="000000"/>
                <w:highlight w:val="white"/>
                <w:rtl w:val="0"/>
              </w:rPr>
              <w:t xml:space="preserve">Ubicación Archivo: Curso básico AO/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highlight w:val="white"/>
                <w:rtl w:val="0"/>
              </w:rPr>
              <w:t xml:space="preserve">Semana 1 / Imagen de contenido / Imagen de contenido</w:t>
            </w:r>
            <w:r w:rsidDel="00000000" w:rsidR="00000000" w:rsidRPr="00000000">
              <w:rPr>
                <w:rtl w:val="0"/>
              </w:rPr>
            </w:r>
          </w:p>
          <w:p w:rsidR="00000000" w:rsidDel="00000000" w:rsidP="00000000" w:rsidRDefault="00000000" w:rsidRPr="00000000" w14:paraId="000000AF">
            <w:pPr>
              <w:rPr>
                <w:rFonts w:ascii="Arial" w:cs="Arial" w:eastAsia="Arial" w:hAnsi="Arial"/>
                <w:i w:val="1"/>
                <w:color w:val="000000"/>
              </w:rPr>
            </w:pPr>
            <w:r w:rsidDel="00000000" w:rsidR="00000000" w:rsidRPr="00000000">
              <w:rPr>
                <w:rtl w:val="0"/>
              </w:rPr>
            </w:r>
          </w:p>
        </w:tc>
      </w:tr>
      <w:tr>
        <w:tc>
          <w:tcPr/>
          <w:p w:rsidR="00000000" w:rsidDel="00000000" w:rsidP="00000000" w:rsidRDefault="00000000" w:rsidRPr="00000000" w14:paraId="000000B0">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MATERIAL COMPLEMENTARIO</w:t>
            </w:r>
          </w:p>
        </w:tc>
      </w:tr>
      <w:tr>
        <w:tc>
          <w:tcPr/>
          <w:p w:rsidR="00000000" w:rsidDel="00000000" w:rsidP="00000000" w:rsidRDefault="00000000" w:rsidRPr="00000000" w14:paraId="000000B1">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Nombre de Archivo: </w:t>
            </w:r>
            <w:r w:rsidDel="00000000" w:rsidR="00000000" w:rsidRPr="00000000">
              <w:rPr>
                <w:rFonts w:ascii="Arial" w:cs="Arial" w:eastAsia="Arial" w:hAnsi="Arial"/>
                <w:highlight w:val="white"/>
                <w:rtl w:val="0"/>
              </w:rPr>
              <w:t xml:space="preserve">COMO DIFERENCIAR SERPIENTES VENENOSAS COLOMBIANAS; Contenidos del curso.; El_envenenamiento_por_mordedura_en_Centroamerica_2009_color; INFOGRAFIA; INFORME DE EVENTO ACCIDENTE OFIDICO 2019; PROGRAMA NACIONAL SERPIENTES</w:t>
            </w:r>
            <w:r w:rsidDel="00000000" w:rsidR="00000000" w:rsidRPr="00000000">
              <w:rPr>
                <w:rtl w:val="0"/>
              </w:rPr>
            </w:r>
          </w:p>
          <w:p w:rsidR="00000000" w:rsidDel="00000000" w:rsidP="00000000" w:rsidRDefault="00000000" w:rsidRPr="00000000" w14:paraId="000000B2">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Ubicación Archivo: Curso básico AO/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highlight w:val="white"/>
                <w:rtl w:val="0"/>
              </w:rPr>
              <w:t xml:space="preserve">Semana 1 / Material complementario / Material complementario </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color w:val="000000"/>
                <w:highlight w:val="white"/>
                <w:rtl w:val="0"/>
              </w:rPr>
              <w:t xml:space="preserve">1</w:t>
            </w:r>
            <w:r w:rsidDel="00000000" w:rsidR="00000000" w:rsidRPr="00000000">
              <w:rPr>
                <w:rtl w:val="0"/>
              </w:rPr>
            </w:r>
          </w:p>
        </w:tc>
      </w:tr>
      <w:tr>
        <w:tc>
          <w:tcPr/>
          <w:p w:rsidR="00000000" w:rsidDel="00000000" w:rsidP="00000000" w:rsidRDefault="00000000" w:rsidRPr="00000000" w14:paraId="000000B4">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AGREGAR CONTENIDO</w:t>
            </w:r>
          </w:p>
        </w:tc>
      </w:tr>
      <w:tr>
        <w:tc>
          <w:tcPr/>
          <w:p w:rsidR="00000000" w:rsidDel="00000000" w:rsidP="00000000" w:rsidRDefault="00000000" w:rsidRPr="00000000" w14:paraId="000000B5">
            <w:pPr>
              <w:tabs>
                <w:tab w:val="left" w:pos="3210"/>
              </w:tabs>
              <w:spacing w:line="240" w:lineRule="auto"/>
              <w:jc w:val="both"/>
              <w:rPr>
                <w:rFonts w:ascii="Arial" w:cs="Arial" w:eastAsia="Arial" w:hAnsi="Arial"/>
              </w:rPr>
            </w:pPr>
            <w:r w:rsidDel="00000000" w:rsidR="00000000" w:rsidRPr="00000000">
              <w:rPr>
                <w:rFonts w:ascii="Arial" w:cs="Arial" w:eastAsia="Arial" w:hAnsi="Arial"/>
                <w:rtl w:val="0"/>
              </w:rPr>
              <w:t xml:space="preserve">A continuación encontrará una serie de videos discriminados por módulo. Por favor, visualícelos en su totalidad; serán el insumo para la evaluación final del curso.</w:t>
            </w:r>
          </w:p>
          <w:p w:rsidR="00000000" w:rsidDel="00000000" w:rsidP="00000000" w:rsidRDefault="00000000" w:rsidRPr="00000000" w14:paraId="000000B6">
            <w:pPr>
              <w:tabs>
                <w:tab w:val="left" w:pos="3210"/>
              </w:tabs>
              <w:spacing w:line="240" w:lineRule="auto"/>
              <w:jc w:val="both"/>
              <w:rPr>
                <w:rFonts w:ascii="Arial" w:cs="Arial" w:eastAsia="Arial" w:hAnsi="Arial"/>
              </w:rPr>
            </w:pPr>
            <w:r w:rsidDel="00000000" w:rsidR="00000000" w:rsidRPr="00000000">
              <w:rPr>
                <w:rFonts w:ascii="Arial" w:cs="Arial" w:eastAsia="Arial" w:hAnsi="Arial"/>
                <w:rtl w:val="0"/>
              </w:rPr>
              <w:t xml:space="preserve">Tenga en cuenta realizar la lectura del documento en </w:t>
            </w:r>
            <w:hyperlink r:id="rId12">
              <w:r w:rsidDel="00000000" w:rsidR="00000000" w:rsidRPr="00000000">
                <w:rPr>
                  <w:rFonts w:ascii="Arial" w:cs="Arial" w:eastAsia="Arial" w:hAnsi="Arial"/>
                  <w:rtl w:val="0"/>
                </w:rPr>
                <w:t xml:space="preserve">PDF</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contenido del curso; </w:t>
            </w:r>
            <w:r w:rsidDel="00000000" w:rsidR="00000000" w:rsidRPr="00000000">
              <w:rPr>
                <w:rFonts w:ascii="Arial" w:cs="Arial" w:eastAsia="Arial" w:hAnsi="Arial"/>
                <w:rtl w:val="0"/>
              </w:rPr>
              <w:t xml:space="preserve">es un apoyo que complementa este proceso de autoaprendizaje.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No olvide descargarlo y presentar la evaluación, pues una vez la haya realizado, no podrá volver a ingresar al curso ni consultar el material de apoyo.</w:t>
            </w:r>
          </w:p>
          <w:p w:rsidR="00000000" w:rsidDel="00000000" w:rsidP="00000000" w:rsidRDefault="00000000" w:rsidRPr="00000000" w14:paraId="000000B7">
            <w:pPr>
              <w:tabs>
                <w:tab w:val="left" w:pos="3210"/>
              </w:tabs>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8">
            <w:pPr>
              <w:tabs>
                <w:tab w:val="left" w:pos="3210"/>
              </w:tabs>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Para visualizar los videos de cada módulo haga click sobre la imagen de presentación. El módulo 2 consta de tres videos, haga click sobre la numeración correspondiente.</w:t>
            </w:r>
          </w:p>
          <w:p w:rsidR="00000000" w:rsidDel="00000000" w:rsidP="00000000" w:rsidRDefault="00000000" w:rsidRPr="00000000" w14:paraId="000000B9">
            <w:pPr>
              <w:tabs>
                <w:tab w:val="left" w:pos="3210"/>
              </w:tabs>
              <w:spacing w:after="240" w:line="240" w:lineRule="auto"/>
              <w:rPr>
                <w:rFonts w:ascii="Arial" w:cs="Arial" w:eastAsia="Arial" w:hAnsi="Arial"/>
              </w:rPr>
            </w:pPr>
            <w:r w:rsidDel="00000000" w:rsidR="00000000" w:rsidRPr="00000000">
              <w:rPr>
                <w:rFonts w:ascii="Arial" w:cs="Arial" w:eastAsia="Arial" w:hAnsi="Arial"/>
                <w:rtl w:val="0"/>
              </w:rPr>
              <w:t xml:space="preserve">Nota importante: no olvide diligenciar la encuesta de satisfacción del curso cuando haya revisado todos los contenidos y presentado la evaluación.</w:t>
            </w:r>
          </w:p>
          <w:p w:rsidR="00000000" w:rsidDel="00000000" w:rsidP="00000000" w:rsidRDefault="00000000" w:rsidRPr="00000000" w14:paraId="000000BA">
            <w:pPr>
              <w:tabs>
                <w:tab w:val="left" w:pos="3210"/>
              </w:tabs>
              <w:spacing w:after="240" w:line="240" w:lineRule="auto"/>
              <w:rPr>
                <w:rFonts w:ascii="Arial" w:cs="Arial" w:eastAsia="Arial" w:hAnsi="Arial"/>
              </w:rPr>
            </w:pPr>
            <w:r w:rsidDel="00000000" w:rsidR="00000000" w:rsidRPr="00000000">
              <w:rPr>
                <w:rFonts w:ascii="Arial" w:cs="Arial" w:eastAsia="Arial" w:hAnsi="Arial"/>
                <w:rtl w:val="0"/>
              </w:rPr>
              <w:t xml:space="preserve">Diligencie </w:t>
            </w:r>
            <w:hyperlink r:id="rId13">
              <w:r w:rsidDel="00000000" w:rsidR="00000000" w:rsidRPr="00000000">
                <w:rPr>
                  <w:rFonts w:ascii="Arial" w:cs="Arial" w:eastAsia="Arial" w:hAnsi="Arial"/>
                  <w:rtl w:val="0"/>
                </w:rPr>
                <w:t xml:space="preserve">encuesta</w:t>
              </w:r>
            </w:hyperlink>
            <w:r w:rsidDel="00000000" w:rsidR="00000000" w:rsidRPr="00000000">
              <w:rPr>
                <w:rtl w:val="0"/>
              </w:rPr>
            </w:r>
          </w:p>
          <w:p w:rsidR="00000000" w:rsidDel="00000000" w:rsidP="00000000" w:rsidRDefault="00000000" w:rsidRPr="00000000" w14:paraId="000000BB">
            <w:pPr>
              <w:tabs>
                <w:tab w:val="left" w:pos="3210"/>
              </w:tabs>
              <w:spacing w:line="259"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Módulo 1. Generalidades sobre los ofidios en Colombia</w:t>
            </w:r>
          </w:p>
          <w:p w:rsidR="00000000" w:rsidDel="00000000" w:rsidP="00000000" w:rsidRDefault="00000000" w:rsidRPr="00000000" w14:paraId="000000BC">
            <w:pPr>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BD">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Imagen de pre visualización:</w:t>
            </w:r>
          </w:p>
          <w:p w:rsidR="00000000" w:rsidDel="00000000" w:rsidP="00000000" w:rsidRDefault="00000000" w:rsidRPr="00000000" w14:paraId="000000BE">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Nombre de Archivo: PM1</w:t>
            </w:r>
          </w:p>
          <w:p w:rsidR="00000000" w:rsidDel="00000000" w:rsidP="00000000" w:rsidRDefault="00000000" w:rsidRPr="00000000" w14:paraId="000000BF">
            <w:pPr>
              <w:tabs>
                <w:tab w:val="left" w:pos="3210"/>
              </w:tabs>
              <w:spacing w:line="259"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Ubicación Archivo: Curso básico AO/</w:t>
            </w:r>
            <w:r w:rsidDel="00000000" w:rsidR="00000000" w:rsidRPr="00000000">
              <w:rPr>
                <w:rFonts w:ascii="Arial" w:cs="Arial" w:eastAsia="Arial" w:hAnsi="Arial"/>
                <w:rtl w:val="0"/>
              </w:rPr>
              <w:t xml:space="preserve"> Contenidos cursos virtuales / </w:t>
            </w:r>
            <w:r w:rsidDel="00000000" w:rsidR="00000000" w:rsidRPr="00000000">
              <w:rPr>
                <w:rFonts w:ascii="Arial" w:cs="Arial" w:eastAsia="Arial" w:hAnsi="Arial"/>
                <w:color w:val="000000"/>
                <w:highlight w:val="white"/>
                <w:rtl w:val="0"/>
              </w:rPr>
              <w:t xml:space="preserve">Semana 1 / Contenidos / 1.Generalidades sobre los ofidios en Colombia / PM1</w:t>
            </w:r>
          </w:p>
          <w:p w:rsidR="00000000" w:rsidDel="00000000" w:rsidP="00000000" w:rsidRDefault="00000000" w:rsidRPr="00000000" w14:paraId="000000C0">
            <w:pPr>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C1">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Video:</w:t>
            </w:r>
          </w:p>
          <w:p w:rsidR="00000000" w:rsidDel="00000000" w:rsidP="00000000" w:rsidRDefault="00000000" w:rsidRPr="00000000" w14:paraId="000000C2">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Nombre de Archivo: M1</w:t>
            </w:r>
          </w:p>
          <w:p w:rsidR="00000000" w:rsidDel="00000000" w:rsidP="00000000" w:rsidRDefault="00000000" w:rsidRPr="00000000" w14:paraId="000000C3">
            <w:pPr>
              <w:tabs>
                <w:tab w:val="left" w:pos="3210"/>
              </w:tabs>
              <w:spacing w:line="259"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Ubicación Archivo: Curso básico AO/</w:t>
            </w:r>
            <w:r w:rsidDel="00000000" w:rsidR="00000000" w:rsidRPr="00000000">
              <w:rPr>
                <w:rFonts w:ascii="Arial" w:cs="Arial" w:eastAsia="Arial" w:hAnsi="Arial"/>
                <w:rtl w:val="0"/>
              </w:rPr>
              <w:t xml:space="preserve"> Contenidos cursos virtuales / </w:t>
            </w:r>
            <w:r w:rsidDel="00000000" w:rsidR="00000000" w:rsidRPr="00000000">
              <w:rPr>
                <w:rFonts w:ascii="Arial" w:cs="Arial" w:eastAsia="Arial" w:hAnsi="Arial"/>
                <w:color w:val="000000"/>
                <w:highlight w:val="white"/>
                <w:rtl w:val="0"/>
              </w:rPr>
              <w:t xml:space="preserve">Semana 1 / Contenidos / 1.Generalidades sobre los ofidios en Colombia / M1</w:t>
            </w:r>
          </w:p>
          <w:p w:rsidR="00000000" w:rsidDel="00000000" w:rsidP="00000000" w:rsidRDefault="00000000" w:rsidRPr="00000000" w14:paraId="000000C4">
            <w:pPr>
              <w:tabs>
                <w:tab w:val="left" w:pos="3210"/>
              </w:tabs>
              <w:spacing w:line="259" w:lineRule="auto"/>
              <w:rPr>
                <w:rFonts w:ascii="Arial" w:cs="Arial" w:eastAsia="Arial" w:hAnsi="Arial"/>
                <w:highlight w:val="white"/>
              </w:rPr>
            </w:pPr>
            <w:r w:rsidDel="00000000" w:rsidR="00000000" w:rsidRPr="00000000">
              <w:rPr>
                <w:rFonts w:ascii="Arial" w:cs="Arial" w:eastAsia="Arial" w:hAnsi="Arial"/>
                <w:highlight w:val="white"/>
                <w:rtl w:val="0"/>
              </w:rPr>
              <w:t xml:space="preserve">Vínculo integrado en el aula mediante el enlace:</w:t>
            </w:r>
          </w:p>
          <w:p w:rsidR="00000000" w:rsidDel="00000000" w:rsidP="00000000" w:rsidRDefault="00000000" w:rsidRPr="00000000" w14:paraId="000000C5">
            <w:pPr>
              <w:tabs>
                <w:tab w:val="left" w:pos="3210"/>
              </w:tabs>
              <w:spacing w:line="259" w:lineRule="auto"/>
              <w:rPr>
                <w:rFonts w:ascii="Arial" w:cs="Arial" w:eastAsia="Arial" w:hAnsi="Arial"/>
                <w:highlight w:val="white"/>
              </w:rPr>
            </w:pPr>
            <w:r w:rsidDel="00000000" w:rsidR="00000000" w:rsidRPr="00000000">
              <w:rPr>
                <w:rFonts w:ascii="Calibri" w:cs="Calibri" w:eastAsia="Calibri" w:hAnsi="Calibri"/>
                <w:highlight w:val="white"/>
                <w:rtl w:val="0"/>
              </w:rPr>
              <w:t xml:space="preserve">Módulo 1:  </w:t>
            </w:r>
            <w:hyperlink r:id="rId14">
              <w:r w:rsidDel="00000000" w:rsidR="00000000" w:rsidRPr="00000000">
                <w:rPr>
                  <w:rFonts w:ascii="Calibri" w:cs="Calibri" w:eastAsia="Calibri" w:hAnsi="Calibri"/>
                  <w:color w:val="1155cc"/>
                  <w:highlight w:val="white"/>
                  <w:u w:val="single"/>
                  <w:rtl w:val="0"/>
                </w:rPr>
                <w:t xml:space="preserve">https://www.youtube.com/embed/W4niqLkyTLc</w:t>
              </w:r>
            </w:hyperlink>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C6">
            <w:pPr>
              <w:tabs>
                <w:tab w:val="left" w:pos="3210"/>
              </w:tabs>
              <w:spacing w:line="259"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C7">
            <w:pPr>
              <w:tabs>
                <w:tab w:val="left" w:pos="3210"/>
              </w:tabs>
              <w:spacing w:line="259"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Módulo 2. Composición de venenos de serpiente y función </w:t>
            </w:r>
          </w:p>
          <w:p w:rsidR="00000000" w:rsidDel="00000000" w:rsidP="00000000" w:rsidRDefault="00000000" w:rsidRPr="00000000" w14:paraId="000000C8">
            <w:pPr>
              <w:tabs>
                <w:tab w:val="left" w:pos="3210"/>
              </w:tabs>
              <w:spacing w:line="259"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Composición de venenos de serpiente</w:t>
            </w:r>
          </w:p>
          <w:p w:rsidR="00000000" w:rsidDel="00000000" w:rsidP="00000000" w:rsidRDefault="00000000" w:rsidRPr="00000000" w14:paraId="000000C9">
            <w:pPr>
              <w:tabs>
                <w:tab w:val="left" w:pos="3210"/>
              </w:tabs>
              <w:spacing w:line="259"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CA">
            <w:pPr>
              <w:tabs>
                <w:tab w:val="left" w:pos="3210"/>
              </w:tabs>
              <w:spacing w:line="259" w:lineRule="auto"/>
              <w:rPr>
                <w:rFonts w:ascii="Arial" w:cs="Arial" w:eastAsia="Arial" w:hAnsi="Arial"/>
                <w:color w:val="000000"/>
              </w:rPr>
            </w:pPr>
            <w:r w:rsidDel="00000000" w:rsidR="00000000" w:rsidRPr="00000000">
              <w:rPr>
                <w:rFonts w:ascii="Arial" w:cs="Arial" w:eastAsia="Arial" w:hAnsi="Arial"/>
                <w:color w:val="000000"/>
                <w:rtl w:val="0"/>
              </w:rPr>
              <w:t xml:space="preserve">Imagen de pre visualización:</w:t>
            </w:r>
          </w:p>
          <w:p w:rsidR="00000000" w:rsidDel="00000000" w:rsidP="00000000" w:rsidRDefault="00000000" w:rsidRPr="00000000" w14:paraId="000000C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210"/>
              </w:tabs>
              <w:spacing w:after="0" w:before="200" w:line="259"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Nombre de Archivo: </w:t>
            </w:r>
            <w:r w:rsidDel="00000000" w:rsidR="00000000" w:rsidRPr="00000000">
              <w:rPr>
                <w:rFonts w:ascii="Arial" w:cs="Arial" w:eastAsia="Arial" w:hAnsi="Arial"/>
                <w:highlight w:val="white"/>
                <w:rtl w:val="0"/>
              </w:rPr>
              <w:t xml:space="preserve">p1; p2; p3.</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Ubicación Archivo: Curso básico AO/</w:t>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 </w:t>
            </w:r>
            <w:r w:rsidDel="00000000" w:rsidR="00000000" w:rsidRPr="00000000">
              <w:rPr>
                <w:rFonts w:ascii="Arial" w:cs="Arial" w:eastAsia="Arial" w:hAnsi="Arial"/>
                <w:rtl w:val="0"/>
              </w:rPr>
              <w:t xml:space="preserve">Contenidos cursos virtuales /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Semana 1 / Contenidos / 2.Composición de venenos de serpiente y función</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CE">
            <w:pPr>
              <w:numPr>
                <w:ilvl w:val="0"/>
                <w:numId w:val="2"/>
              </w:numPr>
              <w:tabs>
                <w:tab w:val="left" w:pos="3210"/>
              </w:tabs>
              <w:spacing w:line="259"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Composición de venenos de serpiente</w:t>
            </w:r>
          </w:p>
          <w:p w:rsidR="00000000" w:rsidDel="00000000" w:rsidP="00000000" w:rsidRDefault="00000000" w:rsidRPr="00000000" w14:paraId="000000CF">
            <w:pPr>
              <w:tabs>
                <w:tab w:val="left" w:pos="3210"/>
              </w:tabs>
              <w:spacing w:line="259"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D0">
            <w:pPr>
              <w:tabs>
                <w:tab w:val="left" w:pos="3210"/>
              </w:tabs>
              <w:spacing w:line="259" w:lineRule="auto"/>
              <w:rPr>
                <w:rFonts w:ascii="Arial" w:cs="Arial" w:eastAsia="Arial" w:hAnsi="Arial"/>
              </w:rPr>
            </w:pPr>
            <w:r w:rsidDel="00000000" w:rsidR="00000000" w:rsidRPr="00000000">
              <w:rPr>
                <w:rFonts w:ascii="Arial" w:cs="Arial" w:eastAsia="Arial" w:hAnsi="Arial"/>
                <w:rtl w:val="0"/>
              </w:rPr>
              <w:t xml:space="preserve">Imagen de pre visualización:</w:t>
            </w:r>
          </w:p>
          <w:p w:rsidR="00000000" w:rsidDel="00000000" w:rsidP="00000000" w:rsidRDefault="00000000" w:rsidRPr="00000000" w14:paraId="000000D1">
            <w:pPr>
              <w:numPr>
                <w:ilvl w:val="0"/>
                <w:numId w:val="1"/>
              </w:numPr>
              <w:tabs>
                <w:tab w:val="left" w:pos="3210"/>
              </w:tabs>
              <w:spacing w:before="200" w:line="259" w:lineRule="auto"/>
              <w:ind w:left="720" w:hanging="360"/>
              <w:jc w:val="both"/>
              <w:rPr>
                <w:highlight w:val="white"/>
              </w:rPr>
            </w:pPr>
            <w:r w:rsidDel="00000000" w:rsidR="00000000" w:rsidRPr="00000000">
              <w:rPr>
                <w:rFonts w:ascii="Arial" w:cs="Arial" w:eastAsia="Arial" w:hAnsi="Arial"/>
                <w:highlight w:val="white"/>
                <w:rtl w:val="0"/>
              </w:rPr>
              <w:t xml:space="preserve">Nombre de Archivo: PM1</w:t>
            </w:r>
          </w:p>
          <w:p w:rsidR="00000000" w:rsidDel="00000000" w:rsidP="00000000" w:rsidRDefault="00000000" w:rsidRPr="00000000" w14:paraId="000000D2">
            <w:pPr>
              <w:tabs>
                <w:tab w:val="left" w:pos="3210"/>
              </w:tabs>
              <w:spacing w:line="259"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Ubicación Archivo: Curso básico AO/ </w:t>
            </w:r>
            <w:r w:rsidDel="00000000" w:rsidR="00000000" w:rsidRPr="00000000">
              <w:rPr>
                <w:rFonts w:ascii="Arial" w:cs="Arial" w:eastAsia="Arial" w:hAnsi="Arial"/>
                <w:rtl w:val="0"/>
              </w:rPr>
              <w:t xml:space="preserve">Contenidos cursos virtuales /</w:t>
            </w:r>
            <w:r w:rsidDel="00000000" w:rsidR="00000000" w:rsidRPr="00000000">
              <w:rPr>
                <w:rFonts w:ascii="Arial" w:cs="Arial" w:eastAsia="Arial" w:hAnsi="Arial"/>
                <w:color w:val="666666"/>
                <w:rtl w:val="0"/>
              </w:rPr>
              <w:t xml:space="preserve"> </w:t>
            </w:r>
            <w:r w:rsidDel="00000000" w:rsidR="00000000" w:rsidRPr="00000000">
              <w:rPr>
                <w:rFonts w:ascii="Arial" w:cs="Arial" w:eastAsia="Arial" w:hAnsi="Arial"/>
                <w:highlight w:val="white"/>
                <w:rtl w:val="0"/>
              </w:rPr>
              <w:t xml:space="preserve">Semana 1 / Contenidos / 2.Composición de venenos de serpiente y función</w:t>
            </w:r>
          </w:p>
          <w:p w:rsidR="00000000" w:rsidDel="00000000" w:rsidP="00000000" w:rsidRDefault="00000000" w:rsidRPr="00000000" w14:paraId="000000D3">
            <w:pPr>
              <w:tabs>
                <w:tab w:val="left" w:pos="3210"/>
              </w:tabs>
              <w:spacing w:line="259"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D4">
            <w:pPr>
              <w:tabs>
                <w:tab w:val="left" w:pos="3210"/>
              </w:tabs>
              <w:spacing w:line="259" w:lineRule="auto"/>
              <w:rPr>
                <w:rFonts w:ascii="Arial" w:cs="Arial" w:eastAsia="Arial" w:hAnsi="Arial"/>
                <w:color w:val="000000"/>
              </w:rPr>
            </w:pPr>
            <w:r w:rsidDel="00000000" w:rsidR="00000000" w:rsidRPr="00000000">
              <w:rPr>
                <w:rFonts w:ascii="Arial" w:cs="Arial" w:eastAsia="Arial" w:hAnsi="Arial"/>
                <w:color w:val="000000"/>
                <w:rtl w:val="0"/>
              </w:rPr>
              <w:t xml:space="preserve">Video:</w:t>
            </w:r>
          </w:p>
          <w:p w:rsidR="00000000" w:rsidDel="00000000" w:rsidP="00000000" w:rsidRDefault="00000000" w:rsidRPr="00000000" w14:paraId="000000D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210"/>
              </w:tabs>
              <w:spacing w:after="0" w:before="200" w:line="259"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Nombre de Archivo: M2.1</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Ubicación Archivo: Curso básico AO/</w:t>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 </w:t>
            </w:r>
            <w:r w:rsidDel="00000000" w:rsidR="00000000" w:rsidRPr="00000000">
              <w:rPr>
                <w:rFonts w:ascii="Arial" w:cs="Arial" w:eastAsia="Arial" w:hAnsi="Arial"/>
                <w:rtl w:val="0"/>
              </w:rPr>
              <w:t xml:space="preserve">Contenidos cursos virtuales /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Semana 1 / Contenidos / 2.Composición de venenos de serpiente y función / M2.1</w:t>
            </w:r>
          </w:p>
          <w:p w:rsidR="00000000" w:rsidDel="00000000" w:rsidP="00000000" w:rsidRDefault="00000000" w:rsidRPr="00000000" w14:paraId="000000D7">
            <w:pPr>
              <w:tabs>
                <w:tab w:val="left" w:pos="3210"/>
              </w:tabs>
              <w:spacing w:line="259"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D8">
            <w:pPr>
              <w:tabs>
                <w:tab w:val="left" w:pos="3210"/>
              </w:tabs>
              <w:spacing w:line="259" w:lineRule="auto"/>
              <w:rPr>
                <w:rFonts w:ascii="Arial" w:cs="Arial" w:eastAsia="Arial" w:hAnsi="Arial"/>
                <w:highlight w:val="white"/>
              </w:rPr>
            </w:pPr>
            <w:r w:rsidDel="00000000" w:rsidR="00000000" w:rsidRPr="00000000">
              <w:rPr>
                <w:rFonts w:ascii="Arial" w:cs="Arial" w:eastAsia="Arial" w:hAnsi="Arial"/>
                <w:highlight w:val="white"/>
                <w:rtl w:val="0"/>
              </w:rPr>
              <w:t xml:space="preserve">Vínculo integrado en el aula mediante el enlace:</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left" w:pos="3210"/>
              </w:tabs>
              <w:spacing w:after="0" w:before="0" w:line="259" w:lineRule="auto"/>
              <w:ind w:left="0" w:right="0" w:firstLine="0"/>
              <w:jc w:val="both"/>
              <w:rPr>
                <w:rFonts w:ascii="Arial" w:cs="Arial" w:eastAsia="Arial" w:hAnsi="Arial"/>
                <w:highlight w:val="white"/>
              </w:rPr>
            </w:pPr>
            <w:r w:rsidDel="00000000" w:rsidR="00000000" w:rsidRPr="00000000">
              <w:rPr>
                <w:rFonts w:ascii="Calibri" w:cs="Calibri" w:eastAsia="Calibri" w:hAnsi="Calibri"/>
                <w:highlight w:val="white"/>
                <w:rtl w:val="0"/>
              </w:rPr>
              <w:t xml:space="preserve">Módulo 2:  </w:t>
            </w:r>
            <w:hyperlink r:id="rId15">
              <w:r w:rsidDel="00000000" w:rsidR="00000000" w:rsidRPr="00000000">
                <w:rPr>
                  <w:rFonts w:ascii="Calibri" w:cs="Calibri" w:eastAsia="Calibri" w:hAnsi="Calibri"/>
                  <w:color w:val="1155cc"/>
                  <w:highlight w:val="white"/>
                  <w:u w:val="single"/>
                  <w:rtl w:val="0"/>
                </w:rPr>
                <w:t xml:space="preserve">https://www.youtube.com/embed/NW07YwezVUo</w:t>
              </w:r>
            </w:hyperlink>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DB">
            <w:pPr>
              <w:numPr>
                <w:ilvl w:val="0"/>
                <w:numId w:val="2"/>
              </w:numPr>
              <w:tabs>
                <w:tab w:val="left" w:pos="3210"/>
              </w:tabs>
              <w:spacing w:line="259" w:lineRule="auto"/>
              <w:ind w:left="720" w:hanging="360"/>
              <w:jc w:val="both"/>
              <w:rPr>
                <w:rFonts w:ascii="Arial" w:cs="Arial" w:eastAsia="Arial" w:hAnsi="Arial"/>
                <w:b w:val="1"/>
                <w:color w:val="000000"/>
                <w:highlight w:val="white"/>
                <w:u w:val="none"/>
              </w:rPr>
            </w:pPr>
            <w:r w:rsidDel="00000000" w:rsidR="00000000" w:rsidRPr="00000000">
              <w:rPr>
                <w:rFonts w:ascii="Arial" w:cs="Arial" w:eastAsia="Arial" w:hAnsi="Arial"/>
                <w:b w:val="1"/>
                <w:color w:val="000000"/>
                <w:highlight w:val="white"/>
                <w:rtl w:val="0"/>
              </w:rPr>
              <w:t xml:space="preserve">Efecto tóxico del veneno de víboras</w:t>
            </w:r>
          </w:p>
          <w:p w:rsidR="00000000" w:rsidDel="00000000" w:rsidP="00000000" w:rsidRDefault="00000000" w:rsidRPr="00000000" w14:paraId="000000DC">
            <w:pPr>
              <w:tabs>
                <w:tab w:val="left" w:pos="3210"/>
              </w:tabs>
              <w:spacing w:line="259" w:lineRule="auto"/>
              <w:jc w:val="both"/>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0DD">
            <w:pPr>
              <w:tabs>
                <w:tab w:val="left" w:pos="3210"/>
              </w:tabs>
              <w:spacing w:line="259"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Imagen de pre visualización:</w:t>
            </w:r>
          </w:p>
          <w:p w:rsidR="00000000" w:rsidDel="00000000" w:rsidP="00000000" w:rsidRDefault="00000000" w:rsidRPr="00000000" w14:paraId="000000D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210"/>
              </w:tabs>
              <w:spacing w:after="0" w:before="200" w:line="259"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Nombre de Archivo: PM2.2</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Ubicación Archivo: Curso básico AO/</w:t>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 </w:t>
            </w:r>
            <w:r w:rsidDel="00000000" w:rsidR="00000000" w:rsidRPr="00000000">
              <w:rPr>
                <w:rFonts w:ascii="Arial" w:cs="Arial" w:eastAsia="Arial" w:hAnsi="Arial"/>
                <w:rtl w:val="0"/>
              </w:rPr>
              <w:t xml:space="preserve">Contenidos cursos virtuales /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Semana 1 / Contenidos / 2.Composición de venenos de serpiente y función / PM2.2</w:t>
            </w:r>
          </w:p>
          <w:p w:rsidR="00000000" w:rsidDel="00000000" w:rsidP="00000000" w:rsidRDefault="00000000" w:rsidRPr="00000000" w14:paraId="000000E0">
            <w:pPr>
              <w:tabs>
                <w:tab w:val="left" w:pos="3210"/>
              </w:tabs>
              <w:spacing w:line="259"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E1">
            <w:pPr>
              <w:tabs>
                <w:tab w:val="left" w:pos="3210"/>
              </w:tabs>
              <w:spacing w:line="259"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Video:</w:t>
            </w:r>
          </w:p>
          <w:p w:rsidR="00000000" w:rsidDel="00000000" w:rsidP="00000000" w:rsidRDefault="00000000" w:rsidRPr="00000000" w14:paraId="000000E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210"/>
              </w:tabs>
              <w:spacing w:after="0" w:before="200" w:line="259"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Nombre de Archivo: M2.2</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Ubicación Archivo: Curso básico AO/</w:t>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 </w:t>
            </w:r>
            <w:r w:rsidDel="00000000" w:rsidR="00000000" w:rsidRPr="00000000">
              <w:rPr>
                <w:rFonts w:ascii="Arial" w:cs="Arial" w:eastAsia="Arial" w:hAnsi="Arial"/>
                <w:rtl w:val="0"/>
              </w:rPr>
              <w:t xml:space="preserve">Contenidos cursos virtuales /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Semana 1 / Contenidos / 2.Composición de venenos de serpiente y función / M2.2</w:t>
            </w:r>
          </w:p>
          <w:p w:rsidR="00000000" w:rsidDel="00000000" w:rsidP="00000000" w:rsidRDefault="00000000" w:rsidRPr="00000000" w14:paraId="000000E4">
            <w:pPr>
              <w:tabs>
                <w:tab w:val="left" w:pos="3210"/>
              </w:tabs>
              <w:spacing w:line="259"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E5">
            <w:pPr>
              <w:tabs>
                <w:tab w:val="left" w:pos="3210"/>
              </w:tabs>
              <w:spacing w:line="259" w:lineRule="auto"/>
              <w:rPr>
                <w:rFonts w:ascii="Arial" w:cs="Arial" w:eastAsia="Arial" w:hAnsi="Arial"/>
                <w:highlight w:val="white"/>
              </w:rPr>
            </w:pPr>
            <w:r w:rsidDel="00000000" w:rsidR="00000000" w:rsidRPr="00000000">
              <w:rPr>
                <w:rFonts w:ascii="Arial" w:cs="Arial" w:eastAsia="Arial" w:hAnsi="Arial"/>
                <w:highlight w:val="white"/>
                <w:rtl w:val="0"/>
              </w:rPr>
              <w:t xml:space="preserve">Vínculo integrado en el aula mediante el enlace:</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left" w:pos="3210"/>
              </w:tabs>
              <w:spacing w:after="0" w:before="0" w:line="259" w:lineRule="auto"/>
              <w:ind w:left="0" w:right="0" w:firstLine="0"/>
              <w:jc w:val="both"/>
              <w:rPr>
                <w:rFonts w:ascii="Arial" w:cs="Arial" w:eastAsia="Arial" w:hAnsi="Arial"/>
                <w:highlight w:val="white"/>
              </w:rPr>
            </w:pPr>
            <w:r w:rsidDel="00000000" w:rsidR="00000000" w:rsidRPr="00000000">
              <w:rPr>
                <w:rFonts w:ascii="Calibri" w:cs="Calibri" w:eastAsia="Calibri" w:hAnsi="Calibri"/>
                <w:highlight w:val="white"/>
                <w:rtl w:val="0"/>
              </w:rPr>
              <w:t xml:space="preserve">Módulo 2, Víboras: </w:t>
            </w:r>
            <w:hyperlink r:id="rId16">
              <w:r w:rsidDel="00000000" w:rsidR="00000000" w:rsidRPr="00000000">
                <w:rPr>
                  <w:rFonts w:ascii="Calibri" w:cs="Calibri" w:eastAsia="Calibri" w:hAnsi="Calibri"/>
                  <w:color w:val="1155cc"/>
                  <w:highlight w:val="white"/>
                  <w:u w:val="single"/>
                  <w:rtl w:val="0"/>
                </w:rPr>
                <w:t xml:space="preserve">https://www.youtube.com/embed/A41RfVL40tA</w:t>
              </w:r>
            </w:hyperlink>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left" w:pos="3210"/>
              </w:tabs>
              <w:spacing w:after="0" w:before="0" w:line="259" w:lineRule="auto"/>
              <w:ind w:left="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E8">
            <w:pPr>
              <w:numPr>
                <w:ilvl w:val="0"/>
                <w:numId w:val="2"/>
              </w:numPr>
              <w:tabs>
                <w:tab w:val="left" w:pos="3210"/>
              </w:tabs>
              <w:spacing w:line="259" w:lineRule="auto"/>
              <w:ind w:left="720" w:hanging="360"/>
              <w:jc w:val="both"/>
              <w:rPr>
                <w:rFonts w:ascii="Arial" w:cs="Arial" w:eastAsia="Arial" w:hAnsi="Arial"/>
                <w:b w:val="1"/>
                <w:color w:val="000000"/>
                <w:highlight w:val="white"/>
                <w:u w:val="none"/>
              </w:rPr>
            </w:pPr>
            <w:r w:rsidDel="00000000" w:rsidR="00000000" w:rsidRPr="00000000">
              <w:rPr>
                <w:rFonts w:ascii="Arial" w:cs="Arial" w:eastAsia="Arial" w:hAnsi="Arial"/>
                <w:b w:val="1"/>
                <w:color w:val="000000"/>
                <w:highlight w:val="white"/>
                <w:rtl w:val="0"/>
              </w:rPr>
              <w:t xml:space="preserve">Efecto tóxico del veneno de elápidos (serpientes coral)</w:t>
            </w:r>
          </w:p>
          <w:p w:rsidR="00000000" w:rsidDel="00000000" w:rsidP="00000000" w:rsidRDefault="00000000" w:rsidRPr="00000000" w14:paraId="000000E9">
            <w:pPr>
              <w:tabs>
                <w:tab w:val="left" w:pos="3210"/>
              </w:tabs>
              <w:spacing w:line="259" w:lineRule="auto"/>
              <w:jc w:val="both"/>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0EA">
            <w:pPr>
              <w:tabs>
                <w:tab w:val="left" w:pos="3210"/>
              </w:tabs>
              <w:spacing w:line="259"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Imagen de pre visualización:</w:t>
            </w:r>
          </w:p>
          <w:p w:rsidR="00000000" w:rsidDel="00000000" w:rsidP="00000000" w:rsidRDefault="00000000" w:rsidRPr="00000000" w14:paraId="000000E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210"/>
              </w:tabs>
              <w:spacing w:after="0" w:before="200" w:line="259"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Nombre de Archivo: PM2.3</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Ubicación Archivo: Curso básico AO/</w:t>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 </w:t>
            </w:r>
            <w:r w:rsidDel="00000000" w:rsidR="00000000" w:rsidRPr="00000000">
              <w:rPr>
                <w:rFonts w:ascii="Arial" w:cs="Arial" w:eastAsia="Arial" w:hAnsi="Arial"/>
                <w:rtl w:val="0"/>
              </w:rPr>
              <w:t xml:space="preserve">Contenidos cursos virtuales /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Semana 1 / Contenidos / 2.Composición de venenos de serpiente y función / PM2.3</w:t>
            </w:r>
          </w:p>
          <w:p w:rsidR="00000000" w:rsidDel="00000000" w:rsidP="00000000" w:rsidRDefault="00000000" w:rsidRPr="00000000" w14:paraId="000000ED">
            <w:pPr>
              <w:tabs>
                <w:tab w:val="left" w:pos="3210"/>
              </w:tabs>
              <w:spacing w:line="259"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EE">
            <w:pPr>
              <w:tabs>
                <w:tab w:val="left" w:pos="3210"/>
              </w:tabs>
              <w:spacing w:line="259"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Video:</w:t>
            </w:r>
          </w:p>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210"/>
              </w:tabs>
              <w:spacing w:after="0" w:before="200" w:line="259"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Nombre de Archivo: M2.3</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Ubicación Archivo: Curso básico AO/</w:t>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 </w:t>
            </w:r>
            <w:r w:rsidDel="00000000" w:rsidR="00000000" w:rsidRPr="00000000">
              <w:rPr>
                <w:rFonts w:ascii="Arial" w:cs="Arial" w:eastAsia="Arial" w:hAnsi="Arial"/>
                <w:rtl w:val="0"/>
              </w:rPr>
              <w:t xml:space="preserve">Contenidos cursos virtuales /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Semana 1 / Contenidos / 2.Composición de venenos de serpiente y función / M2.3</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3210"/>
              </w:tabs>
              <w:spacing w:after="0" w:before="0" w:line="259" w:lineRule="auto"/>
              <w:ind w:left="0" w:righ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F2">
            <w:pPr>
              <w:tabs>
                <w:tab w:val="left" w:pos="3210"/>
              </w:tabs>
              <w:spacing w:line="259" w:lineRule="auto"/>
              <w:rPr>
                <w:rFonts w:ascii="Arial" w:cs="Arial" w:eastAsia="Arial" w:hAnsi="Arial"/>
                <w:highlight w:val="white"/>
              </w:rPr>
            </w:pPr>
            <w:r w:rsidDel="00000000" w:rsidR="00000000" w:rsidRPr="00000000">
              <w:rPr>
                <w:rFonts w:ascii="Arial" w:cs="Arial" w:eastAsia="Arial" w:hAnsi="Arial"/>
                <w:highlight w:val="white"/>
                <w:rtl w:val="0"/>
              </w:rPr>
              <w:t xml:space="preserve">Vínculo integrado en el aula mediante el enlace:</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3210"/>
              </w:tabs>
              <w:spacing w:after="0" w:before="0" w:line="259" w:lineRule="auto"/>
              <w:ind w:left="0" w:right="0" w:firstLine="0"/>
              <w:jc w:val="both"/>
              <w:rPr>
                <w:rFonts w:ascii="Arial" w:cs="Arial" w:eastAsia="Arial" w:hAnsi="Arial"/>
                <w:highlight w:val="white"/>
              </w:rPr>
            </w:pPr>
            <w:r w:rsidDel="00000000" w:rsidR="00000000" w:rsidRPr="00000000">
              <w:rPr>
                <w:rFonts w:ascii="Calibri" w:cs="Calibri" w:eastAsia="Calibri" w:hAnsi="Calibri"/>
                <w:highlight w:val="white"/>
                <w:rtl w:val="0"/>
              </w:rPr>
              <w:t xml:space="preserve">Módulo 2, Coral: </w:t>
            </w:r>
            <w:hyperlink r:id="rId17">
              <w:r w:rsidDel="00000000" w:rsidR="00000000" w:rsidRPr="00000000">
                <w:rPr>
                  <w:rFonts w:ascii="Calibri" w:cs="Calibri" w:eastAsia="Calibri" w:hAnsi="Calibri"/>
                  <w:color w:val="1155cc"/>
                  <w:highlight w:val="white"/>
                  <w:u w:val="single"/>
                  <w:rtl w:val="0"/>
                </w:rPr>
                <w:t xml:space="preserve">https://www.youtube.com/embed/ztKJGqy9Z-M</w:t>
              </w:r>
            </w:hyperlink>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5">
            <w:pPr>
              <w:tabs>
                <w:tab w:val="left" w:pos="3210"/>
              </w:tabs>
              <w:spacing w:line="259"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Módulo 3. Prevención y manejo prehospitalario del accidente ofídico.</w:t>
            </w:r>
          </w:p>
          <w:p w:rsidR="00000000" w:rsidDel="00000000" w:rsidP="00000000" w:rsidRDefault="00000000" w:rsidRPr="00000000" w14:paraId="000000F6">
            <w:pPr>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F7">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Imagen de pre visualización:</w:t>
            </w:r>
          </w:p>
          <w:p w:rsidR="00000000" w:rsidDel="00000000" w:rsidP="00000000" w:rsidRDefault="00000000" w:rsidRPr="00000000" w14:paraId="000000F8">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Nombre de Archivo: PM3</w:t>
            </w:r>
          </w:p>
          <w:p w:rsidR="00000000" w:rsidDel="00000000" w:rsidP="00000000" w:rsidRDefault="00000000" w:rsidRPr="00000000" w14:paraId="000000F9">
            <w:pPr>
              <w:tabs>
                <w:tab w:val="left" w:pos="3210"/>
              </w:tabs>
              <w:spacing w:line="259"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Ubicación Archivo: Curso básico AO/ </w:t>
            </w:r>
            <w:r w:rsidDel="00000000" w:rsidR="00000000" w:rsidRPr="00000000">
              <w:rPr>
                <w:rFonts w:ascii="Arial" w:cs="Arial" w:eastAsia="Arial" w:hAnsi="Arial"/>
                <w:rtl w:val="0"/>
              </w:rPr>
              <w:t xml:space="preserve">Contenidos cursos virtuales / </w:t>
            </w:r>
            <w:r w:rsidDel="00000000" w:rsidR="00000000" w:rsidRPr="00000000">
              <w:rPr>
                <w:rFonts w:ascii="Arial" w:cs="Arial" w:eastAsia="Arial" w:hAnsi="Arial"/>
                <w:color w:val="000000"/>
                <w:highlight w:val="white"/>
                <w:rtl w:val="0"/>
              </w:rPr>
              <w:t xml:space="preserve">Semana 1 / Contenidos / 3.Manejo prehospitalario / PM3</w:t>
            </w:r>
          </w:p>
          <w:p w:rsidR="00000000" w:rsidDel="00000000" w:rsidP="00000000" w:rsidRDefault="00000000" w:rsidRPr="00000000" w14:paraId="000000FA">
            <w:pPr>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FB">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Video:</w:t>
            </w:r>
          </w:p>
          <w:p w:rsidR="00000000" w:rsidDel="00000000" w:rsidP="00000000" w:rsidRDefault="00000000" w:rsidRPr="00000000" w14:paraId="000000FC">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Nombre de Archivo: M3</w:t>
            </w:r>
          </w:p>
          <w:p w:rsidR="00000000" w:rsidDel="00000000" w:rsidP="00000000" w:rsidRDefault="00000000" w:rsidRPr="00000000" w14:paraId="000000FD">
            <w:pPr>
              <w:tabs>
                <w:tab w:val="left" w:pos="3210"/>
              </w:tabs>
              <w:spacing w:line="259"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Ubicación Archivo: Curso básico AO/</w:t>
            </w:r>
            <w:r w:rsidDel="00000000" w:rsidR="00000000" w:rsidRPr="00000000">
              <w:rPr>
                <w:rFonts w:ascii="Arial" w:cs="Arial" w:eastAsia="Arial" w:hAnsi="Arial"/>
                <w:rtl w:val="0"/>
              </w:rPr>
              <w:t xml:space="preserve"> Contenidos cursos virtuales / </w:t>
            </w:r>
            <w:r w:rsidDel="00000000" w:rsidR="00000000" w:rsidRPr="00000000">
              <w:rPr>
                <w:rFonts w:ascii="Arial" w:cs="Arial" w:eastAsia="Arial" w:hAnsi="Arial"/>
                <w:color w:val="000000"/>
                <w:highlight w:val="white"/>
                <w:rtl w:val="0"/>
              </w:rPr>
              <w:t xml:space="preserve">Semana 1 / Contenidos / 3.Manejo prehospitalario / M3</w:t>
            </w:r>
          </w:p>
          <w:p w:rsidR="00000000" w:rsidDel="00000000" w:rsidP="00000000" w:rsidRDefault="00000000" w:rsidRPr="00000000" w14:paraId="000000FE">
            <w:pPr>
              <w:tabs>
                <w:tab w:val="left" w:pos="3210"/>
              </w:tabs>
              <w:spacing w:line="259"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FF">
            <w:pPr>
              <w:tabs>
                <w:tab w:val="left" w:pos="3210"/>
              </w:tabs>
              <w:spacing w:line="259" w:lineRule="auto"/>
              <w:rPr>
                <w:rFonts w:ascii="Arial" w:cs="Arial" w:eastAsia="Arial" w:hAnsi="Arial"/>
                <w:highlight w:val="white"/>
              </w:rPr>
            </w:pPr>
            <w:r w:rsidDel="00000000" w:rsidR="00000000" w:rsidRPr="00000000">
              <w:rPr>
                <w:rFonts w:ascii="Arial" w:cs="Arial" w:eastAsia="Arial" w:hAnsi="Arial"/>
                <w:highlight w:val="white"/>
                <w:rtl w:val="0"/>
              </w:rPr>
              <w:t xml:space="preserve">Vínculo integrado en el aula mediante el enlace:</w:t>
            </w:r>
          </w:p>
          <w:p w:rsidR="00000000" w:rsidDel="00000000" w:rsidP="00000000" w:rsidRDefault="00000000" w:rsidRPr="00000000" w14:paraId="00000100">
            <w:pPr>
              <w:tabs>
                <w:tab w:val="left" w:pos="3210"/>
              </w:tabs>
              <w:spacing w:line="259" w:lineRule="auto"/>
              <w:rPr>
                <w:rFonts w:ascii="Arial" w:cs="Arial" w:eastAsia="Arial" w:hAnsi="Arial"/>
                <w:highlight w:val="white"/>
              </w:rPr>
            </w:pPr>
            <w:r w:rsidDel="00000000" w:rsidR="00000000" w:rsidRPr="00000000">
              <w:rPr>
                <w:rFonts w:ascii="Calibri" w:cs="Calibri" w:eastAsia="Calibri" w:hAnsi="Calibri"/>
                <w:highlight w:val="white"/>
                <w:rtl w:val="0"/>
              </w:rPr>
              <w:t xml:space="preserve">Módulo 3: </w:t>
            </w:r>
            <w:hyperlink r:id="rId18">
              <w:r w:rsidDel="00000000" w:rsidR="00000000" w:rsidRPr="00000000">
                <w:rPr>
                  <w:rFonts w:ascii="Calibri" w:cs="Calibri" w:eastAsia="Calibri" w:hAnsi="Calibri"/>
                  <w:color w:val="1155cc"/>
                  <w:highlight w:val="white"/>
                  <w:u w:val="single"/>
                  <w:rtl w:val="0"/>
                </w:rPr>
                <w:t xml:space="preserve">https://www.youtube.com/embed/LEgMHkxQwBg</w:t>
              </w:r>
            </w:hyperlink>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101">
            <w:pPr>
              <w:tabs>
                <w:tab w:val="left" w:pos="3210"/>
              </w:tabs>
              <w:spacing w:line="259"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2">
            <w:pPr>
              <w:tabs>
                <w:tab w:val="left" w:pos="3210"/>
              </w:tabs>
              <w:spacing w:line="259"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Módulo 4. Generalidades en la notificación: Accidente ofídico</w:t>
            </w:r>
          </w:p>
          <w:p w:rsidR="00000000" w:rsidDel="00000000" w:rsidP="00000000" w:rsidRDefault="00000000" w:rsidRPr="00000000" w14:paraId="00000103">
            <w:pPr>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04">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Imagen de pre visualización:</w:t>
            </w:r>
          </w:p>
          <w:p w:rsidR="00000000" w:rsidDel="00000000" w:rsidP="00000000" w:rsidRDefault="00000000" w:rsidRPr="00000000" w14:paraId="00000105">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Nombre de Archivo: PM4</w:t>
            </w:r>
          </w:p>
          <w:p w:rsidR="00000000" w:rsidDel="00000000" w:rsidP="00000000" w:rsidRDefault="00000000" w:rsidRPr="00000000" w14:paraId="00000106">
            <w:pPr>
              <w:tabs>
                <w:tab w:val="left" w:pos="3210"/>
              </w:tabs>
              <w:spacing w:line="259" w:lineRule="auto"/>
              <w:rPr>
                <w:rFonts w:ascii="Arial" w:cs="Arial" w:eastAsia="Arial" w:hAnsi="Arial"/>
                <w:color w:val="000000"/>
              </w:rPr>
            </w:pPr>
            <w:r w:rsidDel="00000000" w:rsidR="00000000" w:rsidRPr="00000000">
              <w:rPr>
                <w:rFonts w:ascii="Arial" w:cs="Arial" w:eastAsia="Arial" w:hAnsi="Arial"/>
                <w:color w:val="000000"/>
                <w:highlight w:val="white"/>
                <w:rtl w:val="0"/>
              </w:rPr>
              <w:t xml:space="preserve">Ubicación Archivo: Curso básico AO/ </w:t>
            </w:r>
            <w:r w:rsidDel="00000000" w:rsidR="00000000" w:rsidRPr="00000000">
              <w:rPr>
                <w:rFonts w:ascii="Arial" w:cs="Arial" w:eastAsia="Arial" w:hAnsi="Arial"/>
                <w:rtl w:val="0"/>
              </w:rPr>
              <w:t xml:space="preserve">Contenidos cursos virtuales / </w:t>
            </w:r>
            <w:r w:rsidDel="00000000" w:rsidR="00000000" w:rsidRPr="00000000">
              <w:rPr>
                <w:rFonts w:ascii="Arial" w:cs="Arial" w:eastAsia="Arial" w:hAnsi="Arial"/>
                <w:color w:val="000000"/>
                <w:highlight w:val="white"/>
                <w:rtl w:val="0"/>
              </w:rPr>
              <w:t xml:space="preserve">Semana 1 / Contenidos / 4. Generalidades en la notificación / PM4</w:t>
            </w:r>
            <w:r w:rsidDel="00000000" w:rsidR="00000000" w:rsidRPr="00000000">
              <w:rPr>
                <w:rtl w:val="0"/>
              </w:rPr>
            </w:r>
          </w:p>
          <w:p w:rsidR="00000000" w:rsidDel="00000000" w:rsidP="00000000" w:rsidRDefault="00000000" w:rsidRPr="00000000" w14:paraId="00000107">
            <w:pPr>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08">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Video:</w:t>
            </w:r>
          </w:p>
          <w:p w:rsidR="00000000" w:rsidDel="00000000" w:rsidP="00000000" w:rsidRDefault="00000000" w:rsidRPr="00000000" w14:paraId="00000109">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Nombre de Archivo: M4</w:t>
            </w:r>
          </w:p>
          <w:p w:rsidR="00000000" w:rsidDel="00000000" w:rsidP="00000000" w:rsidRDefault="00000000" w:rsidRPr="00000000" w14:paraId="0000010A">
            <w:pPr>
              <w:tabs>
                <w:tab w:val="left" w:pos="3210"/>
              </w:tabs>
              <w:spacing w:line="259"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Ubicación Archivo: Curso básico AO/</w:t>
            </w:r>
            <w:r w:rsidDel="00000000" w:rsidR="00000000" w:rsidRPr="00000000">
              <w:rPr>
                <w:rFonts w:ascii="Arial" w:cs="Arial" w:eastAsia="Arial" w:hAnsi="Arial"/>
                <w:rtl w:val="0"/>
              </w:rPr>
              <w:t xml:space="preserve"> Contenidos cursos virtuales /</w:t>
            </w:r>
            <w:r w:rsidDel="00000000" w:rsidR="00000000" w:rsidRPr="00000000">
              <w:rPr>
                <w:rFonts w:ascii="Arial" w:cs="Arial" w:eastAsia="Arial" w:hAnsi="Arial"/>
                <w:color w:val="000000"/>
                <w:highlight w:val="white"/>
                <w:rtl w:val="0"/>
              </w:rPr>
              <w:t xml:space="preserve">Semana 1 / Contenidos / 4. Generalidades en la notificación / M4</w:t>
            </w:r>
          </w:p>
          <w:p w:rsidR="00000000" w:rsidDel="00000000" w:rsidP="00000000" w:rsidRDefault="00000000" w:rsidRPr="00000000" w14:paraId="0000010B">
            <w:pPr>
              <w:tabs>
                <w:tab w:val="left" w:pos="3210"/>
              </w:tabs>
              <w:spacing w:line="259"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10C">
            <w:pPr>
              <w:tabs>
                <w:tab w:val="left" w:pos="3210"/>
              </w:tabs>
              <w:spacing w:line="259" w:lineRule="auto"/>
              <w:rPr>
                <w:rFonts w:ascii="Arial" w:cs="Arial" w:eastAsia="Arial" w:hAnsi="Arial"/>
                <w:highlight w:val="white"/>
              </w:rPr>
            </w:pPr>
            <w:r w:rsidDel="00000000" w:rsidR="00000000" w:rsidRPr="00000000">
              <w:rPr>
                <w:rFonts w:ascii="Arial" w:cs="Arial" w:eastAsia="Arial" w:hAnsi="Arial"/>
                <w:highlight w:val="white"/>
                <w:rtl w:val="0"/>
              </w:rPr>
              <w:t xml:space="preserve">Vínculo integrado en el aula mediante el enlace:</w:t>
            </w:r>
          </w:p>
          <w:p w:rsidR="00000000" w:rsidDel="00000000" w:rsidP="00000000" w:rsidRDefault="00000000" w:rsidRPr="00000000" w14:paraId="0000010D">
            <w:pPr>
              <w:tabs>
                <w:tab w:val="left" w:pos="3210"/>
              </w:tabs>
              <w:spacing w:line="259" w:lineRule="auto"/>
              <w:rPr>
                <w:rFonts w:ascii="Arial" w:cs="Arial" w:eastAsia="Arial" w:hAnsi="Arial"/>
                <w:highlight w:val="white"/>
              </w:rPr>
            </w:pPr>
            <w:r w:rsidDel="00000000" w:rsidR="00000000" w:rsidRPr="00000000">
              <w:rPr>
                <w:rFonts w:ascii="Calibri" w:cs="Calibri" w:eastAsia="Calibri" w:hAnsi="Calibri"/>
                <w:highlight w:val="white"/>
                <w:rtl w:val="0"/>
              </w:rPr>
              <w:t xml:space="preserve">Módulo 4: </w:t>
            </w:r>
            <w:hyperlink r:id="rId19">
              <w:r w:rsidDel="00000000" w:rsidR="00000000" w:rsidRPr="00000000">
                <w:rPr>
                  <w:rFonts w:ascii="Calibri" w:cs="Calibri" w:eastAsia="Calibri" w:hAnsi="Calibri"/>
                  <w:color w:val="1155cc"/>
                  <w:highlight w:val="white"/>
                  <w:u w:val="single"/>
                  <w:rtl w:val="0"/>
                </w:rPr>
                <w:t xml:space="preserve">https://www.youtube.com/embed/kNg_J0w18P8</w:t>
              </w:r>
            </w:hyperlink>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10E">
            <w:pPr>
              <w:tabs>
                <w:tab w:val="left" w:pos="3210"/>
              </w:tabs>
              <w:spacing w:line="259" w:lineRule="auto"/>
              <w:rPr>
                <w:rFonts w:ascii="Arial" w:cs="Arial" w:eastAsia="Arial" w:hAnsi="Arial"/>
                <w:color w:val="ff0000"/>
              </w:rPr>
            </w:pPr>
            <w:r w:rsidDel="00000000" w:rsidR="00000000" w:rsidRPr="00000000">
              <w:rPr>
                <w:rtl w:val="0"/>
              </w:rPr>
            </w:r>
          </w:p>
        </w:tc>
      </w:tr>
      <w:tr>
        <w:tc>
          <w:tcPr/>
          <w:p w:rsidR="00000000" w:rsidDel="00000000" w:rsidP="00000000" w:rsidRDefault="00000000" w:rsidRPr="00000000" w14:paraId="0000010F">
            <w:pPr>
              <w:jc w:val="center"/>
              <w:rPr>
                <w:rFonts w:ascii="Arial" w:cs="Arial" w:eastAsia="Arial" w:hAnsi="Arial"/>
                <w:b w:val="1"/>
                <w:color w:val="ff0000"/>
              </w:rPr>
            </w:pPr>
            <w:r w:rsidDel="00000000" w:rsidR="00000000" w:rsidRPr="00000000">
              <w:rPr>
                <w:rFonts w:ascii="Arial" w:cs="Arial" w:eastAsia="Arial" w:hAnsi="Arial"/>
                <w:b w:val="1"/>
                <w:color w:val="000000"/>
                <w:rtl w:val="0"/>
              </w:rPr>
              <w:t xml:space="preserve">ACTIVIDAD</w:t>
            </w:r>
            <w:r w:rsidDel="00000000" w:rsidR="00000000" w:rsidRPr="00000000">
              <w:rPr>
                <w:rtl w:val="0"/>
              </w:rPr>
            </w:r>
          </w:p>
        </w:tc>
      </w:tr>
      <w:tr>
        <w:trPr>
          <w:trHeight w:val="225" w:hRule="atLeast"/>
        </w:trPr>
        <w:tc>
          <w:tcPr/>
          <w:p w:rsidR="00000000" w:rsidDel="00000000" w:rsidP="00000000" w:rsidRDefault="00000000" w:rsidRPr="00000000" w14:paraId="00000110">
            <w:pPr>
              <w:spacing w:line="276" w:lineRule="auto"/>
              <w:rPr>
                <w:rFonts w:ascii="Arial" w:cs="Arial" w:eastAsia="Arial" w:hAnsi="Arial"/>
                <w:i w:val="1"/>
                <w:color w:val="a6a6a6"/>
              </w:rPr>
            </w:pPr>
            <w:r w:rsidDel="00000000" w:rsidR="00000000" w:rsidRPr="00000000">
              <w:rPr>
                <w:rFonts w:ascii="Arial" w:cs="Arial" w:eastAsia="Arial" w:hAnsi="Arial"/>
                <w:i w:val="1"/>
                <w:color w:val="000000"/>
                <w:rtl w:val="0"/>
              </w:rPr>
              <w:t xml:space="preserve">No aplica</w:t>
            </w:r>
            <w:r w:rsidDel="00000000" w:rsidR="00000000" w:rsidRPr="00000000">
              <w:rPr>
                <w:rtl w:val="0"/>
              </w:rPr>
            </w:r>
          </w:p>
        </w:tc>
      </w:tr>
      <w:tr>
        <w:tc>
          <w:tcPr/>
          <w:p w:rsidR="00000000" w:rsidDel="00000000" w:rsidP="00000000" w:rsidRDefault="00000000" w:rsidRPr="00000000" w14:paraId="00000111">
            <w:pPr>
              <w:jc w:val="center"/>
              <w:rPr>
                <w:rFonts w:ascii="Arial" w:cs="Arial" w:eastAsia="Arial" w:hAnsi="Arial"/>
                <w:b w:val="1"/>
                <w:color w:val="ff0000"/>
              </w:rPr>
            </w:pPr>
            <w:r w:rsidDel="00000000" w:rsidR="00000000" w:rsidRPr="00000000">
              <w:rPr>
                <w:rFonts w:ascii="Arial" w:cs="Arial" w:eastAsia="Arial" w:hAnsi="Arial"/>
                <w:b w:val="1"/>
                <w:color w:val="000000"/>
                <w:rtl w:val="0"/>
              </w:rPr>
              <w:t xml:space="preserve">EVALUACION</w:t>
            </w:r>
            <w:r w:rsidDel="00000000" w:rsidR="00000000" w:rsidRPr="00000000">
              <w:rPr>
                <w:rtl w:val="0"/>
              </w:rPr>
            </w:r>
          </w:p>
        </w:tc>
      </w:tr>
      <w:tr>
        <w:tc>
          <w:tcPr/>
          <w:p w:rsidR="00000000" w:rsidDel="00000000" w:rsidP="00000000" w:rsidRDefault="00000000" w:rsidRPr="00000000" w14:paraId="00000112">
            <w:pPr>
              <w:spacing w:line="276" w:lineRule="auto"/>
              <w:rPr>
                <w:rFonts w:ascii="Arial" w:cs="Arial" w:eastAsia="Arial" w:hAnsi="Arial"/>
                <w:i w:val="1"/>
                <w:color w:val="ff0000"/>
              </w:rPr>
            </w:pPr>
            <w:r w:rsidDel="00000000" w:rsidR="00000000" w:rsidRPr="00000000">
              <w:rPr>
                <w:rtl w:val="0"/>
              </w:rPr>
            </w:r>
          </w:p>
          <w:p w:rsidR="00000000" w:rsidDel="00000000" w:rsidP="00000000" w:rsidRDefault="00000000" w:rsidRPr="00000000" w14:paraId="00000113">
            <w:pPr>
              <w:spacing w:line="276" w:lineRule="auto"/>
              <w:rPr>
                <w:rFonts w:ascii="Arial" w:cs="Arial" w:eastAsia="Arial" w:hAnsi="Arial"/>
                <w:color w:val="000000"/>
              </w:rPr>
            </w:pPr>
            <w:r w:rsidDel="00000000" w:rsidR="00000000" w:rsidRPr="00000000">
              <w:rPr>
                <w:rFonts w:ascii="Arial" w:cs="Arial" w:eastAsia="Arial" w:hAnsi="Arial"/>
                <w:i w:val="1"/>
                <w:color w:val="ff0000"/>
                <w:rtl w:val="0"/>
              </w:rPr>
              <w:t xml:space="preserve">Nombre: </w:t>
            </w:r>
            <w:r w:rsidDel="00000000" w:rsidR="00000000" w:rsidRPr="00000000">
              <w:rPr>
                <w:rFonts w:ascii="Arial" w:cs="Arial" w:eastAsia="Arial" w:hAnsi="Arial"/>
                <w:color w:val="000000"/>
                <w:rtl w:val="0"/>
              </w:rPr>
              <w:t xml:space="preserve">Evaluación: </w:t>
            </w:r>
            <w:r w:rsidDel="00000000" w:rsidR="00000000" w:rsidRPr="00000000">
              <w:rPr>
                <w:rFonts w:ascii="Arial" w:cs="Arial" w:eastAsia="Arial" w:hAnsi="Arial"/>
                <w:b w:val="1"/>
                <w:color w:val="000000"/>
                <w:rtl w:val="0"/>
              </w:rPr>
              <w:t xml:space="preserve">Curso básico: serpientes de importancia médica, venenos y manejo prehospitalario del accidente ofídico</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14">
            <w:pPr>
              <w:spacing w:line="276" w:lineRule="auto"/>
              <w:rPr>
                <w:rFonts w:ascii="Arial" w:cs="Arial" w:eastAsia="Arial" w:hAnsi="Arial"/>
                <w:i w:val="1"/>
                <w:color w:val="ff0000"/>
              </w:rPr>
            </w:pPr>
            <w:r w:rsidDel="00000000" w:rsidR="00000000" w:rsidRPr="00000000">
              <w:rPr>
                <w:rtl w:val="0"/>
              </w:rPr>
            </w:r>
          </w:p>
          <w:p w:rsidR="00000000" w:rsidDel="00000000" w:rsidP="00000000" w:rsidRDefault="00000000" w:rsidRPr="00000000" w14:paraId="00000115">
            <w:pPr>
              <w:spacing w:line="276" w:lineRule="auto"/>
              <w:rPr>
                <w:rFonts w:ascii="Arial" w:cs="Arial" w:eastAsia="Arial" w:hAnsi="Arial"/>
                <w:i w:val="1"/>
                <w:color w:val="ff0000"/>
              </w:rPr>
            </w:pPr>
            <w:r w:rsidDel="00000000" w:rsidR="00000000" w:rsidRPr="00000000">
              <w:rPr>
                <w:rFonts w:ascii="Arial" w:cs="Arial" w:eastAsia="Arial" w:hAnsi="Arial"/>
                <w:i w:val="1"/>
                <w:color w:val="ff0000"/>
                <w:rtl w:val="0"/>
              </w:rPr>
              <w:t xml:space="preserve">Descripción o instrucciones para el estudiante:</w:t>
            </w:r>
            <w:r w:rsidDel="00000000" w:rsidR="00000000" w:rsidRPr="00000000">
              <w:rPr>
                <w:rFonts w:ascii="Arial" w:cs="Arial" w:eastAsia="Arial" w:hAnsi="Arial"/>
                <w:color w:val="000000"/>
                <w:rtl w:val="0"/>
              </w:rPr>
              <w:t xml:space="preserve"> Esta evaluación consta de 20 preguntas. 12 afirmaciones en las que el estudiante deberá indicar si corresponde a una afirmación falsa o verdadera y 8 preguntas de selección múltiple con </w:t>
            </w:r>
            <w:r w:rsidDel="00000000" w:rsidR="00000000" w:rsidRPr="00000000">
              <w:rPr>
                <w:rFonts w:ascii="Arial" w:cs="Arial" w:eastAsia="Arial" w:hAnsi="Arial"/>
                <w:b w:val="1"/>
                <w:color w:val="000000"/>
                <w:rtl w:val="0"/>
              </w:rPr>
              <w:t xml:space="preserve">única respuesta</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16">
            <w:pPr>
              <w:spacing w:line="276" w:lineRule="auto"/>
              <w:rPr>
                <w:rFonts w:ascii="Arial" w:cs="Arial" w:eastAsia="Arial" w:hAnsi="Arial"/>
                <w:i w:val="1"/>
                <w:color w:val="ff0000"/>
              </w:rPr>
            </w:pPr>
            <w:r w:rsidDel="00000000" w:rsidR="00000000" w:rsidRPr="00000000">
              <w:rPr>
                <w:rtl w:val="0"/>
              </w:rPr>
            </w:r>
          </w:p>
          <w:p w:rsidR="00000000" w:rsidDel="00000000" w:rsidP="00000000" w:rsidRDefault="00000000" w:rsidRPr="00000000" w14:paraId="00000117">
            <w:pPr>
              <w:spacing w:line="276" w:lineRule="auto"/>
              <w:rPr>
                <w:rFonts w:ascii="Arial" w:cs="Arial" w:eastAsia="Arial" w:hAnsi="Arial"/>
                <w:i w:val="1"/>
              </w:rPr>
            </w:pPr>
            <w:r w:rsidDel="00000000" w:rsidR="00000000" w:rsidRPr="00000000">
              <w:rPr>
                <w:rFonts w:ascii="Arial" w:cs="Arial" w:eastAsia="Arial" w:hAnsi="Arial"/>
                <w:i w:val="1"/>
                <w:color w:val="ff0000"/>
                <w:rtl w:val="0"/>
              </w:rPr>
              <w:t xml:space="preserve">Calificable (Si): </w:t>
            </w:r>
            <w:r w:rsidDel="00000000" w:rsidR="00000000" w:rsidRPr="00000000">
              <w:rPr>
                <w:rFonts w:ascii="Arial" w:cs="Arial" w:eastAsia="Arial" w:hAnsi="Arial"/>
                <w:i w:val="1"/>
                <w:rtl w:val="0"/>
              </w:rPr>
              <w:t xml:space="preserve">La aprobación es con un porcentaje mínimo del 70 %.</w:t>
            </w:r>
            <w:r w:rsidDel="00000000" w:rsidR="00000000" w:rsidRPr="00000000">
              <w:rPr>
                <w:rtl w:val="0"/>
              </w:rPr>
            </w:r>
          </w:p>
          <w:p w:rsidR="00000000" w:rsidDel="00000000" w:rsidP="00000000" w:rsidRDefault="00000000" w:rsidRPr="00000000" w14:paraId="00000118">
            <w:pPr>
              <w:spacing w:before="12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Preguntas de falso / Verdadero</w:t>
            </w:r>
          </w:p>
          <w:p w:rsidR="00000000" w:rsidDel="00000000" w:rsidP="00000000" w:rsidRDefault="00000000" w:rsidRPr="00000000" w14:paraId="0000011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120" w:line="30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Colombia todas las serpientes representan un riesgo mortal para el ser humano.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Respuesta (falso).</w:t>
            </w:r>
          </w:p>
          <w:p w:rsidR="00000000" w:rsidDel="00000000" w:rsidP="00000000" w:rsidRDefault="00000000" w:rsidRPr="00000000" w14:paraId="0000011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Colombia las serpientes venenosas se agrupan en 2 familias: Elapidae y Viperidae. Adicionalmente estas representan aproximadamente el 18% de todas las serpientes del país.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Respuesta (Verdadero).</w:t>
            </w:r>
          </w:p>
          <w:p w:rsidR="00000000" w:rsidDel="00000000" w:rsidP="00000000" w:rsidRDefault="00000000" w:rsidRPr="00000000" w14:paraId="0000011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serpientes corales son de hábitos fosoriales, es decir viven debajo de hojarasca y enterradas en terrenos blandos.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Respuesta (Verdadero).</w:t>
            </w:r>
          </w:p>
          <w:p w:rsidR="00000000" w:rsidDel="00000000" w:rsidP="00000000" w:rsidRDefault="00000000" w:rsidRPr="00000000" w14:paraId="0000011C">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dentición solenoglifa es específica de las serpientes de la familia Viperidae (mapanás, taya X, terciopelo) y se caracteriza por presentar un colmillo móvil con un conducto interno que asemeja a una aguja hipodérmica.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Respuesta (Verdadero).</w:t>
            </w:r>
            <w:r w:rsidDel="00000000" w:rsidR="00000000" w:rsidRPr="00000000">
              <w:rPr>
                <w:rtl w:val="0"/>
              </w:rPr>
            </w:r>
          </w:p>
          <w:p w:rsidR="00000000" w:rsidDel="00000000" w:rsidP="00000000" w:rsidRDefault="00000000" w:rsidRPr="00000000" w14:paraId="0000011D">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hanging="36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Los venenos de serpiente coral actúan sobre sistema muscular y nervioso.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Respuesta: (Verdadero).</w:t>
            </w:r>
          </w:p>
          <w:p w:rsidR="00000000" w:rsidDel="00000000" w:rsidP="00000000" w:rsidRDefault="00000000" w:rsidRPr="00000000" w14:paraId="0000011E">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hanging="36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La parálisis progresiva por bloqueo neuromuscular es principalmente causada por venenos de víboras.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Respuesta: (Falso).</w:t>
            </w:r>
          </w:p>
          <w:p w:rsidR="00000000" w:rsidDel="00000000" w:rsidP="00000000" w:rsidRDefault="00000000" w:rsidRPr="00000000" w14:paraId="0000011F">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hanging="36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Los venenos de ofidios se componen, en su mayoría, por componentes no proteicos.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Respuesta: (Falso).</w:t>
            </w:r>
          </w:p>
          <w:p w:rsidR="00000000" w:rsidDel="00000000" w:rsidP="00000000" w:rsidRDefault="00000000" w:rsidRPr="00000000" w14:paraId="0000012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hanging="36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Entre la porción proteica de los venenos, se encuentra una enzima importante denominada fosfolipasa A2.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Respuesta: (Verdadero).</w:t>
            </w:r>
          </w:p>
          <w:p w:rsidR="00000000" w:rsidDel="00000000" w:rsidP="00000000" w:rsidRDefault="00000000" w:rsidRPr="00000000" w14:paraId="00000121">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hanging="36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Usar botas de caña alta, no molestar nunca las serpientes y no acumular residuos, basuras y sobras de alimentos, piedras, madera cerca de las casas, son recomendaciones de prevención que permitirán minimizar el riesgo de accidente ofídico.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Respuesta: (Falso).</w:t>
            </w:r>
          </w:p>
          <w:p w:rsidR="00000000" w:rsidDel="00000000" w:rsidP="00000000" w:rsidRDefault="00000000" w:rsidRPr="00000000" w14:paraId="00000122">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hanging="36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Debemos huir de las serpientes, ellas siempre atacan como principal mecanismo de defensa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Respuesta: (Falso).</w:t>
            </w:r>
          </w:p>
          <w:p w:rsidR="00000000" w:rsidDel="00000000" w:rsidP="00000000" w:rsidRDefault="00000000" w:rsidRPr="00000000" w14:paraId="00000123">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hanging="36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Realizar torniquetes incisiones, punciones y succiones sobre una mordedura de serpiente son prácticas apropiadas como manejo prehospitalario del accidente ofídico.</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Respuesta: (Falso).</w:t>
            </w:r>
          </w:p>
          <w:p w:rsidR="00000000" w:rsidDel="00000000" w:rsidP="00000000" w:rsidRDefault="00000000" w:rsidRPr="00000000" w14:paraId="00000124">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3210"/>
              </w:tabs>
              <w:spacing w:after="0" w:before="0" w:line="259" w:lineRule="auto"/>
              <w:ind w:left="720" w:right="0" w:hanging="36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La vigilancia es un proceso continuo y sistemático de datos para el análisis, interpretación y difusión de información en búsqueda de generar acciones oportunas para la toma de decisiones en salud.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Respuesta: (Verdadero).</w:t>
            </w:r>
          </w:p>
          <w:p w:rsidR="00000000" w:rsidDel="00000000" w:rsidP="00000000" w:rsidRDefault="00000000" w:rsidRPr="00000000" w14:paraId="00000125">
            <w:pPr>
              <w:spacing w:before="12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26">
            <w:pPr>
              <w:spacing w:before="12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Preguntas de selección múltiple con única respuesta.</w:t>
            </w:r>
          </w:p>
          <w:p w:rsidR="00000000" w:rsidDel="00000000" w:rsidP="00000000" w:rsidRDefault="00000000" w:rsidRPr="00000000" w14:paraId="0000012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120" w:line="30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Juan es un trabajador de un área rural del país, y en una de sus jornadas laborales logra ver una serpiente entre la hojarasca. Al observar cuidadosamente, detecta que es una serpiente con patrones de color repetidos, organizados en anillos en su cuerpo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Rojo-blanco-negro-blanco-rojo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Juan se le dificultad distinguir la cabeza, debido a que no se diferencia del cuerpo (sin cuello) y finalmente puede observar unos ojos muy reducidos De acuerdo con las observaciones de Juan, es correcto llegar a la siguiente conclusión: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Respuesta correcta (b).</w:t>
            </w:r>
          </w:p>
          <w:p w:rsidR="00000000" w:rsidDel="00000000" w:rsidP="00000000" w:rsidRDefault="00000000" w:rsidRPr="00000000" w14:paraId="000001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es una serpiente venenosa por lo que no representa ningún riesgo si la toco.</w:t>
            </w:r>
          </w:p>
          <w:p w:rsidR="00000000" w:rsidDel="00000000" w:rsidP="00000000" w:rsidRDefault="00000000" w:rsidRPr="00000000" w14:paraId="000001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Seguramente es una serpiente coral verdadera, es decir, serpiente de la familia Elapidae.</w:t>
            </w:r>
          </w:p>
          <w:p w:rsidR="00000000" w:rsidDel="00000000" w:rsidP="00000000" w:rsidRDefault="00000000" w:rsidRPr="00000000" w14:paraId="000001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Evidentemente es una víbora verdadera de la familia Viperidae.</w:t>
            </w:r>
          </w:p>
          <w:p w:rsidR="00000000" w:rsidDel="00000000" w:rsidP="00000000" w:rsidRDefault="00000000" w:rsidRPr="00000000" w14:paraId="000001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Ninguna de las anteriores.</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siguientes son características presentes en las serpientes venenosas de la familia Viperidae o víboras verdaderas.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Respuesta correcta (a).</w:t>
            </w:r>
            <w:r w:rsidDel="00000000" w:rsidR="00000000" w:rsidRPr="00000000">
              <w:rPr>
                <w:rtl w:val="0"/>
              </w:rPr>
            </w:r>
          </w:p>
          <w:p w:rsidR="00000000" w:rsidDel="00000000" w:rsidP="00000000" w:rsidRDefault="00000000" w:rsidRPr="00000000" w14:paraId="000001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Dentición solenoglifa, Cabeza triangular, escamas de la cabeza muy pequeñas numerosas con apariencia rugosa y foseta loreal entre el ojo y la narina.</w:t>
            </w:r>
          </w:p>
          <w:p w:rsidR="00000000" w:rsidDel="00000000" w:rsidP="00000000" w:rsidRDefault="00000000" w:rsidRPr="00000000" w14:paraId="000001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Dentición opistoglifa, presencia de coloraciones llamativas organizadas en anillos completos alrededor del cuerpo, y ojos muy reducidos con pupila redonda.</w:t>
            </w:r>
          </w:p>
          <w:p w:rsidR="00000000" w:rsidDel="00000000" w:rsidP="00000000" w:rsidRDefault="00000000" w:rsidRPr="00000000" w14:paraId="000001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Dentición aglifa, escamas de la cabeza con placas grandes (7 -9 escamas en la cabeza), y ojo grande con pupila redonda.</w:t>
            </w:r>
          </w:p>
          <w:p w:rsidR="00000000" w:rsidDel="00000000" w:rsidP="00000000" w:rsidRDefault="00000000" w:rsidRPr="00000000" w14:paraId="000001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Ninguna de las anteriores. </w:t>
            </w:r>
          </w:p>
          <w:p w:rsidR="00000000" w:rsidDel="00000000" w:rsidP="00000000" w:rsidRDefault="00000000" w:rsidRPr="00000000" w14:paraId="00000132">
            <w:pPr>
              <w:spacing w:after="160" w:line="259"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3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20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Seleccione una conducta que incremente la probabilidad de sufrir un accidente ofídico: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Respuesta correcta (c)</w:t>
            </w:r>
            <w:r w:rsidDel="00000000" w:rsidR="00000000" w:rsidRPr="00000000">
              <w:rPr>
                <w:rtl w:val="0"/>
              </w:rPr>
            </w:r>
          </w:p>
          <w:p w:rsidR="00000000" w:rsidDel="00000000" w:rsidP="00000000" w:rsidRDefault="00000000" w:rsidRPr="00000000" w14:paraId="00000134">
            <w:pPr>
              <w:numPr>
                <w:ilvl w:val="0"/>
                <w:numId w:val="12"/>
              </w:numPr>
              <w:spacing w:after="0" w:line="259"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No molestar a las serpientes.</w:t>
            </w:r>
          </w:p>
          <w:p w:rsidR="00000000" w:rsidDel="00000000" w:rsidP="00000000" w:rsidRDefault="00000000" w:rsidRPr="00000000" w14:paraId="00000135">
            <w:pPr>
              <w:numPr>
                <w:ilvl w:val="0"/>
                <w:numId w:val="12"/>
              </w:numPr>
              <w:spacing w:after="0" w:before="0" w:line="259"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Caminar por senderos.</w:t>
            </w:r>
          </w:p>
          <w:p w:rsidR="00000000" w:rsidDel="00000000" w:rsidP="00000000" w:rsidRDefault="00000000" w:rsidRPr="00000000" w14:paraId="00000136">
            <w:pPr>
              <w:numPr>
                <w:ilvl w:val="0"/>
                <w:numId w:val="12"/>
              </w:numPr>
              <w:spacing w:after="0" w:before="0" w:line="259"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Desprotección personal.</w:t>
            </w:r>
          </w:p>
          <w:p w:rsidR="00000000" w:rsidDel="00000000" w:rsidP="00000000" w:rsidRDefault="00000000" w:rsidRPr="00000000" w14:paraId="00000137">
            <w:pPr>
              <w:numPr>
                <w:ilvl w:val="0"/>
                <w:numId w:val="12"/>
              </w:numPr>
              <w:spacing w:after="0" w:before="0" w:line="259"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Ninguna de las anteriores.</w:t>
            </w:r>
          </w:p>
          <w:p w:rsidR="00000000" w:rsidDel="00000000" w:rsidP="00000000" w:rsidRDefault="00000000" w:rsidRPr="00000000" w14:paraId="00000138">
            <w:pPr>
              <w:spacing w:after="0" w:before="0" w:line="259" w:lineRule="auto"/>
              <w:ind w:left="10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39">
            <w:pPr>
              <w:numPr>
                <w:ilvl w:val="0"/>
                <w:numId w:val="13"/>
              </w:numPr>
              <w:spacing w:after="0" w:before="0" w:line="259" w:lineRule="auto"/>
              <w:ind w:left="720" w:hanging="360"/>
              <w:rPr>
                <w:rFonts w:ascii="Arial" w:cs="Arial" w:eastAsia="Arial" w:hAnsi="Arial"/>
                <w:b w:val="1"/>
                <w:color w:val="000000"/>
              </w:rPr>
            </w:pPr>
            <w:r w:rsidDel="00000000" w:rsidR="00000000" w:rsidRPr="00000000">
              <w:rPr>
                <w:rFonts w:ascii="Arial" w:cs="Arial" w:eastAsia="Arial" w:hAnsi="Arial"/>
                <w:color w:val="000000"/>
                <w:rtl w:val="0"/>
              </w:rPr>
              <w:t xml:space="preserve">Los siguientes son factores de riesgo asociados al accidente ofídico: </w:t>
            </w:r>
            <w:r w:rsidDel="00000000" w:rsidR="00000000" w:rsidRPr="00000000">
              <w:rPr>
                <w:rFonts w:ascii="Arial" w:cs="Arial" w:eastAsia="Arial" w:hAnsi="Arial"/>
                <w:b w:val="1"/>
                <w:color w:val="000000"/>
                <w:rtl w:val="0"/>
              </w:rPr>
              <w:t xml:space="preserve">Respuesta correcta (c).</w:t>
            </w:r>
          </w:p>
          <w:p w:rsidR="00000000" w:rsidDel="00000000" w:rsidP="00000000" w:rsidRDefault="00000000" w:rsidRPr="00000000" w14:paraId="0000013A">
            <w:pPr>
              <w:numPr>
                <w:ilvl w:val="0"/>
                <w:numId w:val="9"/>
              </w:numPr>
              <w:spacing w:after="0" w:before="0" w:line="259"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Factor de riesgo medio ambiental y Factor de riesgo laboral</w:t>
            </w:r>
          </w:p>
          <w:p w:rsidR="00000000" w:rsidDel="00000000" w:rsidP="00000000" w:rsidRDefault="00000000" w:rsidRPr="00000000" w14:paraId="0000013B">
            <w:pPr>
              <w:numPr>
                <w:ilvl w:val="0"/>
                <w:numId w:val="9"/>
              </w:numPr>
              <w:spacing w:after="0" w:before="0" w:line="259"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Factor de riesgo por convivencia y Factor de riesgo asociado a la intervención antrópica</w:t>
            </w:r>
          </w:p>
          <w:p w:rsidR="00000000" w:rsidDel="00000000" w:rsidP="00000000" w:rsidRDefault="00000000" w:rsidRPr="00000000" w14:paraId="0000013C">
            <w:pPr>
              <w:numPr>
                <w:ilvl w:val="0"/>
                <w:numId w:val="9"/>
              </w:numPr>
              <w:spacing w:after="0" w:before="0" w:line="259"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Todas las anteriores.</w:t>
            </w:r>
          </w:p>
          <w:p w:rsidR="00000000" w:rsidDel="00000000" w:rsidP="00000000" w:rsidRDefault="00000000" w:rsidRPr="00000000" w14:paraId="0000013D">
            <w:pPr>
              <w:numPr>
                <w:ilvl w:val="0"/>
                <w:numId w:val="9"/>
              </w:numPr>
              <w:spacing w:after="40" w:before="0" w:line="259" w:lineRule="auto"/>
              <w:ind w:left="1080" w:hanging="360"/>
              <w:rPr>
                <w:rFonts w:ascii="Arial" w:cs="Arial" w:eastAsia="Arial" w:hAnsi="Arial"/>
                <w:color w:val="000000"/>
              </w:rPr>
            </w:pPr>
            <w:r w:rsidDel="00000000" w:rsidR="00000000" w:rsidRPr="00000000">
              <w:rPr>
                <w:rFonts w:ascii="Arial" w:cs="Arial" w:eastAsia="Arial" w:hAnsi="Arial"/>
                <w:color w:val="000000"/>
                <w:rtl w:val="0"/>
              </w:rPr>
              <w:t xml:space="preserve">Ninguno de los anteriores</w:t>
            </w:r>
          </w:p>
          <w:p w:rsidR="00000000" w:rsidDel="00000000" w:rsidP="00000000" w:rsidRDefault="00000000" w:rsidRPr="00000000" w14:paraId="0000013E">
            <w:pPr>
              <w:spacing w:before="40" w:line="276" w:lineRule="auto"/>
              <w:rPr>
                <w:rFonts w:ascii="Arial" w:cs="Arial" w:eastAsia="Arial" w:hAnsi="Arial"/>
                <w:i w:val="1"/>
                <w:color w:val="a6a6a6"/>
              </w:rPr>
            </w:pPr>
            <w:r w:rsidDel="00000000" w:rsidR="00000000" w:rsidRPr="00000000">
              <w:rPr>
                <w:rFonts w:ascii="Arial" w:cs="Arial" w:eastAsia="Arial" w:hAnsi="Arial"/>
                <w:i w:val="1"/>
                <w:color w:val="ff0000"/>
                <w:rtl w:val="0"/>
              </w:rPr>
              <w:t xml:space="preserve">             </w:t>
            </w:r>
            <w:r w:rsidDel="00000000" w:rsidR="00000000" w:rsidRPr="00000000">
              <w:rPr>
                <w:rtl w:val="0"/>
              </w:rPr>
            </w:r>
          </w:p>
          <w:p w:rsidR="00000000" w:rsidDel="00000000" w:rsidP="00000000" w:rsidRDefault="00000000" w:rsidRPr="00000000" w14:paraId="0000013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00" w:line="30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Los siguientes son usos de la vigilancia para el seguimiento del evento accidente ofídico.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Respuesta correcta (</w:t>
            </w:r>
            <w:r w:rsidDel="00000000" w:rsidR="00000000" w:rsidRPr="00000000">
              <w:rPr>
                <w:rFonts w:ascii="Arial" w:cs="Arial" w:eastAsia="Arial" w:hAnsi="Arial"/>
                <w:b w:val="1"/>
                <w:rtl w:val="0"/>
              </w:rPr>
              <w:t xml:space="preserve">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0">
            <w:pPr>
              <w:spacing w:line="276"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1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00" w:line="30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Estimar la magnitud del evento.</w:t>
            </w:r>
          </w:p>
          <w:p w:rsidR="00000000" w:rsidDel="00000000" w:rsidP="00000000" w:rsidRDefault="00000000" w:rsidRPr="00000000" w14:paraId="000001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Identificar, cuantificar y monitorizar las tendencias y comportamientos inusuales en la población.</w:t>
            </w:r>
          </w:p>
          <w:p w:rsidR="00000000" w:rsidDel="00000000" w:rsidP="00000000" w:rsidRDefault="00000000" w:rsidRPr="00000000" w14:paraId="000001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Detectar cambios en las prácticas de salud.</w:t>
            </w:r>
          </w:p>
          <w:p w:rsidR="00000000" w:rsidDel="00000000" w:rsidP="00000000" w:rsidRDefault="00000000" w:rsidRPr="00000000" w14:paraId="000001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Todas son ciertas</w:t>
            </w:r>
          </w:p>
          <w:p w:rsidR="00000000" w:rsidDel="00000000" w:rsidP="00000000" w:rsidRDefault="00000000" w:rsidRPr="00000000" w14:paraId="00000145">
            <w:pPr>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4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00" w:line="30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El propósito de la vigilancia del accidente ofídico en Colombia es determinar la frecuencia y distribución geográfica de los accidentes ofídicos en el país, para presentar información oportuna y confiable, a través de: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Respuesta correcta (d).</w:t>
            </w:r>
            <w:r w:rsidDel="00000000" w:rsidR="00000000" w:rsidRPr="00000000">
              <w:rPr>
                <w:rtl w:val="0"/>
              </w:rPr>
            </w:r>
          </w:p>
          <w:p w:rsidR="00000000" w:rsidDel="00000000" w:rsidP="00000000" w:rsidRDefault="00000000" w:rsidRPr="00000000" w14:paraId="00000147">
            <w:pPr>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00" w:line="30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Análisis que oriente la toma de decisiones</w:t>
            </w:r>
          </w:p>
          <w:p w:rsidR="00000000" w:rsidDel="00000000" w:rsidP="00000000" w:rsidRDefault="00000000" w:rsidRPr="00000000" w14:paraId="000001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Planificación de medidas de intervención, prevención y control en las poblaciones susceptibles.</w:t>
            </w:r>
          </w:p>
          <w:p w:rsidR="00000000" w:rsidDel="00000000" w:rsidP="00000000" w:rsidRDefault="00000000" w:rsidRPr="00000000" w14:paraId="000001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Normas que regulen la producción de suero antiofídico</w:t>
            </w:r>
          </w:p>
          <w:p w:rsidR="00000000" w:rsidDel="00000000" w:rsidP="00000000" w:rsidRDefault="00000000" w:rsidRPr="00000000" w14:paraId="000001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0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 y b son ciertas</w:t>
            </w:r>
          </w:p>
          <w:p w:rsidR="00000000" w:rsidDel="00000000" w:rsidP="00000000" w:rsidRDefault="00000000" w:rsidRPr="00000000" w14:paraId="0000014C">
            <w:pPr>
              <w:spacing w:line="276"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14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00" w:line="30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Son responsables del proceso de recolección de datos veraces y de calidad durante la notificación: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Respuesta correcta (d).</w:t>
            </w:r>
            <w:r w:rsidDel="00000000" w:rsidR="00000000" w:rsidRPr="00000000">
              <w:rPr>
                <w:rtl w:val="0"/>
              </w:rPr>
            </w:r>
          </w:p>
          <w:p w:rsidR="00000000" w:rsidDel="00000000" w:rsidP="00000000" w:rsidRDefault="00000000" w:rsidRPr="00000000" w14:paraId="0000014E">
            <w:pPr>
              <w:spacing w:line="276"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14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00" w:line="300" w:lineRule="auto"/>
              <w:ind w:left="709" w:right="0" w:hanging="425"/>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Población afectada</w:t>
            </w:r>
          </w:p>
          <w:p w:rsidR="00000000" w:rsidDel="00000000" w:rsidP="00000000" w:rsidRDefault="00000000" w:rsidRPr="00000000" w14:paraId="0000015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00" w:lineRule="auto"/>
              <w:ind w:left="709" w:right="0" w:hanging="425"/>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Equipo de salud tratante</w:t>
            </w:r>
          </w:p>
          <w:p w:rsidR="00000000" w:rsidDel="00000000" w:rsidP="00000000" w:rsidRDefault="00000000" w:rsidRPr="00000000" w14:paraId="0000015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00" w:lineRule="auto"/>
              <w:ind w:left="709" w:right="0" w:hanging="425"/>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Autoridad local de salud</w:t>
            </w:r>
          </w:p>
          <w:p w:rsidR="00000000" w:rsidDel="00000000" w:rsidP="00000000" w:rsidRDefault="00000000" w:rsidRPr="00000000" w14:paraId="0000015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00" w:lineRule="auto"/>
              <w:ind w:left="709" w:right="0" w:hanging="425"/>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 y b son ciertas</w:t>
            </w:r>
          </w:p>
          <w:p w:rsidR="00000000" w:rsidDel="00000000" w:rsidP="00000000" w:rsidRDefault="00000000" w:rsidRPr="00000000" w14:paraId="00000153">
            <w:pPr>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5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00" w:line="30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Responsable del proceso de recolección de análisis, interpretación y difusión de la información: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Respuesta correcta (c).</w:t>
            </w:r>
            <w:r w:rsidDel="00000000" w:rsidR="00000000" w:rsidRPr="00000000">
              <w:rPr>
                <w:rtl w:val="0"/>
              </w:rPr>
            </w:r>
          </w:p>
          <w:p w:rsidR="00000000" w:rsidDel="00000000" w:rsidP="00000000" w:rsidRDefault="00000000" w:rsidRPr="00000000" w14:paraId="00000155">
            <w:pPr>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5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00" w:line="300" w:lineRule="auto"/>
              <w:ind w:left="709" w:right="0" w:hanging="425"/>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Población afectada</w:t>
            </w:r>
          </w:p>
          <w:p w:rsidR="00000000" w:rsidDel="00000000" w:rsidP="00000000" w:rsidRDefault="00000000" w:rsidRPr="00000000" w14:paraId="0000015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00" w:lineRule="auto"/>
              <w:ind w:left="709" w:right="0" w:hanging="425"/>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Equipo de salud tratante</w:t>
            </w:r>
          </w:p>
          <w:p w:rsidR="00000000" w:rsidDel="00000000" w:rsidP="00000000" w:rsidRDefault="00000000" w:rsidRPr="00000000" w14:paraId="0000015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00" w:lineRule="auto"/>
              <w:ind w:left="709" w:right="0" w:hanging="425"/>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Autoridad local de salud</w:t>
            </w:r>
          </w:p>
          <w:p w:rsidR="00000000" w:rsidDel="00000000" w:rsidP="00000000" w:rsidRDefault="00000000" w:rsidRPr="00000000" w14:paraId="0000015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00" w:lineRule="auto"/>
              <w:ind w:left="709" w:right="0" w:hanging="425"/>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 y b son ciertas</w:t>
            </w:r>
          </w:p>
        </w:tc>
      </w:tr>
      <w:tr>
        <w:tc>
          <w:tcPr/>
          <w:p w:rsidR="00000000" w:rsidDel="00000000" w:rsidP="00000000" w:rsidRDefault="00000000" w:rsidRPr="00000000" w14:paraId="0000015A">
            <w:pPr>
              <w:jc w:val="center"/>
              <w:rPr>
                <w:rFonts w:ascii="Arial" w:cs="Arial" w:eastAsia="Arial" w:hAnsi="Arial"/>
                <w:b w:val="1"/>
                <w:color w:val="ff0000"/>
              </w:rPr>
            </w:pPr>
            <w:r w:rsidDel="00000000" w:rsidR="00000000" w:rsidRPr="00000000">
              <w:rPr>
                <w:rFonts w:ascii="Arial" w:cs="Arial" w:eastAsia="Arial" w:hAnsi="Arial"/>
                <w:b w:val="1"/>
                <w:color w:val="000000"/>
                <w:rtl w:val="0"/>
              </w:rPr>
              <w:t xml:space="preserve">FORO TEMÁTICO</w:t>
            </w:r>
            <w:r w:rsidDel="00000000" w:rsidR="00000000" w:rsidRPr="00000000">
              <w:rPr>
                <w:rtl w:val="0"/>
              </w:rPr>
            </w:r>
          </w:p>
        </w:tc>
      </w:tr>
      <w:tr>
        <w:tc>
          <w:tcPr/>
          <w:p w:rsidR="00000000" w:rsidDel="00000000" w:rsidP="00000000" w:rsidRDefault="00000000" w:rsidRPr="00000000" w14:paraId="0000015B">
            <w:pPr>
              <w:jc w:val="both"/>
              <w:rPr>
                <w:rFonts w:ascii="Arial" w:cs="Arial" w:eastAsia="Arial" w:hAnsi="Arial"/>
                <w:color w:val="000000"/>
              </w:rPr>
            </w:pPr>
            <w:r w:rsidDel="00000000" w:rsidR="00000000" w:rsidRPr="00000000">
              <w:rPr>
                <w:rFonts w:ascii="Arial" w:cs="Arial" w:eastAsia="Arial" w:hAnsi="Arial"/>
                <w:i w:val="1"/>
                <w:color w:val="000000"/>
                <w:rtl w:val="0"/>
              </w:rPr>
              <w:t xml:space="preserve">No aplica</w:t>
            </w:r>
            <w:r w:rsidDel="00000000" w:rsidR="00000000" w:rsidRPr="00000000">
              <w:rPr>
                <w:rtl w:val="0"/>
              </w:rPr>
            </w:r>
          </w:p>
        </w:tc>
      </w:tr>
    </w:tbl>
    <w:p w:rsidR="00000000" w:rsidDel="00000000" w:rsidP="00000000" w:rsidRDefault="00000000" w:rsidRPr="00000000" w14:paraId="0000015C">
      <w:pPr>
        <w:jc w:val="both"/>
        <w:rPr>
          <w:rFonts w:ascii="Arial" w:cs="Arial" w:eastAsia="Arial" w:hAnsi="Arial"/>
        </w:rPr>
      </w:pPr>
      <w:r w:rsidDel="00000000" w:rsidR="00000000" w:rsidRPr="00000000">
        <w:rPr>
          <w:rtl w:val="0"/>
        </w:rPr>
      </w:r>
    </w:p>
    <w:p w:rsidR="00000000" w:rsidDel="00000000" w:rsidP="00000000" w:rsidRDefault="00000000" w:rsidRPr="00000000" w14:paraId="0000015D">
      <w:pPr>
        <w:jc w:val="center"/>
        <w:rPr>
          <w:rFonts w:ascii="Arial" w:cs="Arial" w:eastAsia="Arial" w:hAnsi="Arial"/>
          <w:b w:val="1"/>
        </w:rPr>
      </w:pPr>
      <w:r w:rsidDel="00000000" w:rsidR="00000000" w:rsidRPr="00000000">
        <w:rPr>
          <w:rFonts w:ascii="Arial" w:cs="Arial" w:eastAsia="Arial" w:hAnsi="Arial"/>
          <w:b w:val="1"/>
          <w:rtl w:val="0"/>
        </w:rPr>
        <w:t xml:space="preserve">Control de cambios</w:t>
      </w:r>
    </w:p>
    <w:tbl>
      <w:tblPr>
        <w:tblStyle w:val="Table2"/>
        <w:tblW w:w="942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2"/>
        <w:gridCol w:w="1559"/>
        <w:gridCol w:w="1701"/>
        <w:gridCol w:w="1559"/>
        <w:gridCol w:w="1843"/>
        <w:gridCol w:w="1052"/>
        <w:tblGridChange w:id="0">
          <w:tblGrid>
            <w:gridCol w:w="1712"/>
            <w:gridCol w:w="1559"/>
            <w:gridCol w:w="1701"/>
            <w:gridCol w:w="1559"/>
            <w:gridCol w:w="1843"/>
            <w:gridCol w:w="1052"/>
          </w:tblGrid>
        </w:tblGridChange>
      </w:tblGrid>
      <w:tr>
        <w:trPr>
          <w:trHeight w:val="292" w:hRule="atLeast"/>
        </w:trPr>
        <w:tc>
          <w:tcPr>
            <w:shd w:fill="d9d9d9" w:val="clear"/>
            <w:vAlign w:val="center"/>
          </w:tcPr>
          <w:p w:rsidR="00000000" w:rsidDel="00000000" w:rsidP="00000000" w:rsidRDefault="00000000" w:rsidRPr="00000000" w14:paraId="0000015E">
            <w:pPr>
              <w:jc w:val="center"/>
              <w:rPr>
                <w:rFonts w:ascii="Arial" w:cs="Arial" w:eastAsia="Arial" w:hAnsi="Arial"/>
                <w:b w:val="1"/>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15F">
            <w:pPr>
              <w:tabs>
                <w:tab w:val="center" w:pos="1115"/>
                <w:tab w:val="right" w:pos="2230"/>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w:t>
            </w:r>
          </w:p>
        </w:tc>
        <w:tc>
          <w:tcPr>
            <w:shd w:fill="d9d9d9" w:val="clear"/>
            <w:vAlign w:val="center"/>
          </w:tcPr>
          <w:p w:rsidR="00000000" w:rsidDel="00000000" w:rsidP="00000000" w:rsidRDefault="00000000" w:rsidRPr="00000000" w14:paraId="0000016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PROFESIÓN</w:t>
            </w:r>
          </w:p>
        </w:tc>
        <w:tc>
          <w:tcPr>
            <w:shd w:fill="d9d9d9" w:val="clear"/>
            <w:vAlign w:val="center"/>
          </w:tcPr>
          <w:p w:rsidR="00000000" w:rsidDel="00000000" w:rsidP="00000000" w:rsidRDefault="00000000" w:rsidRPr="00000000" w14:paraId="0000016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CARGO</w:t>
            </w:r>
          </w:p>
        </w:tc>
        <w:tc>
          <w:tcPr>
            <w:shd w:fill="d9d9d9" w:val="clear"/>
            <w:vAlign w:val="center"/>
          </w:tcPr>
          <w:p w:rsidR="00000000" w:rsidDel="00000000" w:rsidP="00000000" w:rsidRDefault="00000000" w:rsidRPr="00000000" w14:paraId="0000016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DEPENDENCIA</w:t>
            </w:r>
          </w:p>
        </w:tc>
        <w:tc>
          <w:tcPr>
            <w:shd w:fill="d9d9d9" w:val="clear"/>
            <w:vAlign w:val="center"/>
          </w:tcPr>
          <w:p w:rsidR="00000000" w:rsidDel="00000000" w:rsidP="00000000" w:rsidRDefault="00000000" w:rsidRPr="00000000" w14:paraId="0000016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FECHA</w:t>
            </w:r>
          </w:p>
        </w:tc>
      </w:tr>
      <w:tr>
        <w:trPr>
          <w:trHeight w:val="394" w:hRule="atLeast"/>
        </w:trPr>
        <w:tc>
          <w:tcPr>
            <w:shd w:fill="f2f2f2" w:val="clear"/>
            <w:vAlign w:val="cente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666666"/>
                <w:sz w:val="20"/>
                <w:szCs w:val="20"/>
                <w:u w:val="none"/>
                <w:shd w:fill="auto" w:val="clear"/>
                <w:vertAlign w:val="baseline"/>
              </w:rPr>
            </w:pPr>
            <w:r w:rsidDel="00000000" w:rsidR="00000000" w:rsidRPr="00000000">
              <w:rPr>
                <w:rFonts w:ascii="Arial" w:cs="Arial" w:eastAsia="Arial" w:hAnsi="Arial"/>
                <w:b w:val="1"/>
                <w:i w:val="0"/>
                <w:smallCaps w:val="0"/>
                <w:strike w:val="0"/>
                <w:color w:val="666666"/>
                <w:sz w:val="20"/>
                <w:szCs w:val="20"/>
                <w:u w:val="none"/>
                <w:shd w:fill="auto" w:val="clear"/>
                <w:vertAlign w:val="baseline"/>
                <w:rtl w:val="0"/>
              </w:rPr>
              <w:t xml:space="preserve">Autores</w:t>
            </w:r>
          </w:p>
        </w:tc>
        <w:tc>
          <w:tcPr/>
          <w:p w:rsidR="00000000" w:rsidDel="00000000" w:rsidP="00000000" w:rsidRDefault="00000000" w:rsidRPr="00000000" w14:paraId="00000165">
            <w:pPr>
              <w:tabs>
                <w:tab w:val="left" w:pos="426"/>
              </w:tabs>
              <w:rPr>
                <w:rFonts w:ascii="Arial" w:cs="Arial" w:eastAsia="Arial" w:hAnsi="Arial"/>
                <w:sz w:val="20"/>
                <w:szCs w:val="20"/>
              </w:rPr>
            </w:pPr>
            <w:r w:rsidDel="00000000" w:rsidR="00000000" w:rsidRPr="00000000">
              <w:rPr>
                <w:rFonts w:ascii="Arial" w:cs="Arial" w:eastAsia="Arial" w:hAnsi="Arial"/>
                <w:sz w:val="20"/>
                <w:szCs w:val="20"/>
                <w:rtl w:val="0"/>
              </w:rPr>
              <w:t xml:space="preserve">Juan José Torres Ramírez</w:t>
            </w:r>
          </w:p>
        </w:tc>
        <w:tc>
          <w:tcPr/>
          <w:p w:rsidR="00000000" w:rsidDel="00000000" w:rsidP="00000000" w:rsidRDefault="00000000" w:rsidRPr="00000000" w14:paraId="00000166">
            <w:pPr>
              <w:rPr>
                <w:rFonts w:ascii="Arial" w:cs="Arial" w:eastAsia="Arial" w:hAnsi="Arial"/>
                <w:sz w:val="20"/>
                <w:szCs w:val="20"/>
              </w:rPr>
            </w:pPr>
            <w:r w:rsidDel="00000000" w:rsidR="00000000" w:rsidRPr="00000000">
              <w:rPr>
                <w:rFonts w:ascii="Arial" w:cs="Arial" w:eastAsia="Arial" w:hAnsi="Arial"/>
                <w:sz w:val="20"/>
                <w:szCs w:val="20"/>
                <w:rtl w:val="0"/>
              </w:rPr>
              <w:t xml:space="preserve">Biólogo</w:t>
            </w:r>
          </w:p>
        </w:tc>
        <w:tc>
          <w:tcPr/>
          <w:p w:rsidR="00000000" w:rsidDel="00000000" w:rsidP="00000000" w:rsidRDefault="00000000" w:rsidRPr="00000000" w14:paraId="00000167">
            <w:pPr>
              <w:rPr>
                <w:rFonts w:ascii="Arial" w:cs="Arial" w:eastAsia="Arial" w:hAnsi="Arial"/>
                <w:sz w:val="20"/>
                <w:szCs w:val="20"/>
              </w:rPr>
            </w:pPr>
            <w:r w:rsidDel="00000000" w:rsidR="00000000" w:rsidRPr="00000000">
              <w:rPr>
                <w:rFonts w:ascii="Arial" w:cs="Arial" w:eastAsia="Arial" w:hAnsi="Arial"/>
                <w:sz w:val="20"/>
                <w:szCs w:val="20"/>
                <w:rtl w:val="0"/>
              </w:rPr>
              <w:t xml:space="preserve">Contratista</w:t>
            </w:r>
          </w:p>
        </w:tc>
        <w:tc>
          <w:tcPr/>
          <w:p w:rsidR="00000000" w:rsidDel="00000000" w:rsidP="00000000" w:rsidRDefault="00000000" w:rsidRPr="00000000" w14:paraId="00000168">
            <w:pPr>
              <w:rPr>
                <w:rFonts w:ascii="Arial" w:cs="Arial" w:eastAsia="Arial" w:hAnsi="Arial"/>
                <w:sz w:val="20"/>
                <w:szCs w:val="20"/>
              </w:rPr>
            </w:pPr>
            <w:r w:rsidDel="00000000" w:rsidR="00000000" w:rsidRPr="00000000">
              <w:rPr>
                <w:rFonts w:ascii="Arial" w:cs="Arial" w:eastAsia="Arial" w:hAnsi="Arial"/>
                <w:sz w:val="20"/>
                <w:szCs w:val="20"/>
                <w:rtl w:val="0"/>
              </w:rPr>
              <w:t xml:space="preserve">Hacienda Galindo y Serpentario</w:t>
            </w:r>
          </w:p>
        </w:tc>
        <w:tc>
          <w:tcPr/>
          <w:p w:rsidR="00000000" w:rsidDel="00000000" w:rsidP="00000000" w:rsidRDefault="00000000" w:rsidRPr="00000000" w14:paraId="00000169">
            <w:pPr>
              <w:rPr>
                <w:rFonts w:ascii="Arial" w:cs="Arial" w:eastAsia="Arial" w:hAnsi="Arial"/>
                <w:sz w:val="20"/>
                <w:szCs w:val="20"/>
              </w:rPr>
            </w:pPr>
            <w:r w:rsidDel="00000000" w:rsidR="00000000" w:rsidRPr="00000000">
              <w:rPr>
                <w:rFonts w:ascii="Arial" w:cs="Arial" w:eastAsia="Arial" w:hAnsi="Arial"/>
                <w:sz w:val="20"/>
                <w:szCs w:val="20"/>
                <w:rtl w:val="0"/>
              </w:rPr>
              <w:t xml:space="preserve">2020-08-01</w:t>
            </w:r>
          </w:p>
        </w:tc>
      </w:tr>
      <w:tr>
        <w:trPr>
          <w:trHeight w:val="394" w:hRule="atLeast"/>
        </w:trPr>
        <w:tc>
          <w:tcPr>
            <w:shd w:fill="f2f2f2" w:val="clear"/>
            <w:vAlign w:val="center"/>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666666"/>
                <w:sz w:val="20"/>
                <w:szCs w:val="20"/>
                <w:u w:val="none"/>
                <w:shd w:fill="auto" w:val="clear"/>
                <w:vertAlign w:val="baseline"/>
              </w:rPr>
            </w:pPr>
            <w:r w:rsidDel="00000000" w:rsidR="00000000" w:rsidRPr="00000000">
              <w:rPr>
                <w:rFonts w:ascii="Arial" w:cs="Arial" w:eastAsia="Arial" w:hAnsi="Arial"/>
                <w:b w:val="1"/>
                <w:i w:val="0"/>
                <w:smallCaps w:val="0"/>
                <w:strike w:val="0"/>
                <w:color w:val="666666"/>
                <w:sz w:val="20"/>
                <w:szCs w:val="20"/>
                <w:u w:val="none"/>
                <w:shd w:fill="auto" w:val="clear"/>
                <w:vertAlign w:val="baseline"/>
                <w:rtl w:val="0"/>
              </w:rPr>
              <w:t xml:space="preserve">Autores</w:t>
            </w:r>
          </w:p>
        </w:tc>
        <w:tc>
          <w:tcPr/>
          <w:p w:rsidR="00000000" w:rsidDel="00000000" w:rsidP="00000000" w:rsidRDefault="00000000" w:rsidRPr="00000000" w14:paraId="0000016B">
            <w:pPr>
              <w:tabs>
                <w:tab w:val="left" w:pos="426"/>
              </w:tabs>
              <w:rPr>
                <w:rFonts w:ascii="Arial" w:cs="Arial" w:eastAsia="Arial" w:hAnsi="Arial"/>
                <w:sz w:val="20"/>
                <w:szCs w:val="20"/>
              </w:rPr>
            </w:pPr>
            <w:r w:rsidDel="00000000" w:rsidR="00000000" w:rsidRPr="00000000">
              <w:rPr>
                <w:rFonts w:ascii="Arial" w:cs="Arial" w:eastAsia="Arial" w:hAnsi="Arial"/>
                <w:sz w:val="20"/>
                <w:szCs w:val="20"/>
                <w:rtl w:val="0"/>
              </w:rPr>
              <w:t xml:space="preserve">Francisco Ruiz</w:t>
            </w:r>
          </w:p>
        </w:tc>
        <w:tc>
          <w:tcPr/>
          <w:p w:rsidR="00000000" w:rsidDel="00000000" w:rsidP="00000000" w:rsidRDefault="00000000" w:rsidRPr="00000000" w14:paraId="0000016C">
            <w:pPr>
              <w:rPr>
                <w:rFonts w:ascii="Arial" w:cs="Arial" w:eastAsia="Arial" w:hAnsi="Arial"/>
                <w:sz w:val="20"/>
                <w:szCs w:val="20"/>
              </w:rPr>
            </w:pPr>
            <w:r w:rsidDel="00000000" w:rsidR="00000000" w:rsidRPr="00000000">
              <w:rPr>
                <w:rFonts w:ascii="Arial" w:cs="Arial" w:eastAsia="Arial" w:hAnsi="Arial"/>
                <w:sz w:val="20"/>
                <w:szCs w:val="20"/>
                <w:rtl w:val="0"/>
              </w:rPr>
              <w:t xml:space="preserve">Médico Veterinario</w:t>
            </w:r>
          </w:p>
        </w:tc>
        <w:tc>
          <w:tcPr/>
          <w:p w:rsidR="00000000" w:rsidDel="00000000" w:rsidP="00000000" w:rsidRDefault="00000000" w:rsidRPr="00000000" w14:paraId="0000016D">
            <w:pPr>
              <w:rPr>
                <w:rFonts w:ascii="Arial" w:cs="Arial" w:eastAsia="Arial" w:hAnsi="Arial"/>
                <w:sz w:val="20"/>
                <w:szCs w:val="20"/>
              </w:rPr>
            </w:pPr>
            <w:r w:rsidDel="00000000" w:rsidR="00000000" w:rsidRPr="00000000">
              <w:rPr>
                <w:rFonts w:ascii="Arial" w:cs="Arial" w:eastAsia="Arial" w:hAnsi="Arial"/>
                <w:sz w:val="20"/>
                <w:szCs w:val="20"/>
                <w:rtl w:val="0"/>
              </w:rPr>
              <w:t xml:space="preserve">Funcionario</w:t>
            </w:r>
          </w:p>
        </w:tc>
        <w:tc>
          <w:tcPr/>
          <w:p w:rsidR="00000000" w:rsidDel="00000000" w:rsidP="00000000" w:rsidRDefault="00000000" w:rsidRPr="00000000" w14:paraId="0000016E">
            <w:pPr>
              <w:rPr>
                <w:rFonts w:ascii="Arial" w:cs="Arial" w:eastAsia="Arial" w:hAnsi="Arial"/>
                <w:sz w:val="20"/>
                <w:szCs w:val="20"/>
              </w:rPr>
            </w:pPr>
            <w:r w:rsidDel="00000000" w:rsidR="00000000" w:rsidRPr="00000000">
              <w:rPr>
                <w:rFonts w:ascii="Arial" w:cs="Arial" w:eastAsia="Arial" w:hAnsi="Arial"/>
                <w:sz w:val="20"/>
                <w:szCs w:val="20"/>
                <w:rtl w:val="0"/>
              </w:rPr>
              <w:t xml:space="preserve">Hacienda Galindo y Serpentario</w:t>
            </w:r>
          </w:p>
        </w:tc>
        <w:tc>
          <w:tcPr/>
          <w:p w:rsidR="00000000" w:rsidDel="00000000" w:rsidP="00000000" w:rsidRDefault="00000000" w:rsidRPr="00000000" w14:paraId="0000016F">
            <w:pPr>
              <w:rPr>
                <w:rFonts w:ascii="Arial" w:cs="Arial" w:eastAsia="Arial" w:hAnsi="Arial"/>
                <w:sz w:val="20"/>
                <w:szCs w:val="20"/>
              </w:rPr>
            </w:pPr>
            <w:r w:rsidDel="00000000" w:rsidR="00000000" w:rsidRPr="00000000">
              <w:rPr>
                <w:rFonts w:ascii="Arial" w:cs="Arial" w:eastAsia="Arial" w:hAnsi="Arial"/>
                <w:sz w:val="20"/>
                <w:szCs w:val="20"/>
                <w:rtl w:val="0"/>
              </w:rPr>
              <w:t xml:space="preserve">2020-08-01</w:t>
            </w:r>
          </w:p>
        </w:tc>
      </w:tr>
      <w:tr>
        <w:trPr>
          <w:trHeight w:val="394" w:hRule="atLeast"/>
        </w:trPr>
        <w:tc>
          <w:tcPr>
            <w:shd w:fill="f2f2f2" w:val="clear"/>
            <w:vAlign w:val="center"/>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666666"/>
                <w:sz w:val="20"/>
                <w:szCs w:val="20"/>
                <w:u w:val="none"/>
                <w:shd w:fill="auto" w:val="clear"/>
                <w:vertAlign w:val="baseline"/>
              </w:rPr>
            </w:pPr>
            <w:r w:rsidDel="00000000" w:rsidR="00000000" w:rsidRPr="00000000">
              <w:rPr>
                <w:rFonts w:ascii="Arial" w:cs="Arial" w:eastAsia="Arial" w:hAnsi="Arial"/>
                <w:b w:val="1"/>
                <w:i w:val="0"/>
                <w:smallCaps w:val="0"/>
                <w:strike w:val="0"/>
                <w:color w:val="666666"/>
                <w:sz w:val="20"/>
                <w:szCs w:val="20"/>
                <w:u w:val="none"/>
                <w:shd w:fill="auto" w:val="clear"/>
                <w:vertAlign w:val="baseline"/>
                <w:rtl w:val="0"/>
              </w:rPr>
              <w:t xml:space="preserve">Autores</w:t>
            </w:r>
          </w:p>
        </w:tc>
        <w:tc>
          <w:tcPr/>
          <w:p w:rsidR="00000000" w:rsidDel="00000000" w:rsidP="00000000" w:rsidRDefault="00000000" w:rsidRPr="00000000" w14:paraId="00000171">
            <w:pPr>
              <w:tabs>
                <w:tab w:val="left" w:pos="426"/>
              </w:tabs>
              <w:rPr>
                <w:rFonts w:ascii="Arial" w:cs="Arial" w:eastAsia="Arial" w:hAnsi="Arial"/>
                <w:sz w:val="20"/>
                <w:szCs w:val="20"/>
              </w:rPr>
            </w:pPr>
            <w:r w:rsidDel="00000000" w:rsidR="00000000" w:rsidRPr="00000000">
              <w:rPr>
                <w:rFonts w:ascii="Arial" w:cs="Arial" w:eastAsia="Arial" w:hAnsi="Arial"/>
                <w:sz w:val="20"/>
                <w:szCs w:val="20"/>
                <w:rtl w:val="0"/>
              </w:rPr>
              <w:t xml:space="preserve">Juan Pablo Hurtado Gómez</w:t>
            </w:r>
          </w:p>
        </w:tc>
        <w:tc>
          <w:tcPr/>
          <w:p w:rsidR="00000000" w:rsidDel="00000000" w:rsidP="00000000" w:rsidRDefault="00000000" w:rsidRPr="00000000" w14:paraId="00000172">
            <w:pPr>
              <w:rPr>
                <w:rFonts w:ascii="Arial" w:cs="Arial" w:eastAsia="Arial" w:hAnsi="Arial"/>
                <w:sz w:val="20"/>
                <w:szCs w:val="20"/>
              </w:rPr>
            </w:pPr>
            <w:r w:rsidDel="00000000" w:rsidR="00000000" w:rsidRPr="00000000">
              <w:rPr>
                <w:rFonts w:ascii="Arial" w:cs="Arial" w:eastAsia="Arial" w:hAnsi="Arial"/>
                <w:sz w:val="20"/>
                <w:szCs w:val="20"/>
                <w:rtl w:val="0"/>
              </w:rPr>
              <w:t xml:space="preserve">Biólogo</w:t>
            </w:r>
          </w:p>
        </w:tc>
        <w:tc>
          <w:tcPr/>
          <w:p w:rsidR="00000000" w:rsidDel="00000000" w:rsidP="00000000" w:rsidRDefault="00000000" w:rsidRPr="00000000" w14:paraId="00000173">
            <w:pP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c>
          <w:tcPr/>
          <w:p w:rsidR="00000000" w:rsidDel="00000000" w:rsidP="00000000" w:rsidRDefault="00000000" w:rsidRPr="00000000" w14:paraId="00000174">
            <w:pP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c>
          <w:tcPr/>
          <w:p w:rsidR="00000000" w:rsidDel="00000000" w:rsidP="00000000" w:rsidRDefault="00000000" w:rsidRPr="00000000" w14:paraId="00000175">
            <w:pPr>
              <w:rPr>
                <w:rFonts w:ascii="Arial" w:cs="Arial" w:eastAsia="Arial" w:hAnsi="Arial"/>
                <w:sz w:val="20"/>
                <w:szCs w:val="20"/>
              </w:rPr>
            </w:pPr>
            <w:r w:rsidDel="00000000" w:rsidR="00000000" w:rsidRPr="00000000">
              <w:rPr>
                <w:rFonts w:ascii="Arial" w:cs="Arial" w:eastAsia="Arial" w:hAnsi="Arial"/>
                <w:sz w:val="20"/>
                <w:szCs w:val="20"/>
                <w:rtl w:val="0"/>
              </w:rPr>
              <w:t xml:space="preserve">2020-08-01</w:t>
            </w:r>
          </w:p>
        </w:tc>
      </w:tr>
      <w:tr>
        <w:trPr>
          <w:trHeight w:val="394" w:hRule="atLeast"/>
        </w:trPr>
        <w:tc>
          <w:tcPr>
            <w:shd w:fill="f2f2f2" w:val="clear"/>
            <w:vAlign w:val="center"/>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666666"/>
                <w:sz w:val="20"/>
                <w:szCs w:val="20"/>
                <w:u w:val="none"/>
                <w:shd w:fill="auto" w:val="clear"/>
                <w:vertAlign w:val="baseline"/>
              </w:rPr>
            </w:pPr>
            <w:r w:rsidDel="00000000" w:rsidR="00000000" w:rsidRPr="00000000">
              <w:rPr>
                <w:rFonts w:ascii="Arial" w:cs="Arial" w:eastAsia="Arial" w:hAnsi="Arial"/>
                <w:b w:val="1"/>
                <w:i w:val="0"/>
                <w:smallCaps w:val="0"/>
                <w:strike w:val="0"/>
                <w:color w:val="666666"/>
                <w:sz w:val="20"/>
                <w:szCs w:val="20"/>
                <w:u w:val="none"/>
                <w:shd w:fill="auto" w:val="clear"/>
                <w:vertAlign w:val="baseline"/>
                <w:rtl w:val="0"/>
              </w:rPr>
              <w:t xml:space="preserve">Autores</w:t>
            </w:r>
          </w:p>
        </w:tc>
        <w:tc>
          <w:tcPr/>
          <w:p w:rsidR="00000000" w:rsidDel="00000000" w:rsidP="00000000" w:rsidRDefault="00000000" w:rsidRPr="00000000" w14:paraId="00000177">
            <w:pPr>
              <w:tabs>
                <w:tab w:val="left" w:pos="426"/>
              </w:tabs>
              <w:rPr>
                <w:rFonts w:ascii="Arial" w:cs="Arial" w:eastAsia="Arial" w:hAnsi="Arial"/>
                <w:sz w:val="20"/>
                <w:szCs w:val="20"/>
              </w:rPr>
            </w:pPr>
            <w:r w:rsidDel="00000000" w:rsidR="00000000" w:rsidRPr="00000000">
              <w:rPr>
                <w:rFonts w:ascii="Arial" w:cs="Arial" w:eastAsia="Arial" w:hAnsi="Arial"/>
                <w:sz w:val="20"/>
                <w:szCs w:val="20"/>
                <w:rtl w:val="0"/>
              </w:rPr>
              <w:t xml:space="preserve">Ariadna Lorena Rodríguez Vargas</w:t>
            </w:r>
          </w:p>
        </w:tc>
        <w:tc>
          <w:tcPr/>
          <w:p w:rsidR="00000000" w:rsidDel="00000000" w:rsidP="00000000" w:rsidRDefault="00000000" w:rsidRPr="00000000" w14:paraId="00000178">
            <w:pPr>
              <w:rPr>
                <w:rFonts w:ascii="Arial" w:cs="Arial" w:eastAsia="Arial" w:hAnsi="Arial"/>
                <w:sz w:val="20"/>
                <w:szCs w:val="20"/>
              </w:rPr>
            </w:pPr>
            <w:r w:rsidDel="00000000" w:rsidR="00000000" w:rsidRPr="00000000">
              <w:rPr>
                <w:rFonts w:ascii="Arial" w:cs="Arial" w:eastAsia="Arial" w:hAnsi="Arial"/>
                <w:sz w:val="20"/>
                <w:szCs w:val="20"/>
                <w:rtl w:val="0"/>
              </w:rPr>
              <w:t xml:space="preserve">Médico</w:t>
            </w:r>
          </w:p>
        </w:tc>
        <w:tc>
          <w:tcPr/>
          <w:p w:rsidR="00000000" w:rsidDel="00000000" w:rsidP="00000000" w:rsidRDefault="00000000" w:rsidRPr="00000000" w14:paraId="00000179">
            <w:pP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c>
          <w:tcPr/>
          <w:p w:rsidR="00000000" w:rsidDel="00000000" w:rsidP="00000000" w:rsidRDefault="00000000" w:rsidRPr="00000000" w14:paraId="0000017A">
            <w:pPr>
              <w:rPr>
                <w:rFonts w:ascii="Arial" w:cs="Arial" w:eastAsia="Arial" w:hAnsi="Arial"/>
                <w:sz w:val="20"/>
                <w:szCs w:val="20"/>
              </w:rPr>
            </w:pPr>
            <w:r w:rsidDel="00000000" w:rsidR="00000000" w:rsidRPr="00000000">
              <w:rPr>
                <w:rFonts w:ascii="Arial" w:cs="Arial" w:eastAsia="Arial" w:hAnsi="Arial"/>
                <w:sz w:val="20"/>
                <w:szCs w:val="20"/>
                <w:rtl w:val="0"/>
              </w:rPr>
              <w:t xml:space="preserve">NA</w:t>
            </w:r>
          </w:p>
        </w:tc>
        <w:tc>
          <w:tcPr/>
          <w:p w:rsidR="00000000" w:rsidDel="00000000" w:rsidP="00000000" w:rsidRDefault="00000000" w:rsidRPr="00000000" w14:paraId="0000017B">
            <w:pPr>
              <w:rPr>
                <w:rFonts w:ascii="Arial" w:cs="Arial" w:eastAsia="Arial" w:hAnsi="Arial"/>
                <w:sz w:val="20"/>
                <w:szCs w:val="20"/>
              </w:rPr>
            </w:pPr>
            <w:r w:rsidDel="00000000" w:rsidR="00000000" w:rsidRPr="00000000">
              <w:rPr>
                <w:rFonts w:ascii="Arial" w:cs="Arial" w:eastAsia="Arial" w:hAnsi="Arial"/>
                <w:sz w:val="20"/>
                <w:szCs w:val="20"/>
                <w:rtl w:val="0"/>
              </w:rPr>
              <w:t xml:space="preserve">2020-08-01</w:t>
            </w:r>
          </w:p>
        </w:tc>
      </w:tr>
      <w:tr>
        <w:trPr>
          <w:trHeight w:val="394" w:hRule="atLeast"/>
        </w:trPr>
        <w:tc>
          <w:tcPr>
            <w:shd w:fill="f2f2f2" w:val="clear"/>
            <w:vAlign w:val="center"/>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666666"/>
                <w:sz w:val="20"/>
                <w:szCs w:val="20"/>
                <w:u w:val="none"/>
                <w:shd w:fill="auto" w:val="clear"/>
                <w:vertAlign w:val="baseline"/>
              </w:rPr>
            </w:pPr>
            <w:r w:rsidDel="00000000" w:rsidR="00000000" w:rsidRPr="00000000">
              <w:rPr>
                <w:rFonts w:ascii="Arial" w:cs="Arial" w:eastAsia="Arial" w:hAnsi="Arial"/>
                <w:b w:val="1"/>
                <w:i w:val="0"/>
                <w:smallCaps w:val="0"/>
                <w:strike w:val="0"/>
                <w:color w:val="666666"/>
                <w:sz w:val="20"/>
                <w:szCs w:val="20"/>
                <w:u w:val="none"/>
                <w:shd w:fill="auto" w:val="clear"/>
                <w:vertAlign w:val="baseline"/>
                <w:rtl w:val="0"/>
              </w:rPr>
              <w:t xml:space="preserve">Autores</w:t>
            </w:r>
          </w:p>
        </w:tc>
        <w:tc>
          <w:tcPr/>
          <w:p w:rsidR="00000000" w:rsidDel="00000000" w:rsidP="00000000" w:rsidRDefault="00000000" w:rsidRPr="00000000" w14:paraId="0000017D">
            <w:pPr>
              <w:tabs>
                <w:tab w:val="left" w:pos="426"/>
              </w:tabs>
              <w:rPr>
                <w:rFonts w:ascii="Arial" w:cs="Arial" w:eastAsia="Arial" w:hAnsi="Arial"/>
                <w:sz w:val="20"/>
                <w:szCs w:val="20"/>
              </w:rPr>
            </w:pPr>
            <w:r w:rsidDel="00000000" w:rsidR="00000000" w:rsidRPr="00000000">
              <w:rPr>
                <w:rFonts w:ascii="Arial" w:cs="Arial" w:eastAsia="Arial" w:hAnsi="Arial"/>
                <w:sz w:val="20"/>
                <w:szCs w:val="20"/>
                <w:rtl w:val="0"/>
              </w:rPr>
              <w:t xml:space="preserve">Sandra Paola Castaño</w:t>
            </w:r>
          </w:p>
        </w:tc>
        <w:tc>
          <w:tcPr/>
          <w:p w:rsidR="00000000" w:rsidDel="00000000" w:rsidP="00000000" w:rsidRDefault="00000000" w:rsidRPr="00000000" w14:paraId="0000017E">
            <w:pPr>
              <w:rPr>
                <w:rFonts w:ascii="Arial" w:cs="Arial" w:eastAsia="Arial" w:hAnsi="Arial"/>
                <w:sz w:val="20"/>
                <w:szCs w:val="20"/>
              </w:rPr>
            </w:pPr>
            <w:r w:rsidDel="00000000" w:rsidR="00000000" w:rsidRPr="00000000">
              <w:rPr>
                <w:rFonts w:ascii="Arial" w:cs="Arial" w:eastAsia="Arial" w:hAnsi="Arial"/>
                <w:sz w:val="20"/>
                <w:szCs w:val="20"/>
                <w:rtl w:val="0"/>
              </w:rPr>
              <w:t xml:space="preserve">Médico</w:t>
            </w:r>
          </w:p>
        </w:tc>
        <w:tc>
          <w:tcPr/>
          <w:p w:rsidR="00000000" w:rsidDel="00000000" w:rsidP="00000000" w:rsidRDefault="00000000" w:rsidRPr="00000000" w14:paraId="0000017F">
            <w:pPr>
              <w:rPr>
                <w:rFonts w:ascii="Arial" w:cs="Arial" w:eastAsia="Arial" w:hAnsi="Arial"/>
                <w:sz w:val="20"/>
                <w:szCs w:val="20"/>
              </w:rPr>
            </w:pPr>
            <w:r w:rsidDel="00000000" w:rsidR="00000000" w:rsidRPr="00000000">
              <w:rPr>
                <w:rFonts w:ascii="Arial" w:cs="Arial" w:eastAsia="Arial" w:hAnsi="Arial"/>
                <w:sz w:val="20"/>
                <w:szCs w:val="20"/>
                <w:rtl w:val="0"/>
              </w:rPr>
              <w:t xml:space="preserve">Funcionaria</w:t>
            </w:r>
          </w:p>
        </w:tc>
        <w:tc>
          <w:tcPr/>
          <w:p w:rsidR="00000000" w:rsidDel="00000000" w:rsidP="00000000" w:rsidRDefault="00000000" w:rsidRPr="00000000" w14:paraId="00000180">
            <w:pPr>
              <w:rPr>
                <w:rFonts w:ascii="Arial" w:cs="Arial" w:eastAsia="Arial" w:hAnsi="Arial"/>
                <w:sz w:val="20"/>
                <w:szCs w:val="20"/>
              </w:rPr>
            </w:pPr>
            <w:r w:rsidDel="00000000" w:rsidR="00000000" w:rsidRPr="00000000">
              <w:rPr>
                <w:rFonts w:ascii="Arial" w:cs="Arial" w:eastAsia="Arial" w:hAnsi="Arial"/>
                <w:sz w:val="20"/>
                <w:szCs w:val="20"/>
                <w:rtl w:val="0"/>
              </w:rPr>
              <w:t xml:space="preserve">Grupo de Enfermedades Transmisibles.</w:t>
            </w:r>
          </w:p>
        </w:tc>
        <w:tc>
          <w:tcPr/>
          <w:p w:rsidR="00000000" w:rsidDel="00000000" w:rsidP="00000000" w:rsidRDefault="00000000" w:rsidRPr="00000000" w14:paraId="00000181">
            <w:pPr>
              <w:rPr>
                <w:rFonts w:ascii="Arial" w:cs="Arial" w:eastAsia="Arial" w:hAnsi="Arial"/>
                <w:sz w:val="20"/>
                <w:szCs w:val="20"/>
              </w:rPr>
            </w:pPr>
            <w:r w:rsidDel="00000000" w:rsidR="00000000" w:rsidRPr="00000000">
              <w:rPr>
                <w:rFonts w:ascii="Arial" w:cs="Arial" w:eastAsia="Arial" w:hAnsi="Arial"/>
                <w:sz w:val="20"/>
                <w:szCs w:val="20"/>
                <w:rtl w:val="0"/>
              </w:rPr>
              <w:t xml:space="preserve">2020-08-01</w:t>
            </w:r>
          </w:p>
        </w:tc>
      </w:tr>
      <w:tr>
        <w:trPr>
          <w:trHeight w:val="377" w:hRule="atLeast"/>
        </w:trPr>
        <w:tc>
          <w:tcPr>
            <w:shd w:fill="f2f2f2" w:val="clear"/>
            <w:vAlign w:val="center"/>
          </w:tcPr>
          <w:p w:rsidR="00000000" w:rsidDel="00000000" w:rsidP="00000000" w:rsidRDefault="00000000" w:rsidRPr="00000000" w14:paraId="0000018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Revisión par temático</w:t>
            </w:r>
          </w:p>
        </w:tc>
        <w:tc>
          <w:tcPr/>
          <w:p w:rsidR="00000000" w:rsidDel="00000000" w:rsidP="00000000" w:rsidRDefault="00000000" w:rsidRPr="00000000" w14:paraId="00000183">
            <w:pPr>
              <w:rPr>
                <w:rFonts w:ascii="Arial" w:cs="Arial" w:eastAsia="Arial" w:hAnsi="Arial"/>
                <w:sz w:val="20"/>
                <w:szCs w:val="20"/>
              </w:rPr>
            </w:pPr>
            <w:r w:rsidDel="00000000" w:rsidR="00000000" w:rsidRPr="00000000">
              <w:rPr>
                <w:rFonts w:ascii="Arial" w:cs="Arial" w:eastAsia="Arial" w:hAnsi="Arial"/>
                <w:sz w:val="20"/>
                <w:szCs w:val="20"/>
                <w:rtl w:val="0"/>
              </w:rPr>
              <w:t xml:space="preserve">Juan José Torres Ramírez</w:t>
            </w:r>
          </w:p>
        </w:tc>
        <w:tc>
          <w:tcPr/>
          <w:p w:rsidR="00000000" w:rsidDel="00000000" w:rsidP="00000000" w:rsidRDefault="00000000" w:rsidRPr="00000000" w14:paraId="00000184">
            <w:pPr>
              <w:rPr>
                <w:rFonts w:ascii="Arial" w:cs="Arial" w:eastAsia="Arial" w:hAnsi="Arial"/>
                <w:sz w:val="20"/>
                <w:szCs w:val="20"/>
              </w:rPr>
            </w:pPr>
            <w:r w:rsidDel="00000000" w:rsidR="00000000" w:rsidRPr="00000000">
              <w:rPr>
                <w:rFonts w:ascii="Arial" w:cs="Arial" w:eastAsia="Arial" w:hAnsi="Arial"/>
                <w:sz w:val="20"/>
                <w:szCs w:val="20"/>
                <w:rtl w:val="0"/>
              </w:rPr>
              <w:t xml:space="preserve">Biólogo</w:t>
            </w:r>
          </w:p>
        </w:tc>
        <w:tc>
          <w:tcPr/>
          <w:p w:rsidR="00000000" w:rsidDel="00000000" w:rsidP="00000000" w:rsidRDefault="00000000" w:rsidRPr="00000000" w14:paraId="00000185">
            <w:pPr>
              <w:rPr>
                <w:rFonts w:ascii="Arial" w:cs="Arial" w:eastAsia="Arial" w:hAnsi="Arial"/>
                <w:sz w:val="20"/>
                <w:szCs w:val="20"/>
              </w:rPr>
            </w:pPr>
            <w:r w:rsidDel="00000000" w:rsidR="00000000" w:rsidRPr="00000000">
              <w:rPr>
                <w:rFonts w:ascii="Arial" w:cs="Arial" w:eastAsia="Arial" w:hAnsi="Arial"/>
                <w:sz w:val="20"/>
                <w:szCs w:val="20"/>
                <w:rtl w:val="0"/>
              </w:rPr>
              <w:t xml:space="preserve">Contratista</w:t>
            </w:r>
          </w:p>
        </w:tc>
        <w:tc>
          <w:tcPr/>
          <w:p w:rsidR="00000000" w:rsidDel="00000000" w:rsidP="00000000" w:rsidRDefault="00000000" w:rsidRPr="00000000" w14:paraId="00000186">
            <w:pPr>
              <w:rPr>
                <w:rFonts w:ascii="Arial" w:cs="Arial" w:eastAsia="Arial" w:hAnsi="Arial"/>
                <w:sz w:val="20"/>
                <w:szCs w:val="20"/>
              </w:rPr>
            </w:pPr>
            <w:r w:rsidDel="00000000" w:rsidR="00000000" w:rsidRPr="00000000">
              <w:rPr>
                <w:rFonts w:ascii="Arial" w:cs="Arial" w:eastAsia="Arial" w:hAnsi="Arial"/>
                <w:sz w:val="20"/>
                <w:szCs w:val="20"/>
                <w:rtl w:val="0"/>
              </w:rPr>
              <w:t xml:space="preserve">Hacienda Galindo y Serpentario</w:t>
            </w:r>
          </w:p>
        </w:tc>
        <w:tc>
          <w:tcPr/>
          <w:p w:rsidR="00000000" w:rsidDel="00000000" w:rsidP="00000000" w:rsidRDefault="00000000" w:rsidRPr="00000000" w14:paraId="00000187">
            <w:pPr>
              <w:rPr>
                <w:rFonts w:ascii="Arial" w:cs="Arial" w:eastAsia="Arial" w:hAnsi="Arial"/>
                <w:sz w:val="20"/>
                <w:szCs w:val="20"/>
              </w:rPr>
            </w:pPr>
            <w:r w:rsidDel="00000000" w:rsidR="00000000" w:rsidRPr="00000000">
              <w:rPr>
                <w:rFonts w:ascii="Arial" w:cs="Arial" w:eastAsia="Arial" w:hAnsi="Arial"/>
                <w:sz w:val="20"/>
                <w:szCs w:val="20"/>
                <w:rtl w:val="0"/>
              </w:rPr>
              <w:t xml:space="preserve">2020-08-01</w:t>
            </w:r>
          </w:p>
        </w:tc>
      </w:tr>
      <w:tr>
        <w:trPr>
          <w:trHeight w:val="377" w:hRule="atLeast"/>
        </w:trPr>
        <w:tc>
          <w:tcPr>
            <w:shd w:fill="f2f2f2" w:val="clear"/>
            <w:vAlign w:val="center"/>
          </w:tcPr>
          <w:p w:rsidR="00000000" w:rsidDel="00000000" w:rsidP="00000000" w:rsidRDefault="00000000" w:rsidRPr="00000000" w14:paraId="0000018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Revisión par temático</w:t>
            </w:r>
          </w:p>
        </w:tc>
        <w:tc>
          <w:tcPr/>
          <w:p w:rsidR="00000000" w:rsidDel="00000000" w:rsidP="00000000" w:rsidRDefault="00000000" w:rsidRPr="00000000" w14:paraId="00000189">
            <w:pPr>
              <w:rPr>
                <w:rFonts w:ascii="Arial" w:cs="Arial" w:eastAsia="Arial" w:hAnsi="Arial"/>
                <w:sz w:val="20"/>
                <w:szCs w:val="20"/>
              </w:rPr>
            </w:pPr>
            <w:r w:rsidDel="00000000" w:rsidR="00000000" w:rsidRPr="00000000">
              <w:rPr>
                <w:rFonts w:ascii="Arial" w:cs="Arial" w:eastAsia="Arial" w:hAnsi="Arial"/>
                <w:sz w:val="20"/>
                <w:szCs w:val="20"/>
                <w:rtl w:val="0"/>
              </w:rPr>
              <w:t xml:space="preserve">Francisco Ruiz</w:t>
            </w:r>
          </w:p>
        </w:tc>
        <w:tc>
          <w:tcPr/>
          <w:p w:rsidR="00000000" w:rsidDel="00000000" w:rsidP="00000000" w:rsidRDefault="00000000" w:rsidRPr="00000000" w14:paraId="0000018A">
            <w:pPr>
              <w:rPr>
                <w:rFonts w:ascii="Arial" w:cs="Arial" w:eastAsia="Arial" w:hAnsi="Arial"/>
                <w:sz w:val="20"/>
                <w:szCs w:val="20"/>
              </w:rPr>
            </w:pPr>
            <w:r w:rsidDel="00000000" w:rsidR="00000000" w:rsidRPr="00000000">
              <w:rPr>
                <w:rFonts w:ascii="Arial" w:cs="Arial" w:eastAsia="Arial" w:hAnsi="Arial"/>
                <w:sz w:val="20"/>
                <w:szCs w:val="20"/>
                <w:rtl w:val="0"/>
              </w:rPr>
              <w:t xml:space="preserve">Médico Veterinario</w:t>
            </w:r>
          </w:p>
        </w:tc>
        <w:tc>
          <w:tcPr/>
          <w:p w:rsidR="00000000" w:rsidDel="00000000" w:rsidP="00000000" w:rsidRDefault="00000000" w:rsidRPr="00000000" w14:paraId="0000018B">
            <w:pPr>
              <w:rPr>
                <w:rFonts w:ascii="Arial" w:cs="Arial" w:eastAsia="Arial" w:hAnsi="Arial"/>
                <w:sz w:val="20"/>
                <w:szCs w:val="20"/>
              </w:rPr>
            </w:pPr>
            <w:r w:rsidDel="00000000" w:rsidR="00000000" w:rsidRPr="00000000">
              <w:rPr>
                <w:rFonts w:ascii="Arial" w:cs="Arial" w:eastAsia="Arial" w:hAnsi="Arial"/>
                <w:sz w:val="20"/>
                <w:szCs w:val="20"/>
                <w:rtl w:val="0"/>
              </w:rPr>
              <w:t xml:space="preserve">Funcionario</w:t>
            </w:r>
          </w:p>
        </w:tc>
        <w:tc>
          <w:tcPr/>
          <w:p w:rsidR="00000000" w:rsidDel="00000000" w:rsidP="00000000" w:rsidRDefault="00000000" w:rsidRPr="00000000" w14:paraId="0000018C">
            <w:pPr>
              <w:rPr>
                <w:rFonts w:ascii="Arial" w:cs="Arial" w:eastAsia="Arial" w:hAnsi="Arial"/>
                <w:sz w:val="20"/>
                <w:szCs w:val="20"/>
              </w:rPr>
            </w:pPr>
            <w:r w:rsidDel="00000000" w:rsidR="00000000" w:rsidRPr="00000000">
              <w:rPr>
                <w:rFonts w:ascii="Arial" w:cs="Arial" w:eastAsia="Arial" w:hAnsi="Arial"/>
                <w:sz w:val="20"/>
                <w:szCs w:val="20"/>
                <w:rtl w:val="0"/>
              </w:rPr>
              <w:t xml:space="preserve">Hacienda Galindo y Serpentario</w:t>
            </w:r>
          </w:p>
        </w:tc>
        <w:tc>
          <w:tcPr/>
          <w:p w:rsidR="00000000" w:rsidDel="00000000" w:rsidP="00000000" w:rsidRDefault="00000000" w:rsidRPr="00000000" w14:paraId="0000018D">
            <w:pPr>
              <w:rPr>
                <w:rFonts w:ascii="Arial" w:cs="Arial" w:eastAsia="Arial" w:hAnsi="Arial"/>
                <w:sz w:val="20"/>
                <w:szCs w:val="20"/>
              </w:rPr>
            </w:pPr>
            <w:r w:rsidDel="00000000" w:rsidR="00000000" w:rsidRPr="00000000">
              <w:rPr>
                <w:rFonts w:ascii="Arial" w:cs="Arial" w:eastAsia="Arial" w:hAnsi="Arial"/>
                <w:sz w:val="20"/>
                <w:szCs w:val="20"/>
                <w:rtl w:val="0"/>
              </w:rPr>
              <w:t xml:space="preserve">2020-08-01</w:t>
            </w:r>
          </w:p>
        </w:tc>
      </w:tr>
      <w:tr>
        <w:trPr>
          <w:trHeight w:val="377" w:hRule="atLeast"/>
        </w:trPr>
        <w:tc>
          <w:tcPr>
            <w:shd w:fill="f2f2f2" w:val="clear"/>
            <w:vAlign w:val="center"/>
          </w:tcPr>
          <w:p w:rsidR="00000000" w:rsidDel="00000000" w:rsidP="00000000" w:rsidRDefault="00000000" w:rsidRPr="00000000" w14:paraId="0000018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Revisión par temático</w:t>
            </w:r>
          </w:p>
        </w:tc>
        <w:tc>
          <w:tcPr/>
          <w:p w:rsidR="00000000" w:rsidDel="00000000" w:rsidP="00000000" w:rsidRDefault="00000000" w:rsidRPr="00000000" w14:paraId="0000018F">
            <w:pPr>
              <w:rPr>
                <w:rFonts w:ascii="Arial" w:cs="Arial" w:eastAsia="Arial" w:hAnsi="Arial"/>
                <w:sz w:val="20"/>
                <w:szCs w:val="20"/>
              </w:rPr>
            </w:pPr>
            <w:r w:rsidDel="00000000" w:rsidR="00000000" w:rsidRPr="00000000">
              <w:rPr>
                <w:rFonts w:ascii="Arial" w:cs="Arial" w:eastAsia="Arial" w:hAnsi="Arial"/>
                <w:sz w:val="20"/>
                <w:szCs w:val="20"/>
                <w:rtl w:val="0"/>
              </w:rPr>
              <w:t xml:space="preserve">Mónica Paola Sarmiento</w:t>
            </w:r>
          </w:p>
        </w:tc>
        <w:tc>
          <w:tcPr/>
          <w:p w:rsidR="00000000" w:rsidDel="00000000" w:rsidP="00000000" w:rsidRDefault="00000000" w:rsidRPr="00000000" w14:paraId="00000190">
            <w:pPr>
              <w:rPr>
                <w:rFonts w:ascii="Arial" w:cs="Arial" w:eastAsia="Arial" w:hAnsi="Arial"/>
                <w:sz w:val="20"/>
                <w:szCs w:val="20"/>
              </w:rPr>
            </w:pPr>
            <w:r w:rsidDel="00000000" w:rsidR="00000000" w:rsidRPr="00000000">
              <w:rPr>
                <w:rFonts w:ascii="Arial" w:cs="Arial" w:eastAsia="Arial" w:hAnsi="Arial"/>
                <w:sz w:val="20"/>
                <w:szCs w:val="20"/>
                <w:rtl w:val="0"/>
              </w:rPr>
              <w:t xml:space="preserve">Médico Veterinario</w:t>
            </w:r>
          </w:p>
        </w:tc>
        <w:tc>
          <w:tcPr/>
          <w:p w:rsidR="00000000" w:rsidDel="00000000" w:rsidP="00000000" w:rsidRDefault="00000000" w:rsidRPr="00000000" w14:paraId="00000191">
            <w:pPr>
              <w:rPr>
                <w:rFonts w:ascii="Arial" w:cs="Arial" w:eastAsia="Arial" w:hAnsi="Arial"/>
                <w:sz w:val="20"/>
                <w:szCs w:val="20"/>
              </w:rPr>
            </w:pPr>
            <w:r w:rsidDel="00000000" w:rsidR="00000000" w:rsidRPr="00000000">
              <w:rPr>
                <w:rFonts w:ascii="Arial" w:cs="Arial" w:eastAsia="Arial" w:hAnsi="Arial"/>
                <w:sz w:val="20"/>
                <w:szCs w:val="20"/>
                <w:rtl w:val="0"/>
              </w:rPr>
              <w:t xml:space="preserve">Funcionario</w:t>
            </w:r>
          </w:p>
        </w:tc>
        <w:tc>
          <w:tcPr/>
          <w:p w:rsidR="00000000" w:rsidDel="00000000" w:rsidP="00000000" w:rsidRDefault="00000000" w:rsidRPr="00000000" w14:paraId="00000192">
            <w:pPr>
              <w:rPr>
                <w:rFonts w:ascii="Arial" w:cs="Arial" w:eastAsia="Arial" w:hAnsi="Arial"/>
                <w:sz w:val="20"/>
                <w:szCs w:val="20"/>
              </w:rPr>
            </w:pPr>
            <w:r w:rsidDel="00000000" w:rsidR="00000000" w:rsidRPr="00000000">
              <w:rPr>
                <w:rFonts w:ascii="Arial" w:cs="Arial" w:eastAsia="Arial" w:hAnsi="Arial"/>
                <w:sz w:val="20"/>
                <w:szCs w:val="20"/>
                <w:rtl w:val="0"/>
              </w:rPr>
              <w:t xml:space="preserve">Hacienda Galindo y Serpentario</w:t>
            </w:r>
          </w:p>
        </w:tc>
        <w:tc>
          <w:tcPr/>
          <w:p w:rsidR="00000000" w:rsidDel="00000000" w:rsidP="00000000" w:rsidRDefault="00000000" w:rsidRPr="00000000" w14:paraId="00000193">
            <w:pPr>
              <w:rPr>
                <w:rFonts w:ascii="Arial" w:cs="Arial" w:eastAsia="Arial" w:hAnsi="Arial"/>
                <w:sz w:val="20"/>
                <w:szCs w:val="20"/>
              </w:rPr>
            </w:pPr>
            <w:r w:rsidDel="00000000" w:rsidR="00000000" w:rsidRPr="00000000">
              <w:rPr>
                <w:rFonts w:ascii="Arial" w:cs="Arial" w:eastAsia="Arial" w:hAnsi="Arial"/>
                <w:sz w:val="20"/>
                <w:szCs w:val="20"/>
                <w:rtl w:val="0"/>
              </w:rPr>
              <w:t xml:space="preserve">2020-08-01</w:t>
            </w:r>
          </w:p>
        </w:tc>
      </w:tr>
      <w:tr>
        <w:trPr>
          <w:trHeight w:val="377" w:hRule="atLeast"/>
        </w:trPr>
        <w:tc>
          <w:tcPr>
            <w:shd w:fill="f2f2f2" w:val="clear"/>
            <w:vAlign w:val="center"/>
          </w:tcPr>
          <w:p w:rsidR="00000000" w:rsidDel="00000000" w:rsidP="00000000" w:rsidRDefault="00000000" w:rsidRPr="00000000" w14:paraId="00000194">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9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9">
            <w:pPr>
              <w:rPr>
                <w:rFonts w:ascii="Arial" w:cs="Arial" w:eastAsia="Arial" w:hAnsi="Arial"/>
                <w:sz w:val="20"/>
                <w:szCs w:val="20"/>
              </w:rPr>
            </w:pPr>
            <w:r w:rsidDel="00000000" w:rsidR="00000000" w:rsidRPr="00000000">
              <w:rPr>
                <w:rtl w:val="0"/>
              </w:rPr>
            </w:r>
          </w:p>
        </w:tc>
      </w:tr>
      <w:tr>
        <w:trPr>
          <w:trHeight w:val="377" w:hRule="atLeast"/>
        </w:trPr>
        <w:tc>
          <w:tcPr>
            <w:shd w:fill="f2f2f2" w:val="clear"/>
            <w:vAlign w:val="center"/>
          </w:tcPr>
          <w:p w:rsidR="00000000" w:rsidDel="00000000" w:rsidP="00000000" w:rsidRDefault="00000000" w:rsidRPr="00000000" w14:paraId="0000019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Aprobación</w:t>
            </w:r>
          </w:p>
        </w:tc>
        <w:tc>
          <w:tcPr/>
          <w:p w:rsidR="00000000" w:rsidDel="00000000" w:rsidP="00000000" w:rsidRDefault="00000000" w:rsidRPr="00000000" w14:paraId="0000019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F">
            <w:pPr>
              <w:rPr>
                <w:rFonts w:ascii="Arial" w:cs="Arial" w:eastAsia="Arial" w:hAnsi="Arial"/>
                <w:sz w:val="20"/>
                <w:szCs w:val="20"/>
              </w:rPr>
            </w:pPr>
            <w:r w:rsidDel="00000000" w:rsidR="00000000" w:rsidRPr="00000000">
              <w:rPr>
                <w:rtl w:val="0"/>
              </w:rPr>
            </w:r>
          </w:p>
        </w:tc>
      </w:tr>
      <w:tr>
        <w:trPr>
          <w:trHeight w:val="377" w:hRule="atLeast"/>
        </w:trPr>
        <w:tc>
          <w:tcPr>
            <w:shd w:fill="f2f2f2" w:val="clear"/>
            <w:vAlign w:val="center"/>
          </w:tcPr>
          <w:p w:rsidR="00000000" w:rsidDel="00000000" w:rsidP="00000000" w:rsidRDefault="00000000" w:rsidRPr="00000000" w14:paraId="000001A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Modificación</w:t>
            </w:r>
          </w:p>
        </w:tc>
        <w:tc>
          <w:tcPr/>
          <w:p w:rsidR="00000000" w:rsidDel="00000000" w:rsidP="00000000" w:rsidRDefault="00000000" w:rsidRPr="00000000" w14:paraId="000001A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5">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A6">
      <w:pPr>
        <w:rPr>
          <w:rFonts w:ascii="Arial" w:cs="Arial" w:eastAsia="Arial" w:hAnsi="Arial"/>
        </w:rPr>
      </w:pPr>
      <w:r w:rsidDel="00000000" w:rsidR="00000000" w:rsidRPr="00000000">
        <w:rPr>
          <w:rtl w:val="0"/>
        </w:rPr>
      </w:r>
    </w:p>
    <w:p w:rsidR="00000000" w:rsidDel="00000000" w:rsidP="00000000" w:rsidRDefault="00000000" w:rsidRPr="00000000" w14:paraId="000001A7">
      <w:pPr>
        <w:jc w:val="both"/>
        <w:rPr>
          <w:rFonts w:ascii="Arial" w:cs="Arial" w:eastAsia="Arial" w:hAnsi="Arial"/>
          <w:b w:val="1"/>
          <w:color w:val="595959"/>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center"/>
        <w:rPr>
          <w:rFonts w:ascii="Arial" w:cs="Arial" w:eastAsia="Arial" w:hAnsi="Arial"/>
          <w:b w:val="1"/>
          <w:i w:val="0"/>
          <w:smallCaps w:val="0"/>
          <w:strike w:val="0"/>
          <w:color w:val="595959"/>
          <w:sz w:val="22"/>
          <w:szCs w:val="22"/>
          <w:u w:val="none"/>
          <w:shd w:fill="auto" w:val="clear"/>
          <w:vertAlign w:val="baseline"/>
        </w:rPr>
      </w:pPr>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5840" w:w="12240" w:orient="portrait"/>
      <w:pgMar w:bottom="1701" w:top="1701" w:left="1701" w:right="1701"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Cambria"/>
  <w:font w:name="Georgia"/>
  <w:font w:name="Calibri"/>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ato" w:cs="Lato" w:eastAsia="Lato" w:hAnsi="Lato"/>
        <w:b w:val="0"/>
        <w:i w:val="0"/>
        <w:smallCaps w:val="0"/>
        <w:strike w:val="0"/>
        <w:color w:val="666666"/>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right"/>
      <w:rPr>
        <w:rFonts w:ascii="Lato" w:cs="Lato" w:eastAsia="Lato" w:hAnsi="Lato"/>
        <w:b w:val="0"/>
        <w:i w:val="0"/>
        <w:smallCaps w:val="0"/>
        <w:strike w:val="0"/>
        <w:color w:val="595959"/>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right"/>
      <w:rPr>
        <w:rFonts w:ascii="Lato" w:cs="Lato" w:eastAsia="Lato" w:hAnsi="Lato"/>
        <w:b w:val="0"/>
        <w:i w:val="0"/>
        <w:smallCaps w:val="0"/>
        <w:strike w:val="0"/>
        <w:color w:val="fd6666"/>
        <w:sz w:val="36"/>
        <w:szCs w:val="36"/>
        <w:u w:val="none"/>
        <w:shd w:fill="auto" w:val="clear"/>
        <w:vertAlign w:val="baseline"/>
      </w:rPr>
    </w:pPr>
    <w:r w:rsidDel="00000000" w:rsidR="00000000" w:rsidRPr="00000000">
      <w:rPr>
        <w:rFonts w:ascii="Lato" w:cs="Lato" w:eastAsia="Lato" w:hAnsi="Lato"/>
        <w:b w:val="0"/>
        <w:i w:val="0"/>
        <w:smallCaps w:val="0"/>
        <w:strike w:val="0"/>
        <w:color w:val="fd6666"/>
        <w:sz w:val="36"/>
        <w:szCs w:val="3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50800</wp:posOffset>
              </wp:positionV>
              <wp:extent cx="5495925" cy="476055"/>
              <wp:effectExtent b="0" l="0" r="0" t="0"/>
              <wp:wrapNone/>
              <wp:docPr id="15" name=""/>
              <a:graphic>
                <a:graphicData uri="http://schemas.microsoft.com/office/word/2010/wordprocessingShape">
                  <wps:wsp>
                    <wps:cNvSpPr/>
                    <wps:cNvPr id="2" name="Shape 2"/>
                    <wps:spPr>
                      <a:xfrm>
                        <a:off x="2602800" y="3546735"/>
                        <a:ext cx="5486400" cy="46653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w:cs="Lato" w:eastAsia="Lato" w:hAnsi="Lato"/>
                              <w:b w:val="0"/>
                              <w:i w:val="0"/>
                              <w:smallCaps w:val="0"/>
                              <w:strike w:val="0"/>
                              <w:color w:val="808080"/>
                              <w:sz w:val="18"/>
                              <w:vertAlign w:val="baseline"/>
                            </w:rPr>
                            <w:t xml:space="preserve">FOR-R02.0000-081-Contenido cursos virtuales</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50800</wp:posOffset>
              </wp:positionV>
              <wp:extent cx="5495925" cy="476055"/>
              <wp:effectExtent b="0" l="0" r="0" t="0"/>
              <wp:wrapNone/>
              <wp:docPr id="1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95925" cy="47605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Proxima Nova" w:cs="Proxima Nova" w:eastAsia="Proxima Nova" w:hAnsi="Proxima Nova"/>
        <w:b w:val="0"/>
        <w:i w:val="0"/>
        <w:smallCaps w:val="0"/>
        <w:strike w:val="0"/>
        <w:color w:val="595959"/>
        <w:sz w:val="20"/>
        <w:szCs w:val="20"/>
        <w:u w:val="none"/>
        <w:shd w:fill="auto" w:val="clear"/>
        <w:vertAlign w:val="baseline"/>
      </w:rPr>
    </w:pPr>
    <w:r w:rsidDel="00000000" w:rsidR="00000000" w:rsidRPr="00000000">
      <w:rPr>
        <w:rtl w:val="0"/>
      </w:rPr>
    </w:r>
  </w:p>
  <w:tbl>
    <w:tblPr>
      <w:tblStyle w:val="Table3"/>
      <w:tblW w:w="882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17"/>
      <w:gridCol w:w="4111"/>
      <w:tblGridChange w:id="0">
        <w:tblGrid>
          <w:gridCol w:w="4717"/>
          <w:gridCol w:w="4111"/>
        </w:tblGrid>
      </w:tblGridChange>
    </w:tblGrid>
    <w:tr>
      <w:tc>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both"/>
            <w:rPr>
              <w:rFonts w:ascii="Proxima Nova" w:cs="Proxima Nova" w:eastAsia="Proxima Nova" w:hAnsi="Proxima Nova"/>
              <w:b w:val="0"/>
              <w:i w:val="0"/>
              <w:smallCaps w:val="0"/>
              <w:strike w:val="0"/>
              <w:color w:val="595959"/>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right"/>
            <w:rPr>
              <w:rFonts w:ascii="Proxima Nova" w:cs="Proxima Nova" w:eastAsia="Proxima Nova" w:hAnsi="Proxima Nova"/>
              <w:b w:val="0"/>
              <w:i w:val="0"/>
              <w:smallCaps w:val="0"/>
              <w:strike w:val="0"/>
              <w:color w:val="595959"/>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both"/>
            <w:rPr>
              <w:rFonts w:ascii="Proxima Nova" w:cs="Proxima Nova" w:eastAsia="Proxima Nova" w:hAnsi="Proxima Nova"/>
              <w:b w:val="0"/>
              <w:i w:val="0"/>
              <w:smallCaps w:val="0"/>
              <w:strike w:val="0"/>
              <w:color w:val="595959"/>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595959"/>
              <w:sz w:val="20"/>
              <w:szCs w:val="20"/>
              <w:u w:val="none"/>
              <w:shd w:fill="auto" w:val="clear"/>
              <w:vertAlign w:val="baseline"/>
              <w:rtl w:val="0"/>
            </w:rPr>
            <w:t xml:space="preserve">CONTENIDO CURSO VIRTUAL </w:t>
          </w:r>
        </w:p>
      </w:tc>
      <w:tc>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right"/>
            <w:rPr>
              <w:rFonts w:ascii="Proxima Nova" w:cs="Proxima Nova" w:eastAsia="Proxima Nova" w:hAnsi="Proxima Nova"/>
              <w:b w:val="0"/>
              <w:i w:val="0"/>
              <w:smallCaps w:val="0"/>
              <w:strike w:val="0"/>
              <w:color w:val="595959"/>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595959"/>
              <w:sz w:val="20"/>
              <w:szCs w:val="20"/>
              <w:u w:val="none"/>
              <w:shd w:fill="auto" w:val="clear"/>
              <w:vertAlign w:val="baseline"/>
              <w:rtl w:val="0"/>
            </w:rPr>
            <w:t xml:space="preserve">2019-12-13</w:t>
          </w:r>
        </w:p>
      </w:tc>
    </w:tr>
    <w:tr>
      <w:tc>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both"/>
            <w:rPr>
              <w:rFonts w:ascii="Proxima Nova" w:cs="Proxima Nova" w:eastAsia="Proxima Nova" w:hAnsi="Proxima Nova"/>
              <w:b w:val="0"/>
              <w:i w:val="0"/>
              <w:smallCaps w:val="0"/>
              <w:strike w:val="0"/>
              <w:color w:val="595959"/>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right"/>
            <w:rPr>
              <w:rFonts w:ascii="Proxima Nova" w:cs="Proxima Nova" w:eastAsia="Proxima Nova" w:hAnsi="Proxima Nova"/>
              <w:b w:val="0"/>
              <w:i w:val="0"/>
              <w:smallCaps w:val="0"/>
              <w:strike w:val="0"/>
              <w:color w:val="595959"/>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595959"/>
              <w:sz w:val="20"/>
              <w:szCs w:val="20"/>
              <w:u w:val="none"/>
              <w:shd w:fill="auto" w:val="clear"/>
              <w:vertAlign w:val="baseline"/>
              <w:rtl w:val="0"/>
            </w:rPr>
            <w:t xml:space="preserve">Versión: 00</w:t>
          </w:r>
        </w:p>
      </w:tc>
    </w:tr>
  </w:tbl>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left" w:pos="4935"/>
      </w:tabs>
      <w:spacing w:after="0" w:before="200" w:line="300" w:lineRule="auto"/>
      <w:ind w:left="0" w:right="0" w:firstLine="0"/>
      <w:jc w:val="both"/>
      <w:rPr>
        <w:rFonts w:ascii="Proxima Nova" w:cs="Proxima Nova" w:eastAsia="Proxima Nova" w:hAnsi="Proxima Nova"/>
        <w:b w:val="0"/>
        <w:i w:val="0"/>
        <w:smallCaps w:val="0"/>
        <w:strike w:val="0"/>
        <w:color w:val="595959"/>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595959"/>
        <w:sz w:val="20"/>
        <w:szCs w:val="20"/>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ato" w:cs="Lato" w:eastAsia="Lato" w:hAnsi="Lato"/>
        <w:b w:val="0"/>
        <w:i w:val="0"/>
        <w:smallCaps w:val="0"/>
        <w:strike w:val="0"/>
        <w:color w:val="666666"/>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640" w:line="300" w:lineRule="auto"/>
      <w:ind w:left="0" w:right="0" w:firstLine="0"/>
      <w:jc w:val="both"/>
      <w:rPr>
        <w:rFonts w:ascii="Lato" w:cs="Lato" w:eastAsia="Lato" w:hAnsi="Lato"/>
        <w:b w:val="0"/>
        <w:i w:val="0"/>
        <w:smallCaps w:val="0"/>
        <w:strike w:val="0"/>
        <w:color w:val="595959"/>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8">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9">
    <w:lvl w:ilvl="0">
      <w:start w:val="1"/>
      <w:numFmt w:val="lowerLetter"/>
      <w:lvlText w:val="%1)"/>
      <w:lvlJc w:val="left"/>
      <w:pPr>
        <w:ind w:left="1080" w:hanging="360"/>
      </w:pPr>
      <w:rPr>
        <w:rFonts w:ascii="Georgia" w:cs="Georgia" w:eastAsia="Georgia" w:hAnsi="Georgia"/>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bullet"/>
      <w:lvlText w:val="●"/>
      <w:lvlJc w:val="left"/>
      <w:pPr>
        <w:ind w:left="720" w:hanging="360"/>
      </w:pPr>
      <w:rPr>
        <w:rFonts w:ascii="Arial" w:cs="Arial" w:eastAsia="Arial" w:hAnsi="Arial"/>
        <w:color w:val="444444"/>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444444"/>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s"/>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both"/>
    </w:pPr>
    <w:rPr>
      <w:rFonts w:ascii="Lato" w:cs="Lato" w:eastAsia="Lato" w:hAnsi="Lato"/>
      <w:b w:val="1"/>
      <w:i w:val="0"/>
      <w:smallCaps w:val="0"/>
      <w:strike w:val="0"/>
      <w:color w:val="000000"/>
      <w:sz w:val="50"/>
      <w:szCs w:val="5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both"/>
    </w:pPr>
    <w:rPr>
      <w:rFonts w:ascii="Lato" w:cs="Lato" w:eastAsia="Lato" w:hAnsi="Lato"/>
      <w:b w:val="1"/>
      <w:i w:val="0"/>
      <w:smallCaps w:val="0"/>
      <w:strike w:val="0"/>
      <w:color w:val="40404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both"/>
    </w:pPr>
    <w:rPr>
      <w:rFonts w:ascii="Lato" w:cs="Lato" w:eastAsia="Lato" w:hAnsi="Lato"/>
      <w:b w:val="1"/>
      <w:i w:val="0"/>
      <w:smallCaps w:val="0"/>
      <w:strike w:val="0"/>
      <w:color w:val="40404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300" w:lineRule="auto"/>
      <w:ind w:left="0" w:right="0" w:firstLine="0"/>
      <w:jc w:val="both"/>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300" w:lineRule="auto"/>
      <w:ind w:left="0" w:right="0" w:firstLine="0"/>
      <w:jc w:val="both"/>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160" w:line="300" w:lineRule="auto"/>
      <w:ind w:left="0" w:right="0" w:firstLine="0"/>
      <w:jc w:val="both"/>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Lato" w:cs="Lato" w:eastAsia="Lato" w:hAnsi="Lato"/>
      <w:b w:val="0"/>
      <w:i w:val="0"/>
      <w:smallCaps w:val="0"/>
      <w:strike w:val="0"/>
      <w:color w:val="ffffff"/>
      <w:sz w:val="96"/>
      <w:szCs w:val="96"/>
      <w:u w:val="none"/>
      <w:shd w:fill="auto" w:val="clear"/>
      <w:vertAlign w:val="baseline"/>
    </w:rPr>
  </w:style>
  <w:style w:type="paragraph" w:styleId="Normal" w:default="1">
    <w:name w:val="Normal"/>
    <w:qFormat w:val="1"/>
  </w:style>
  <w:style w:type="paragraph" w:styleId="Ttulo1">
    <w:name w:val="heading 1"/>
    <w:basedOn w:val="Normal1"/>
    <w:next w:val="Normal1"/>
    <w:rsid w:val="00304BE6"/>
    <w:pPr>
      <w:keepNext w:val="1"/>
      <w:keepLines w:val="1"/>
      <w:spacing w:after="360" w:before="360" w:line="240" w:lineRule="auto"/>
      <w:outlineLvl w:val="0"/>
    </w:pPr>
    <w:rPr>
      <w:b w:val="1"/>
      <w:color w:val="000000" w:themeColor="text1"/>
      <w:sz w:val="50"/>
      <w:szCs w:val="36"/>
      <w:lang w:val="es-ES"/>
    </w:rPr>
  </w:style>
  <w:style w:type="paragraph" w:styleId="Ttulo2">
    <w:name w:val="heading 2"/>
    <w:basedOn w:val="Normal1"/>
    <w:next w:val="Normal1"/>
    <w:rsid w:val="006164A9"/>
    <w:pPr>
      <w:keepNext w:val="1"/>
      <w:keepLines w:val="1"/>
      <w:outlineLvl w:val="1"/>
    </w:pPr>
    <w:rPr>
      <w:b w:val="1"/>
      <w:color w:val="404040" w:themeColor="text1" w:themeTint="0000BF"/>
      <w:sz w:val="36"/>
      <w:szCs w:val="28"/>
    </w:rPr>
  </w:style>
  <w:style w:type="paragraph" w:styleId="Ttulo3">
    <w:name w:val="heading 3"/>
    <w:basedOn w:val="Normal1"/>
    <w:next w:val="Normal1"/>
    <w:rsid w:val="006164A9"/>
    <w:pPr>
      <w:keepNext w:val="1"/>
      <w:keepLines w:val="1"/>
      <w:outlineLvl w:val="2"/>
    </w:pPr>
    <w:rPr>
      <w:b w:val="1"/>
      <w:color w:val="404040" w:themeColor="text1" w:themeTint="0000BF"/>
      <w:sz w:val="28"/>
      <w:szCs w:val="24"/>
    </w:rPr>
  </w:style>
  <w:style w:type="paragraph" w:styleId="Ttulo4">
    <w:name w:val="heading 4"/>
    <w:basedOn w:val="Normal1"/>
    <w:next w:val="Normal1"/>
    <w:pPr>
      <w:keepNext w:val="1"/>
      <w:keepLines w:val="1"/>
      <w:spacing w:before="160"/>
      <w:outlineLvl w:val="3"/>
    </w:pPr>
    <w:rPr>
      <w:rFonts w:ascii="Trebuchet MS" w:cs="Trebuchet MS" w:eastAsia="Trebuchet MS" w:hAnsi="Trebuchet MS"/>
      <w:color w:val="666666"/>
      <w:u w:val="single"/>
    </w:rPr>
  </w:style>
  <w:style w:type="paragraph" w:styleId="Ttulo5">
    <w:name w:val="heading 5"/>
    <w:basedOn w:val="Normal1"/>
    <w:next w:val="Normal1"/>
    <w:pPr>
      <w:keepNext w:val="1"/>
      <w:keepLines w:val="1"/>
      <w:spacing w:before="160"/>
      <w:outlineLvl w:val="4"/>
    </w:pPr>
    <w:rPr>
      <w:rFonts w:ascii="Trebuchet MS" w:cs="Trebuchet MS" w:eastAsia="Trebuchet MS" w:hAnsi="Trebuchet MS"/>
      <w:color w:val="666666"/>
    </w:rPr>
  </w:style>
  <w:style w:type="paragraph" w:styleId="Ttulo6">
    <w:name w:val="heading 6"/>
    <w:basedOn w:val="Normal1"/>
    <w:next w:val="Normal1"/>
    <w:pPr>
      <w:keepNext w:val="1"/>
      <w:keepLines w:val="1"/>
      <w:spacing w:before="160"/>
      <w:outlineLvl w:val="5"/>
    </w:pPr>
    <w:rPr>
      <w:rFonts w:ascii="Trebuchet MS" w:cs="Trebuchet MS" w:eastAsia="Trebuchet MS" w:hAnsi="Trebuchet MS"/>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1"/>
    <w:rsid w:val="00886154"/>
    <w:pPr>
      <w:jc w:val="both"/>
    </w:pPr>
    <w:rPr>
      <w:color w:val="595959" w:themeColor="text1" w:themeTint="0000A6"/>
    </w:rPr>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link w:val="TtuloCar"/>
    <w:qFormat w:val="1"/>
    <w:rsid w:val="003A4EB2"/>
    <w:pPr>
      <w:keepNext w:val="1"/>
      <w:keepLines w:val="1"/>
      <w:spacing w:before="0" w:line="240" w:lineRule="auto"/>
    </w:pPr>
    <w:rPr>
      <w:rFonts w:ascii="Lato Regular" w:cs="Proxima Nova" w:eastAsia="Proxima Nova" w:hAnsi="Lato Regular"/>
      <w:color w:val="ffffff" w:themeColor="background1"/>
      <w:sz w:val="96"/>
      <w:szCs w:val="96"/>
    </w:rPr>
  </w:style>
  <w:style w:type="paragraph" w:styleId="Subttulo">
    <w:name w:val="Subtitle"/>
    <w:basedOn w:val="Normal1"/>
    <w:next w:val="Normal1"/>
    <w:pPr>
      <w:keepNext w:val="1"/>
      <w:keepLines w:val="1"/>
      <w:spacing w:after="200"/>
    </w:pPr>
    <w:rPr>
      <w:sz w:val="32"/>
      <w:szCs w:val="32"/>
    </w:rPr>
  </w:style>
  <w:style w:type="paragraph" w:styleId="Textodeglobo">
    <w:name w:val="Balloon Text"/>
    <w:basedOn w:val="Normal"/>
    <w:link w:val="TextodegloboCar"/>
    <w:uiPriority w:val="99"/>
    <w:semiHidden w:val="1"/>
    <w:unhideWhenUsed w:val="1"/>
    <w:rsid w:val="002A1E2E"/>
    <w:pPr>
      <w:spacing w:before="0" w:line="240" w:lineRule="auto"/>
    </w:pPr>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2A1E2E"/>
    <w:rPr>
      <w:rFonts w:ascii="Lucida Grande" w:cs="Lucida Grande" w:hAnsi="Lucida Grande"/>
      <w:sz w:val="18"/>
      <w:szCs w:val="18"/>
    </w:rPr>
  </w:style>
  <w:style w:type="paragraph" w:styleId="Encabezado">
    <w:name w:val="header"/>
    <w:basedOn w:val="Normal"/>
    <w:link w:val="EncabezadoCar"/>
    <w:uiPriority w:val="99"/>
    <w:unhideWhenUsed w:val="1"/>
    <w:rsid w:val="002A1E2E"/>
    <w:pPr>
      <w:tabs>
        <w:tab w:val="center" w:pos="4252"/>
        <w:tab w:val="right" w:pos="8504"/>
      </w:tabs>
      <w:spacing w:before="0" w:line="240" w:lineRule="auto"/>
    </w:pPr>
  </w:style>
  <w:style w:type="character" w:styleId="EncabezadoCar" w:customStyle="1">
    <w:name w:val="Encabezado Car"/>
    <w:basedOn w:val="Fuentedeprrafopredeter"/>
    <w:link w:val="Encabezado"/>
    <w:uiPriority w:val="99"/>
    <w:rsid w:val="002A1E2E"/>
  </w:style>
  <w:style w:type="paragraph" w:styleId="Piedepgina">
    <w:name w:val="footer"/>
    <w:basedOn w:val="Normal"/>
    <w:link w:val="PiedepginaCar"/>
    <w:unhideWhenUsed w:val="1"/>
    <w:rsid w:val="002A1E2E"/>
    <w:pPr>
      <w:tabs>
        <w:tab w:val="center" w:pos="4252"/>
        <w:tab w:val="right" w:pos="8504"/>
      </w:tabs>
      <w:spacing w:before="0" w:line="240" w:lineRule="auto"/>
    </w:pPr>
  </w:style>
  <w:style w:type="character" w:styleId="PiedepginaCar" w:customStyle="1">
    <w:name w:val="Pie de página Car"/>
    <w:basedOn w:val="Fuentedeprrafopredeter"/>
    <w:link w:val="Piedepgina"/>
    <w:rsid w:val="002A1E2E"/>
  </w:style>
  <w:style w:type="table" w:styleId="Tablaconcuadrcula">
    <w:name w:val="Table Grid"/>
    <w:basedOn w:val="Tablanormal"/>
    <w:uiPriority w:val="59"/>
    <w:rsid w:val="00886154"/>
    <w:pPr>
      <w:spacing w:before="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 w:customStyle="1">
    <w:name w:val="paragraph"/>
    <w:basedOn w:val="Normal"/>
    <w:rsid w:val="001278AE"/>
    <w:pPr>
      <w:spacing w:after="100" w:afterAutospacing="1" w:before="100" w:beforeAutospacing="1" w:line="240" w:lineRule="auto"/>
    </w:pPr>
    <w:rPr>
      <w:rFonts w:ascii="Times New Roman" w:cs="Times New Roman" w:hAnsi="Times New Roman"/>
      <w:color w:val="auto"/>
      <w:sz w:val="20"/>
      <w:szCs w:val="20"/>
      <w:lang w:val="es-ES_tradnl"/>
    </w:rPr>
  </w:style>
  <w:style w:type="character" w:styleId="normaltextrun" w:customStyle="1">
    <w:name w:val="normaltextrun"/>
    <w:basedOn w:val="Fuentedeprrafopredeter"/>
    <w:rsid w:val="003F00A5"/>
  </w:style>
  <w:style w:type="character" w:styleId="eop" w:customStyle="1">
    <w:name w:val="eop"/>
    <w:basedOn w:val="Fuentedeprrafopredeter"/>
    <w:rsid w:val="001278AE"/>
  </w:style>
  <w:style w:type="paragraph" w:styleId="Prrafodelista">
    <w:name w:val="List Paragraph"/>
    <w:basedOn w:val="Normal"/>
    <w:link w:val="PrrafodelistaCar"/>
    <w:uiPriority w:val="34"/>
    <w:qFormat w:val="1"/>
    <w:rsid w:val="001A1BE6"/>
    <w:pPr>
      <w:ind w:left="720"/>
      <w:contextualSpacing w:val="1"/>
    </w:pPr>
  </w:style>
  <w:style w:type="table" w:styleId="Listamedia1-nfasis5">
    <w:name w:val="Medium List 1 Accent 5"/>
    <w:basedOn w:val="Tablanormal"/>
    <w:uiPriority w:val="65"/>
    <w:rsid w:val="00005DA3"/>
    <w:pPr>
      <w:spacing w:before="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Listamedia1-nfasis1">
    <w:name w:val="Medium List 1 Accent 1"/>
    <w:basedOn w:val="Tablanormal"/>
    <w:uiPriority w:val="65"/>
    <w:rsid w:val="003E7B8D"/>
    <w:pPr>
      <w:spacing w:before="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Listamedia1">
    <w:name w:val="Medium List 1"/>
    <w:basedOn w:val="Tablanormal"/>
    <w:uiPriority w:val="65"/>
    <w:rsid w:val="003E7B8D"/>
    <w:pPr>
      <w:spacing w:before="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Sombreadoclaro">
    <w:name w:val="Light Shading"/>
    <w:basedOn w:val="Tablanormal"/>
    <w:uiPriority w:val="60"/>
    <w:rsid w:val="003E7B8D"/>
    <w:pPr>
      <w:spacing w:before="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stamedia1-nfasis3">
    <w:name w:val="Medium List 1 Accent 3"/>
    <w:basedOn w:val="Tablanormal"/>
    <w:uiPriority w:val="65"/>
    <w:rsid w:val="003E7B8D"/>
    <w:pPr>
      <w:spacing w:before="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paragraph" w:styleId="Default" w:customStyle="1">
    <w:name w:val="Default"/>
    <w:rsid w:val="00E541C9"/>
    <w:pPr>
      <w:autoSpaceDE w:val="0"/>
      <w:autoSpaceDN w:val="0"/>
      <w:adjustRightInd w:val="0"/>
      <w:spacing w:before="0" w:line="240" w:lineRule="auto"/>
    </w:pPr>
    <w:rPr>
      <w:rFonts w:ascii="Calibri" w:cs="Calibri" w:eastAsia="Calibri" w:hAnsi="Calibri"/>
      <w:color w:val="000000"/>
      <w:sz w:val="24"/>
      <w:szCs w:val="24"/>
      <w:lang w:eastAsia="en-US" w:val="es-ES"/>
    </w:rPr>
  </w:style>
  <w:style w:type="paragraph" w:styleId="Listavistosa-nfasis11" w:customStyle="1">
    <w:name w:val="Lista vistosa - Énfasis 11"/>
    <w:basedOn w:val="Normal"/>
    <w:uiPriority w:val="34"/>
    <w:qFormat w:val="1"/>
    <w:rsid w:val="00E769DC"/>
    <w:pPr>
      <w:spacing w:after="200" w:before="0" w:line="276" w:lineRule="auto"/>
      <w:ind w:left="708"/>
    </w:pPr>
    <w:rPr>
      <w:rFonts w:ascii="Calibri" w:cs="Times New Roman" w:eastAsia="Times New Roman" w:hAnsi="Calibri"/>
      <w:color w:val="auto"/>
      <w:lang w:eastAsia="en-US" w:val="es-ES_tradnl"/>
    </w:rPr>
  </w:style>
  <w:style w:type="paragraph" w:styleId="Textonotapie">
    <w:name w:val="footnote text"/>
    <w:basedOn w:val="Normal"/>
    <w:link w:val="TextonotapieCar"/>
    <w:uiPriority w:val="99"/>
    <w:unhideWhenUsed w:val="1"/>
    <w:rsid w:val="006830D5"/>
    <w:pPr>
      <w:spacing w:before="0" w:line="240" w:lineRule="auto"/>
    </w:pPr>
    <w:rPr>
      <w:sz w:val="18"/>
      <w:szCs w:val="24"/>
    </w:rPr>
  </w:style>
  <w:style w:type="character" w:styleId="TextonotapieCar" w:customStyle="1">
    <w:name w:val="Texto nota pie Car"/>
    <w:basedOn w:val="Fuentedeprrafopredeter"/>
    <w:link w:val="Textonotapie"/>
    <w:uiPriority w:val="99"/>
    <w:rsid w:val="006830D5"/>
    <w:rPr>
      <w:sz w:val="18"/>
      <w:szCs w:val="24"/>
    </w:rPr>
  </w:style>
  <w:style w:type="character" w:styleId="Refdenotaalpie">
    <w:name w:val="footnote reference"/>
    <w:basedOn w:val="Fuentedeprrafopredeter"/>
    <w:uiPriority w:val="99"/>
    <w:unhideWhenUsed w:val="1"/>
    <w:rsid w:val="006830D5"/>
    <w:rPr>
      <w:vertAlign w:val="superscript"/>
    </w:rPr>
  </w:style>
  <w:style w:type="character" w:styleId="Hipervnculo">
    <w:name w:val="Hyperlink"/>
    <w:basedOn w:val="Fuentedeprrafopredeter"/>
    <w:uiPriority w:val="99"/>
    <w:unhideWhenUsed w:val="1"/>
    <w:rsid w:val="006830D5"/>
    <w:rPr>
      <w:color w:val="0000ff" w:themeColor="hyperlink"/>
      <w:u w:val="single"/>
    </w:rPr>
  </w:style>
  <w:style w:type="paragraph" w:styleId="Textonotaalfinal">
    <w:name w:val="endnote text"/>
    <w:basedOn w:val="Normal"/>
    <w:link w:val="TextonotaalfinalCar"/>
    <w:uiPriority w:val="99"/>
    <w:semiHidden w:val="1"/>
    <w:unhideWhenUsed w:val="1"/>
    <w:rsid w:val="006830D5"/>
    <w:pPr>
      <w:spacing w:before="0" w:line="240" w:lineRule="auto"/>
    </w:pPr>
    <w:rPr>
      <w:sz w:val="24"/>
      <w:szCs w:val="24"/>
    </w:rPr>
  </w:style>
  <w:style w:type="character" w:styleId="TextonotaalfinalCar" w:customStyle="1">
    <w:name w:val="Texto nota al final Car"/>
    <w:basedOn w:val="Fuentedeprrafopredeter"/>
    <w:link w:val="Textonotaalfinal"/>
    <w:uiPriority w:val="99"/>
    <w:semiHidden w:val="1"/>
    <w:rsid w:val="006830D5"/>
    <w:rPr>
      <w:sz w:val="24"/>
      <w:szCs w:val="24"/>
    </w:rPr>
  </w:style>
  <w:style w:type="character" w:styleId="Refdenotaalfinal">
    <w:name w:val="endnote reference"/>
    <w:basedOn w:val="Fuentedeprrafopredeter"/>
    <w:uiPriority w:val="99"/>
    <w:semiHidden w:val="1"/>
    <w:unhideWhenUsed w:val="1"/>
    <w:rsid w:val="006830D5"/>
    <w:rPr>
      <w:vertAlign w:val="superscript"/>
    </w:rPr>
  </w:style>
  <w:style w:type="character" w:styleId="Hipervnculovisitado">
    <w:name w:val="FollowedHyperlink"/>
    <w:basedOn w:val="Fuentedeprrafopredeter"/>
    <w:uiPriority w:val="99"/>
    <w:semiHidden w:val="1"/>
    <w:unhideWhenUsed w:val="1"/>
    <w:rsid w:val="003125A6"/>
    <w:rPr>
      <w:color w:val="800080" w:themeColor="followedHyperlink"/>
      <w:u w:val="single"/>
    </w:rPr>
  </w:style>
  <w:style w:type="character" w:styleId="Textodemarcadordeposicin" w:customStyle="1">
    <w:name w:val="Texto de marcador de posición"/>
    <w:basedOn w:val="Fuentedeprrafopredeter"/>
    <w:uiPriority w:val="99"/>
    <w:semiHidden w:val="1"/>
    <w:rsid w:val="00943FD8"/>
    <w:rPr>
      <w:color w:val="808080"/>
    </w:rPr>
  </w:style>
  <w:style w:type="table" w:styleId="Cuadrculaclara-nfasis5">
    <w:name w:val="Light Grid Accent 5"/>
    <w:basedOn w:val="Tablanormal"/>
    <w:uiPriority w:val="62"/>
    <w:rsid w:val="005F35C1"/>
    <w:pPr>
      <w:spacing w:before="0" w:line="240" w:lineRule="auto"/>
    </w:pPr>
    <w:rPr>
      <w:rFonts w:asciiTheme="minorHAnsi" w:cstheme="minorBidi" w:eastAsiaTheme="minorEastAsia" w:hAnsiTheme="minorHAnsi"/>
      <w:color w:val="auto"/>
      <w:lang w:val="es-ES"/>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paragraph" w:styleId="NormalWeb">
    <w:name w:val="Normal (Web)"/>
    <w:basedOn w:val="Normal"/>
    <w:uiPriority w:val="99"/>
    <w:rsid w:val="005F35C1"/>
    <w:pPr>
      <w:spacing w:after="100" w:afterAutospacing="1" w:before="100" w:beforeAutospacing="1" w:line="240" w:lineRule="auto"/>
    </w:pPr>
    <w:rPr>
      <w:rFonts w:ascii="Times New Roman" w:cs="Times New Roman" w:eastAsia="Times New Roman" w:hAnsi="Times New Roman"/>
      <w:color w:val="auto"/>
      <w:sz w:val="24"/>
      <w:szCs w:val="24"/>
      <w:lang w:val="es-ES"/>
    </w:rPr>
  </w:style>
  <w:style w:type="character" w:styleId="PrrafodelistaCar" w:customStyle="1">
    <w:name w:val="Párrafo de lista Car"/>
    <w:link w:val="Prrafodelista"/>
    <w:uiPriority w:val="34"/>
    <w:locked w:val="1"/>
    <w:rsid w:val="005F35C1"/>
  </w:style>
  <w:style w:type="character" w:styleId="Textoennegrita">
    <w:name w:val="Strong"/>
    <w:basedOn w:val="Fuentedeprrafopredeter"/>
    <w:uiPriority w:val="22"/>
    <w:qFormat w:val="1"/>
    <w:rsid w:val="005F35C1"/>
    <w:rPr>
      <w:b w:val="1"/>
      <w:bCs w:val="1"/>
    </w:rPr>
  </w:style>
  <w:style w:type="character" w:styleId="dxebase" w:customStyle="1">
    <w:name w:val="dxebase"/>
    <w:basedOn w:val="Fuentedeprrafopredeter"/>
    <w:rsid w:val="00131B24"/>
  </w:style>
  <w:style w:type="character" w:styleId="TtuloCar" w:customStyle="1">
    <w:name w:val="Título Car"/>
    <w:basedOn w:val="Fuentedeprrafopredeter"/>
    <w:link w:val="Ttulo"/>
    <w:rsid w:val="00B7589A"/>
    <w:rPr>
      <w:rFonts w:ascii="Lato Regular" w:cs="Proxima Nova" w:eastAsia="Proxima Nova" w:hAnsi="Lato Regular"/>
      <w:color w:val="ffffff" w:themeColor="background1"/>
      <w:sz w:val="96"/>
      <w:szCs w:val="96"/>
    </w:rPr>
  </w:style>
  <w:style w:type="table" w:styleId="Tablanormal4">
    <w:name w:val="Plain Table 4"/>
    <w:basedOn w:val="Tablanormal"/>
    <w:uiPriority w:val="44"/>
    <w:rsid w:val="000C4AA9"/>
    <w:pPr>
      <w:spacing w:before="0" w:line="240" w:lineRule="auto"/>
    </w:pPr>
    <w:rPr>
      <w:rFonts w:asciiTheme="minorHAnsi" w:cstheme="minorBidi" w:eastAsiaTheme="minorHAnsi" w:hAnsiTheme="minorHAnsi"/>
      <w:color w:val="auto"/>
      <w:lang w:eastAsia="en-US" w:val="es-CO"/>
    </w:rPr>
    <w:tblPr>
      <w:tblStyleRowBandSize w:val="1"/>
      <w:tblStyleColBandSize w:val="1"/>
      <w:tblInd w:w="0.0" w:type="nil"/>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00" w:before="200" w:line="300" w:lineRule="auto"/>
      <w:ind w:left="0" w:right="0" w:firstLine="0"/>
      <w:jc w:val="both"/>
    </w:pPr>
    <w:rPr>
      <w:rFonts w:ascii="Lato" w:cs="Lato" w:eastAsia="Lato" w:hAnsi="Lato"/>
      <w:b w:val="0"/>
      <w:i w:val="0"/>
      <w:smallCaps w:val="0"/>
      <w:strike w:val="0"/>
      <w:color w:val="595959"/>
      <w:sz w:val="32"/>
      <w:szCs w:val="32"/>
      <w:u w:val="none"/>
      <w:shd w:fill="auto" w:val="clear"/>
      <w:vertAlign w:val="baseline"/>
    </w:rPr>
  </w:style>
  <w:style w:type="table" w:styleId="Table1">
    <w:basedOn w:val="TableNormal"/>
    <w:pPr>
      <w:spacing w:before="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pPr>
      <w:spacing w:before="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header" Target="header2.xml"/><Relationship Id="rId21" Type="http://schemas.openxmlformats.org/officeDocument/2006/relationships/header" Target="header3.xml"/><Relationship Id="rId24" Type="http://schemas.openxmlformats.org/officeDocument/2006/relationships/footer" Target="footer2.xm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tt.ly/efpzCWU"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office.com/Pages/ResponsePage.aspx?id=e2wtplmfaUSTWTU3FHWUu0fSJu2zqBhIuwSJQLC-9OxUNjMyMkgyVVlZSlhOSlkxUFlQRjVRSjZXRC4u" TargetMode="External"/><Relationship Id="rId8" Type="http://schemas.openxmlformats.org/officeDocument/2006/relationships/hyperlink" Target="https://en.wikipedia.org/wiki/File:Snake-anatomy.svg" TargetMode="External"/><Relationship Id="rId11" Type="http://schemas.openxmlformats.org/officeDocument/2006/relationships/hyperlink" Target="https://cutt.ly/9fpzNmB" TargetMode="External"/><Relationship Id="rId10" Type="http://schemas.openxmlformats.org/officeDocument/2006/relationships/hyperlink" Target="http://digimorph.org/specimens/Lachesis_muta/" TargetMode="External"/><Relationship Id="rId13" Type="http://schemas.openxmlformats.org/officeDocument/2006/relationships/hyperlink" Target="https://forms.office.com/Pages/ResponsePage.aspx?id=e2wtplmfaUSTWTU3FHWUu0fSJu2zqBhIuwSJQLC-9OxUNjMyMkgyVVlZSlhOSlkxUFlQRjVRSjZXRC4u" TargetMode="External"/><Relationship Id="rId12" Type="http://schemas.openxmlformats.org/officeDocument/2006/relationships/hyperlink" Target="https://aulavirtual.ins.gov.co/Contenidos/AccidenteOfidico/CursoBasico_Accidente_Ofidico.pdf" TargetMode="External"/><Relationship Id="rId15" Type="http://schemas.openxmlformats.org/officeDocument/2006/relationships/hyperlink" Target="https://www.youtube.com/embed/NW07YwezVUo" TargetMode="External"/><Relationship Id="rId14" Type="http://schemas.openxmlformats.org/officeDocument/2006/relationships/hyperlink" Target="https://www.youtube.com/embed/W4niqLkyTLc" TargetMode="External"/><Relationship Id="rId17" Type="http://schemas.openxmlformats.org/officeDocument/2006/relationships/hyperlink" Target="https://www.youtube.com/embed/ztKJGqy9Z-M" TargetMode="External"/><Relationship Id="rId16" Type="http://schemas.openxmlformats.org/officeDocument/2006/relationships/hyperlink" Target="https://www.youtube.com/embed/A41RfVL40tA" TargetMode="External"/><Relationship Id="rId19" Type="http://schemas.openxmlformats.org/officeDocument/2006/relationships/hyperlink" Target="https://www.youtube.com/embed/kNg_J0w18P8" TargetMode="External"/><Relationship Id="rId18" Type="http://schemas.openxmlformats.org/officeDocument/2006/relationships/hyperlink" Target="https://www.youtube.com/embed/LEgMHkxQwB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nBx1EN3c85Vz/QaWdajt8jt1LQ==">AMUW2mVuXys8pm4YAhvLq91grp64TeYl4qVy5ITCdJfczzzDPSwAtIP7nRTNzTtJrkxEmWenUdEParqOmoW4iap9KZOEI80taUUBaW4tW6qiGdbh9Vs5D756H5dTkHpfqgC8s9xM7qAV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2020-08-01T16:11:00Z</dcterms:created>
  <dc:creator>Marly Aurora Piedrahita</dc:creator>
</cp:coreProperties>
</file>