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C4F4A" w14:textId="77777777" w:rsidR="00DE139C" w:rsidRPr="006E10AD" w:rsidRDefault="00DE139C" w:rsidP="00DE139C">
      <w:r w:rsidRPr="006E10AD">
        <w:t>Anexo 1. LISTA DE VERIFICACIÓN PARA LA OPTIMIZACIÓN DE LA RESPUESTA DE UN EQUIPO ERI</w:t>
      </w:r>
    </w:p>
    <w:p w14:paraId="534AB04F" w14:textId="77777777" w:rsidR="00DE139C" w:rsidRPr="006E10AD" w:rsidRDefault="00DE139C" w:rsidP="00DE139C"/>
    <w:p w14:paraId="735AAC26" w14:textId="77777777" w:rsidR="00DE139C" w:rsidRPr="006E10AD" w:rsidRDefault="00DE139C" w:rsidP="00DE139C">
      <w:pPr>
        <w:rPr>
          <w:rFonts w:eastAsiaTheme="majorEastAsia" w:cs="Arial"/>
          <w:b/>
          <w:bCs/>
          <w:color w:val="EE2937"/>
        </w:rPr>
      </w:pPr>
    </w:p>
    <w:tbl>
      <w:tblPr>
        <w:tblStyle w:val="Tablaconcuadrcula1"/>
        <w:tblpPr w:leftFromText="141" w:rightFromText="141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426"/>
        <w:gridCol w:w="425"/>
        <w:gridCol w:w="425"/>
        <w:gridCol w:w="3021"/>
      </w:tblGrid>
      <w:tr w:rsidR="00DE139C" w:rsidRPr="001E06F7" w14:paraId="2571295B" w14:textId="77777777" w:rsidTr="00E9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704" w:type="dxa"/>
            <w:vMerge w:val="restart"/>
            <w:textDirection w:val="btLr"/>
          </w:tcPr>
          <w:p w14:paraId="788B2BC2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bookmarkStart w:id="0" w:name="_Hlk97360192"/>
            <w:r w:rsidRPr="001E06F7">
              <w:rPr>
                <w:rFonts w:cs="Arial"/>
              </w:rPr>
              <w:t>Componente</w:t>
            </w:r>
          </w:p>
        </w:tc>
        <w:tc>
          <w:tcPr>
            <w:tcW w:w="3827" w:type="dxa"/>
            <w:vMerge w:val="restart"/>
          </w:tcPr>
          <w:p w14:paraId="0E1A985B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Elementos</w:t>
            </w:r>
          </w:p>
        </w:tc>
        <w:tc>
          <w:tcPr>
            <w:tcW w:w="1276" w:type="dxa"/>
            <w:gridSpan w:val="3"/>
          </w:tcPr>
          <w:p w14:paraId="2D539DAC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Cumple</w:t>
            </w:r>
          </w:p>
        </w:tc>
        <w:tc>
          <w:tcPr>
            <w:tcW w:w="3021" w:type="dxa"/>
            <w:vMerge w:val="restart"/>
          </w:tcPr>
          <w:p w14:paraId="7BD49550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Observación</w:t>
            </w:r>
          </w:p>
        </w:tc>
      </w:tr>
      <w:tr w:rsidR="00DE139C" w:rsidRPr="001E06F7" w14:paraId="334F4CC8" w14:textId="77777777" w:rsidTr="00E9134E">
        <w:trPr>
          <w:trHeight w:val="1124"/>
        </w:trPr>
        <w:tc>
          <w:tcPr>
            <w:tcW w:w="704" w:type="dxa"/>
            <w:vMerge/>
          </w:tcPr>
          <w:p w14:paraId="014C5550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vMerge/>
          </w:tcPr>
          <w:p w14:paraId="68719BF3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6" w:type="dxa"/>
            <w:textDirection w:val="btLr"/>
          </w:tcPr>
          <w:p w14:paraId="6978BAD4" w14:textId="77777777" w:rsidR="00DE139C" w:rsidRPr="001E06F7" w:rsidRDefault="00DE139C" w:rsidP="00E5353B">
            <w:pPr>
              <w:ind w:left="113" w:right="113"/>
              <w:rPr>
                <w:rFonts w:cs="Arial"/>
              </w:rPr>
            </w:pPr>
            <w:r w:rsidRPr="001E06F7">
              <w:rPr>
                <w:rFonts w:cs="Arial"/>
              </w:rPr>
              <w:t>Si</w:t>
            </w:r>
          </w:p>
        </w:tc>
        <w:tc>
          <w:tcPr>
            <w:tcW w:w="425" w:type="dxa"/>
            <w:textDirection w:val="btLr"/>
          </w:tcPr>
          <w:p w14:paraId="57A43E7E" w14:textId="77777777" w:rsidR="00DE139C" w:rsidRPr="001E06F7" w:rsidRDefault="00DE139C" w:rsidP="00E5353B">
            <w:pPr>
              <w:ind w:left="113" w:right="113"/>
              <w:rPr>
                <w:rFonts w:cs="Arial"/>
              </w:rPr>
            </w:pPr>
            <w:r w:rsidRPr="001E06F7">
              <w:rPr>
                <w:rFonts w:cs="Arial"/>
              </w:rPr>
              <w:t>No</w:t>
            </w:r>
          </w:p>
        </w:tc>
        <w:tc>
          <w:tcPr>
            <w:tcW w:w="425" w:type="dxa"/>
            <w:textDirection w:val="btLr"/>
          </w:tcPr>
          <w:p w14:paraId="52FE3BB1" w14:textId="77777777" w:rsidR="00DE139C" w:rsidRPr="001E06F7" w:rsidRDefault="00DE139C" w:rsidP="00E5353B">
            <w:pPr>
              <w:ind w:left="113" w:right="113"/>
              <w:rPr>
                <w:rFonts w:cs="Arial"/>
              </w:rPr>
            </w:pPr>
            <w:r w:rsidRPr="001E06F7">
              <w:rPr>
                <w:rFonts w:cs="Arial"/>
              </w:rPr>
              <w:t>Parcial</w:t>
            </w:r>
          </w:p>
        </w:tc>
        <w:tc>
          <w:tcPr>
            <w:tcW w:w="3021" w:type="dxa"/>
            <w:vMerge/>
          </w:tcPr>
          <w:p w14:paraId="7E44DFEC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D0DFD3E" w14:textId="77777777" w:rsidTr="00E9134E">
        <w:trPr>
          <w:trHeight w:val="554"/>
        </w:trPr>
        <w:tc>
          <w:tcPr>
            <w:tcW w:w="704" w:type="dxa"/>
            <w:vMerge w:val="restart"/>
            <w:textDirection w:val="btLr"/>
          </w:tcPr>
          <w:p w14:paraId="04416BCD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r w:rsidRPr="001E06F7">
              <w:rPr>
                <w:rFonts w:cs="Arial"/>
              </w:rPr>
              <w:t>Dotación general</w:t>
            </w:r>
          </w:p>
        </w:tc>
        <w:tc>
          <w:tcPr>
            <w:tcW w:w="3827" w:type="dxa"/>
          </w:tcPr>
          <w:p w14:paraId="5CD15476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Lista de contactos clave (funcionarios locales, partes interesadas etc.)</w:t>
            </w:r>
          </w:p>
        </w:tc>
        <w:tc>
          <w:tcPr>
            <w:tcW w:w="426" w:type="dxa"/>
          </w:tcPr>
          <w:p w14:paraId="65A22D8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B954C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5F6541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06051BF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9BD9AB1" w14:textId="77777777" w:rsidTr="00E9134E">
        <w:tc>
          <w:tcPr>
            <w:tcW w:w="704" w:type="dxa"/>
            <w:vMerge/>
          </w:tcPr>
          <w:p w14:paraId="6CB8DD55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0B0FED5C" w14:textId="77777777" w:rsidR="00DE139C" w:rsidRPr="001E06F7" w:rsidRDefault="00DE139C" w:rsidP="00E5353B">
            <w:pPr>
              <w:rPr>
                <w:rFonts w:cs="Arial"/>
              </w:rPr>
            </w:pPr>
            <w:r>
              <w:rPr>
                <w:rFonts w:cs="Arial"/>
              </w:rPr>
              <w:t>Plan de acción del ERI</w:t>
            </w:r>
          </w:p>
        </w:tc>
        <w:tc>
          <w:tcPr>
            <w:tcW w:w="426" w:type="dxa"/>
          </w:tcPr>
          <w:p w14:paraId="7D11900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5D03451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F73C8F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7F26947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487A329B" w14:textId="77777777" w:rsidTr="00E9134E">
        <w:tc>
          <w:tcPr>
            <w:tcW w:w="704" w:type="dxa"/>
            <w:vMerge/>
          </w:tcPr>
          <w:p w14:paraId="49E4403B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5480FFA8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Viáticos</w:t>
            </w:r>
          </w:p>
        </w:tc>
        <w:tc>
          <w:tcPr>
            <w:tcW w:w="426" w:type="dxa"/>
          </w:tcPr>
          <w:p w14:paraId="73DCC345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73C15D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1EC8F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310D9A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10B1E6A" w14:textId="77777777" w:rsidTr="00E9134E">
        <w:tc>
          <w:tcPr>
            <w:tcW w:w="704" w:type="dxa"/>
            <w:vMerge/>
          </w:tcPr>
          <w:p w14:paraId="12F44FD5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41A76AF5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Mapas</w:t>
            </w:r>
          </w:p>
        </w:tc>
        <w:tc>
          <w:tcPr>
            <w:tcW w:w="426" w:type="dxa"/>
          </w:tcPr>
          <w:p w14:paraId="4EBF04E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12C1233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2C2E0C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937141A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019D7A6" w14:textId="77777777" w:rsidTr="00E9134E">
        <w:tc>
          <w:tcPr>
            <w:tcW w:w="704" w:type="dxa"/>
            <w:vMerge/>
          </w:tcPr>
          <w:p w14:paraId="229A6A61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18EFC29D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Teléfono celular/</w:t>
            </w:r>
            <w:proofErr w:type="spellStart"/>
            <w:r w:rsidRPr="001E06F7">
              <w:rPr>
                <w:rFonts w:cs="Arial"/>
              </w:rPr>
              <w:t>Avantel</w:t>
            </w:r>
            <w:proofErr w:type="spellEnd"/>
            <w:r>
              <w:rPr>
                <w:rFonts w:cs="Arial"/>
              </w:rPr>
              <w:t>/satelital</w:t>
            </w:r>
          </w:p>
        </w:tc>
        <w:tc>
          <w:tcPr>
            <w:tcW w:w="426" w:type="dxa"/>
          </w:tcPr>
          <w:p w14:paraId="4109C8EE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F6E240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F68B5F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F19E95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6777545F" w14:textId="77777777" w:rsidTr="00E9134E">
        <w:tc>
          <w:tcPr>
            <w:tcW w:w="704" w:type="dxa"/>
            <w:vMerge/>
          </w:tcPr>
          <w:p w14:paraId="7A72A663" w14:textId="77777777" w:rsidR="00DE139C" w:rsidRPr="001E06F7" w:rsidRDefault="00DE139C" w:rsidP="00E5353B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1B660ED1" w14:textId="77777777" w:rsidR="00DE139C" w:rsidRPr="001E06F7" w:rsidRDefault="00DE139C" w:rsidP="00E5353B">
            <w:pPr>
              <w:rPr>
                <w:rFonts w:cs="Arial"/>
              </w:rPr>
            </w:pPr>
            <w:r>
              <w:rPr>
                <w:rFonts w:cs="Arial"/>
              </w:rPr>
              <w:t>Sistema de posicionamiento global GPS</w:t>
            </w:r>
          </w:p>
        </w:tc>
        <w:tc>
          <w:tcPr>
            <w:tcW w:w="426" w:type="dxa"/>
          </w:tcPr>
          <w:p w14:paraId="355329F0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27CB700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5855A8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7EF03F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1A352816" w14:textId="77777777" w:rsidTr="00E9134E">
        <w:trPr>
          <w:trHeight w:val="596"/>
        </w:trPr>
        <w:tc>
          <w:tcPr>
            <w:tcW w:w="704" w:type="dxa"/>
            <w:vMerge w:val="restart"/>
            <w:textDirection w:val="btLr"/>
          </w:tcPr>
          <w:p w14:paraId="67ECAB35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r w:rsidRPr="001E06F7">
              <w:rPr>
                <w:rFonts w:cs="Arial"/>
              </w:rPr>
              <w:t>Epidemiología</w:t>
            </w:r>
          </w:p>
        </w:tc>
        <w:tc>
          <w:tcPr>
            <w:tcW w:w="3827" w:type="dxa"/>
          </w:tcPr>
          <w:p w14:paraId="7D710344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Recomendaciones nacionales para la respuesta a la emergencia</w:t>
            </w:r>
          </w:p>
        </w:tc>
        <w:tc>
          <w:tcPr>
            <w:tcW w:w="426" w:type="dxa"/>
          </w:tcPr>
          <w:p w14:paraId="739740EF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CA30D2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63B9203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65D73EE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25DD4445" w14:textId="77777777" w:rsidTr="00E9134E">
        <w:trPr>
          <w:trHeight w:val="840"/>
        </w:trPr>
        <w:tc>
          <w:tcPr>
            <w:tcW w:w="704" w:type="dxa"/>
            <w:vMerge/>
            <w:textDirection w:val="btLr"/>
          </w:tcPr>
          <w:p w14:paraId="044F976E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7C711CB7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Información epidemiológica disponible (Datos nacionales, Departamentales, Municipales)</w:t>
            </w:r>
          </w:p>
        </w:tc>
        <w:tc>
          <w:tcPr>
            <w:tcW w:w="426" w:type="dxa"/>
          </w:tcPr>
          <w:p w14:paraId="1A679CCE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3F75C4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39C210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7AAFDF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2CECDC1B" w14:textId="77777777" w:rsidTr="00E9134E">
        <w:trPr>
          <w:trHeight w:val="554"/>
        </w:trPr>
        <w:tc>
          <w:tcPr>
            <w:tcW w:w="704" w:type="dxa"/>
            <w:vMerge/>
            <w:textDirection w:val="btLr"/>
          </w:tcPr>
          <w:p w14:paraId="3490E19C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52BEFA5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 xml:space="preserve">Software de análisis de datos (R, Excel©, </w:t>
            </w:r>
            <w:proofErr w:type="spellStart"/>
            <w:r w:rsidRPr="001E06F7">
              <w:rPr>
                <w:rFonts w:cs="Arial"/>
              </w:rPr>
              <w:t>EpiInfo</w:t>
            </w:r>
            <w:proofErr w:type="spellEnd"/>
            <w:r w:rsidRPr="001E06F7">
              <w:rPr>
                <w:rFonts w:cs="Arial"/>
              </w:rPr>
              <w:t>, etc.)</w:t>
            </w:r>
          </w:p>
        </w:tc>
        <w:tc>
          <w:tcPr>
            <w:tcW w:w="426" w:type="dxa"/>
          </w:tcPr>
          <w:p w14:paraId="71955BD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9F12B3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41383DF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BB6BFE6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5611C609" w14:textId="77777777" w:rsidTr="00E9134E">
        <w:trPr>
          <w:trHeight w:val="562"/>
        </w:trPr>
        <w:tc>
          <w:tcPr>
            <w:tcW w:w="704" w:type="dxa"/>
            <w:vMerge/>
            <w:textDirection w:val="btLr"/>
          </w:tcPr>
          <w:p w14:paraId="15C4D3E6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B01DB19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Material de capacitación en vigilancia/epidemiología</w:t>
            </w:r>
          </w:p>
        </w:tc>
        <w:tc>
          <w:tcPr>
            <w:tcW w:w="426" w:type="dxa"/>
          </w:tcPr>
          <w:p w14:paraId="513F1EEE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D9269EC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4F67E4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F57CAF4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188C4F90" w14:textId="77777777" w:rsidTr="00E9134E">
        <w:trPr>
          <w:trHeight w:val="830"/>
        </w:trPr>
        <w:tc>
          <w:tcPr>
            <w:tcW w:w="704" w:type="dxa"/>
            <w:vMerge/>
            <w:textDirection w:val="btLr"/>
          </w:tcPr>
          <w:p w14:paraId="02E7277B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78E255D9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Formatos estandarizados (IEC, Unidad de análisis, autopsia verbal Impresiones/electrónicos)</w:t>
            </w:r>
          </w:p>
        </w:tc>
        <w:tc>
          <w:tcPr>
            <w:tcW w:w="426" w:type="dxa"/>
          </w:tcPr>
          <w:p w14:paraId="1E04609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8F9797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5B5751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D59C94D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1A2D3355" w14:textId="77777777" w:rsidTr="00E9134E">
        <w:trPr>
          <w:trHeight w:val="329"/>
        </w:trPr>
        <w:tc>
          <w:tcPr>
            <w:tcW w:w="704" w:type="dxa"/>
            <w:vMerge/>
            <w:textDirection w:val="btLr"/>
          </w:tcPr>
          <w:p w14:paraId="59D510D1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5DF30308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Ficha de Notificación Individual</w:t>
            </w:r>
          </w:p>
        </w:tc>
        <w:tc>
          <w:tcPr>
            <w:tcW w:w="426" w:type="dxa"/>
          </w:tcPr>
          <w:p w14:paraId="4EC83354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1660D2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13AA1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4715094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713EB23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5316F721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313901F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Definición de caso</w:t>
            </w:r>
            <w:r>
              <w:rPr>
                <w:rFonts w:cs="Arial"/>
              </w:rPr>
              <w:t xml:space="preserve"> adaptada para la situación</w:t>
            </w:r>
          </w:p>
        </w:tc>
        <w:tc>
          <w:tcPr>
            <w:tcW w:w="426" w:type="dxa"/>
          </w:tcPr>
          <w:p w14:paraId="108CB4A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0FB37C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9756E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08ECFF8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352F0859" w14:textId="77777777" w:rsidTr="00E9134E">
        <w:trPr>
          <w:trHeight w:val="214"/>
        </w:trPr>
        <w:tc>
          <w:tcPr>
            <w:tcW w:w="704" w:type="dxa"/>
            <w:vMerge/>
            <w:textDirection w:val="btLr"/>
          </w:tcPr>
          <w:p w14:paraId="22305251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2D2B489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Hojas de papel y utensilios de escritura</w:t>
            </w:r>
          </w:p>
        </w:tc>
        <w:tc>
          <w:tcPr>
            <w:tcW w:w="426" w:type="dxa"/>
          </w:tcPr>
          <w:p w14:paraId="5864ADB5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968CC9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47DED3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E0306F7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4ABC22D7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68601745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4969A335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Cámara fotográfica</w:t>
            </w:r>
          </w:p>
        </w:tc>
        <w:tc>
          <w:tcPr>
            <w:tcW w:w="426" w:type="dxa"/>
          </w:tcPr>
          <w:p w14:paraId="74A70CBB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7A0520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C77A630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52F82DD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5A3B2839" w14:textId="77777777" w:rsidTr="00E9134E">
        <w:trPr>
          <w:trHeight w:val="280"/>
        </w:trPr>
        <w:tc>
          <w:tcPr>
            <w:tcW w:w="704" w:type="dxa"/>
            <w:vMerge w:val="restart"/>
            <w:textDirection w:val="btLr"/>
          </w:tcPr>
          <w:p w14:paraId="2E9161AE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r w:rsidRPr="001E06F7">
              <w:rPr>
                <w:rFonts w:cs="Arial"/>
              </w:rPr>
              <w:t>Laboratorio</w:t>
            </w:r>
          </w:p>
          <w:p w14:paraId="1A5D264E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02934CDD" w14:textId="77777777" w:rsidR="00DE139C" w:rsidRPr="001E06F7" w:rsidRDefault="00DE139C" w:rsidP="00E5353B">
            <w:pPr>
              <w:rPr>
                <w:rFonts w:cs="Arial"/>
              </w:rPr>
            </w:pPr>
            <w:r>
              <w:rPr>
                <w:rFonts w:cs="Arial"/>
              </w:rPr>
              <w:t xml:space="preserve">Verificación de </w:t>
            </w:r>
            <w:r w:rsidRPr="001E06F7">
              <w:rPr>
                <w:rFonts w:cs="Arial"/>
              </w:rPr>
              <w:t xml:space="preserve">pruebas de laboratorio a nivel Nacional </w:t>
            </w:r>
            <w:r w:rsidRPr="001E06F7">
              <w:rPr>
                <w:rFonts w:cs="Arial"/>
              </w:rPr>
              <w:lastRenderedPageBreak/>
              <w:t>(Laboratorio Nacional de Referencia)</w:t>
            </w:r>
          </w:p>
        </w:tc>
        <w:tc>
          <w:tcPr>
            <w:tcW w:w="426" w:type="dxa"/>
          </w:tcPr>
          <w:p w14:paraId="67F87B8C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2A88BB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04E4D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1CCD60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5E118D2D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2A830BB8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006552BC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Infografía recolección de muestras biológicas (Impresos/Videos)</w:t>
            </w:r>
          </w:p>
        </w:tc>
        <w:tc>
          <w:tcPr>
            <w:tcW w:w="426" w:type="dxa"/>
          </w:tcPr>
          <w:p w14:paraId="4A23B550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6EF8EB0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F41C8E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9C462DD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41B4DEFF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6261EFD5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623A9B37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Ficha de notificación Laboratorio (Cara C)</w:t>
            </w:r>
          </w:p>
        </w:tc>
        <w:tc>
          <w:tcPr>
            <w:tcW w:w="426" w:type="dxa"/>
          </w:tcPr>
          <w:p w14:paraId="7D6168D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FFF47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2527CE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18DA30C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3B29C4DA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52DBBC18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52CBCE4B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Equipo de Protección Personal para recolección de muestras (Guantes, tapabocas, batas desechables, protectores faciales, gafas, polainas)</w:t>
            </w:r>
          </w:p>
          <w:p w14:paraId="6FB5EA76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Marcador indeleble</w:t>
            </w:r>
          </w:p>
        </w:tc>
        <w:tc>
          <w:tcPr>
            <w:tcW w:w="426" w:type="dxa"/>
          </w:tcPr>
          <w:p w14:paraId="30F09B31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7E770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3A9F5CE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A47AFA2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69553950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4C71A15B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E4808CF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 xml:space="preserve">Insumos para la recolección de muestras (hisopos, tubos estériles, solución salina estéril, recipiente para la recolección de muestras, medios de transporte, </w:t>
            </w:r>
            <w:proofErr w:type="spellStart"/>
            <w:r w:rsidRPr="001E06F7">
              <w:rPr>
                <w:rFonts w:cs="Arial"/>
              </w:rPr>
              <w:t>stickers</w:t>
            </w:r>
            <w:proofErr w:type="spellEnd"/>
            <w:r w:rsidRPr="001E06F7">
              <w:rPr>
                <w:rFonts w:cs="Arial"/>
              </w:rPr>
              <w:t>)</w:t>
            </w:r>
          </w:p>
        </w:tc>
        <w:tc>
          <w:tcPr>
            <w:tcW w:w="426" w:type="dxa"/>
          </w:tcPr>
          <w:p w14:paraId="6C86C47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92CE0B5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B5257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56A47E7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3D17D2E6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0584AE73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4E2512F8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Transporte y envío de muestras (pilas refrigerantes, neveras portátiles, doble/triple embalaje)</w:t>
            </w:r>
          </w:p>
        </w:tc>
        <w:tc>
          <w:tcPr>
            <w:tcW w:w="426" w:type="dxa"/>
          </w:tcPr>
          <w:p w14:paraId="7F559FD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2E1DC9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DD84C7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DFA799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237B5B5A" w14:textId="77777777" w:rsidTr="00E9134E">
        <w:trPr>
          <w:trHeight w:val="273"/>
        </w:trPr>
        <w:tc>
          <w:tcPr>
            <w:tcW w:w="704" w:type="dxa"/>
            <w:vMerge w:val="restart"/>
            <w:textDirection w:val="btLr"/>
          </w:tcPr>
          <w:p w14:paraId="5602A62F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r w:rsidRPr="001E06F7">
              <w:rPr>
                <w:rFonts w:cs="Arial"/>
              </w:rPr>
              <w:t>Prevención y control de infecciones</w:t>
            </w:r>
          </w:p>
        </w:tc>
        <w:tc>
          <w:tcPr>
            <w:tcW w:w="3827" w:type="dxa"/>
          </w:tcPr>
          <w:p w14:paraId="3EAE30BE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 xml:space="preserve">Mascarillas quirúrgicas y respiradores </w:t>
            </w:r>
          </w:p>
        </w:tc>
        <w:tc>
          <w:tcPr>
            <w:tcW w:w="426" w:type="dxa"/>
          </w:tcPr>
          <w:p w14:paraId="3B90B06E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8CD49C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693F44B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50FA00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1C6FF052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4E6C5C9E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2E29F9D5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Protectores faciales o gafas</w:t>
            </w:r>
          </w:p>
        </w:tc>
        <w:tc>
          <w:tcPr>
            <w:tcW w:w="426" w:type="dxa"/>
          </w:tcPr>
          <w:p w14:paraId="1B623174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10FF72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8935A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36DB76F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401DE7FD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0D6346AB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49ACF89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Guantes</w:t>
            </w:r>
          </w:p>
        </w:tc>
        <w:tc>
          <w:tcPr>
            <w:tcW w:w="426" w:type="dxa"/>
          </w:tcPr>
          <w:p w14:paraId="32188433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19472A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6FFD14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F0D6663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3898FD31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5659B0D9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49E249CD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Batas</w:t>
            </w:r>
          </w:p>
        </w:tc>
        <w:tc>
          <w:tcPr>
            <w:tcW w:w="426" w:type="dxa"/>
          </w:tcPr>
          <w:p w14:paraId="09361691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B0C6B0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672C7C8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C670E36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3EA3A6A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603616E4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16191DB8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Otro EPP según las recomendaciones nacionales</w:t>
            </w:r>
          </w:p>
        </w:tc>
        <w:tc>
          <w:tcPr>
            <w:tcW w:w="426" w:type="dxa"/>
          </w:tcPr>
          <w:p w14:paraId="5C95DD1B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5036A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C4DFA24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4681FD96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3EC3D279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4BCF9C98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76B753E0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Correcto lavado de manos</w:t>
            </w:r>
          </w:p>
        </w:tc>
        <w:tc>
          <w:tcPr>
            <w:tcW w:w="426" w:type="dxa"/>
          </w:tcPr>
          <w:p w14:paraId="72199E5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BDCC4C6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F75D74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26D11949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740A6C6A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796E3456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13DAB2EB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Jabón</w:t>
            </w:r>
          </w:p>
        </w:tc>
        <w:tc>
          <w:tcPr>
            <w:tcW w:w="426" w:type="dxa"/>
          </w:tcPr>
          <w:p w14:paraId="480E959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28DD935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6D2C32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E95CDF2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BA1B798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4EEE24DB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2108B343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Suministros para limpieza y desinfección</w:t>
            </w:r>
          </w:p>
        </w:tc>
        <w:tc>
          <w:tcPr>
            <w:tcW w:w="426" w:type="dxa"/>
          </w:tcPr>
          <w:p w14:paraId="65D1D2A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8C1FAC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3A7E7BF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1B725132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678ABC66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560D002F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4BCCED3B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Contención para grandes derrames</w:t>
            </w:r>
          </w:p>
        </w:tc>
        <w:tc>
          <w:tcPr>
            <w:tcW w:w="426" w:type="dxa"/>
          </w:tcPr>
          <w:p w14:paraId="0FB5C854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BD2F477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6F94AA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54B2B9B2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04B0E2F6" w14:textId="77777777" w:rsidTr="00E9134E">
        <w:trPr>
          <w:trHeight w:val="280"/>
        </w:trPr>
        <w:tc>
          <w:tcPr>
            <w:tcW w:w="704" w:type="dxa"/>
            <w:vMerge w:val="restart"/>
            <w:textDirection w:val="btLr"/>
          </w:tcPr>
          <w:p w14:paraId="506A93FC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  <w:r w:rsidRPr="00083F94">
              <w:rPr>
                <w:rFonts w:cs="Arial"/>
              </w:rPr>
              <w:t>Gestión de casos</w:t>
            </w:r>
          </w:p>
        </w:tc>
        <w:tc>
          <w:tcPr>
            <w:tcW w:w="3827" w:type="dxa"/>
          </w:tcPr>
          <w:p w14:paraId="23BBF8D9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Suministros médicos para la atención de la emergencia</w:t>
            </w:r>
          </w:p>
        </w:tc>
        <w:tc>
          <w:tcPr>
            <w:tcW w:w="426" w:type="dxa"/>
          </w:tcPr>
          <w:p w14:paraId="7D466F8D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232627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1F76A62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7BB90990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  <w:tr w:rsidR="00DE139C" w:rsidRPr="001E06F7" w14:paraId="225D9DB4" w14:textId="77777777" w:rsidTr="00E9134E">
        <w:trPr>
          <w:trHeight w:val="280"/>
        </w:trPr>
        <w:tc>
          <w:tcPr>
            <w:tcW w:w="704" w:type="dxa"/>
            <w:vMerge/>
            <w:textDirection w:val="btLr"/>
          </w:tcPr>
          <w:p w14:paraId="10FF9E68" w14:textId="77777777" w:rsidR="00DE139C" w:rsidRPr="001E06F7" w:rsidRDefault="00DE139C" w:rsidP="00E5353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14:paraId="396CC79C" w14:textId="77777777" w:rsidR="00DE139C" w:rsidRPr="001E06F7" w:rsidRDefault="00DE139C" w:rsidP="00E5353B">
            <w:pPr>
              <w:rPr>
                <w:rFonts w:cs="Arial"/>
              </w:rPr>
            </w:pPr>
            <w:r w:rsidRPr="001E06F7">
              <w:rPr>
                <w:rFonts w:cs="Arial"/>
              </w:rPr>
              <w:t>Recomendaciones para la atención clínica de casos derivados de la emergencia</w:t>
            </w:r>
          </w:p>
        </w:tc>
        <w:tc>
          <w:tcPr>
            <w:tcW w:w="426" w:type="dxa"/>
          </w:tcPr>
          <w:p w14:paraId="1D327E9F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5305029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8009CA" w14:textId="77777777" w:rsidR="00DE139C" w:rsidRPr="001E06F7" w:rsidRDefault="00DE139C" w:rsidP="00E5353B">
            <w:pPr>
              <w:rPr>
                <w:rFonts w:cs="Arial"/>
              </w:rPr>
            </w:pPr>
          </w:p>
        </w:tc>
        <w:tc>
          <w:tcPr>
            <w:tcW w:w="3021" w:type="dxa"/>
          </w:tcPr>
          <w:p w14:paraId="60045C81" w14:textId="77777777" w:rsidR="00DE139C" w:rsidRPr="001E06F7" w:rsidRDefault="00DE139C" w:rsidP="00E5353B">
            <w:pPr>
              <w:rPr>
                <w:rFonts w:cs="Arial"/>
              </w:rPr>
            </w:pPr>
          </w:p>
        </w:tc>
      </w:tr>
    </w:tbl>
    <w:p w14:paraId="7C77B7E3" w14:textId="77777777" w:rsidR="00DE139C" w:rsidRPr="006E10AD" w:rsidRDefault="00DE139C" w:rsidP="00DE139C">
      <w:pPr>
        <w:rPr>
          <w:rFonts w:cs="Arial"/>
        </w:rPr>
      </w:pPr>
      <w:bookmarkStart w:id="1" w:name="_GoBack"/>
      <w:bookmarkEnd w:id="0"/>
      <w:bookmarkEnd w:id="1"/>
    </w:p>
    <w:sectPr w:rsidR="00DE139C" w:rsidRPr="006E10AD" w:rsidSect="00326595">
      <w:headerReference w:type="default" r:id="rId8"/>
      <w:footerReference w:type="default" r:id="rId9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4325" w14:textId="77777777" w:rsidR="00B47346" w:rsidRDefault="00B47346" w:rsidP="001761E5">
      <w:pPr>
        <w:spacing w:after="0" w:line="240" w:lineRule="auto"/>
      </w:pPr>
      <w:r>
        <w:separator/>
      </w:r>
    </w:p>
  </w:endnote>
  <w:endnote w:type="continuationSeparator" w:id="0">
    <w:p w14:paraId="06CAE9D8" w14:textId="77777777" w:rsidR="00B47346" w:rsidRDefault="00B47346" w:rsidP="0017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Franklin Gothic Medium"/>
    <w:charset w:val="00"/>
    <w:family w:val="auto"/>
    <w:pitch w:val="variable"/>
    <w:sig w:usb0="A00002FF" w:usb1="5000205B" w:usb2="00000000" w:usb3="00000000" w:csb0="00000097" w:csb1="00000000"/>
  </w:font>
  <w:font w:name="Raleway SemiBold">
    <w:altName w:val="Franklin Gothic Demi"/>
    <w:charset w:val="00"/>
    <w:family w:val="auto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9C82" w14:textId="3F77C0D5" w:rsidR="00C415DC" w:rsidRDefault="003265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8A9" wp14:editId="03946C68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7821930" cy="800100"/>
          <wp:effectExtent l="0" t="0" r="1270" b="1270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9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DF0E" w14:textId="77777777" w:rsidR="00B47346" w:rsidRDefault="00B47346" w:rsidP="001761E5">
      <w:pPr>
        <w:spacing w:after="0" w:line="240" w:lineRule="auto"/>
      </w:pPr>
      <w:r>
        <w:separator/>
      </w:r>
    </w:p>
  </w:footnote>
  <w:footnote w:type="continuationSeparator" w:id="0">
    <w:p w14:paraId="015CFB81" w14:textId="77777777" w:rsidR="00B47346" w:rsidRDefault="00B47346" w:rsidP="0017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74CB" w14:textId="11653CC6" w:rsidR="00C415DC" w:rsidRDefault="00C415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0D1E01" wp14:editId="5941CF7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9385" cy="8636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elleres_membrete_gestion del ries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7" b="18750"/>
                  <a:stretch/>
                </pic:blipFill>
                <pic:spPr bwMode="auto">
                  <a:xfrm>
                    <a:off x="0" y="0"/>
                    <a:ext cx="7779385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1BC"/>
    <w:multiLevelType w:val="hybridMultilevel"/>
    <w:tmpl w:val="3EE2E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641"/>
    <w:multiLevelType w:val="hybridMultilevel"/>
    <w:tmpl w:val="6D4EE3FC"/>
    <w:lvl w:ilvl="0" w:tplc="9508D6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5BF"/>
    <w:multiLevelType w:val="hybridMultilevel"/>
    <w:tmpl w:val="70887398"/>
    <w:lvl w:ilvl="0" w:tplc="2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BAA04C0"/>
    <w:multiLevelType w:val="hybridMultilevel"/>
    <w:tmpl w:val="DB5030A6"/>
    <w:lvl w:ilvl="0" w:tplc="DA660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D36"/>
    <w:multiLevelType w:val="hybridMultilevel"/>
    <w:tmpl w:val="C6F89256"/>
    <w:lvl w:ilvl="0" w:tplc="F10884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C7D"/>
    <w:multiLevelType w:val="hybridMultilevel"/>
    <w:tmpl w:val="C9CAEBE8"/>
    <w:lvl w:ilvl="0" w:tplc="79484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A1B04"/>
    <w:multiLevelType w:val="hybridMultilevel"/>
    <w:tmpl w:val="F606D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127"/>
    <w:multiLevelType w:val="hybridMultilevel"/>
    <w:tmpl w:val="4928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7439E"/>
    <w:multiLevelType w:val="hybridMultilevel"/>
    <w:tmpl w:val="6E6471C0"/>
    <w:lvl w:ilvl="0" w:tplc="3F6C6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01B50"/>
    <w:multiLevelType w:val="hybridMultilevel"/>
    <w:tmpl w:val="22F43FDA"/>
    <w:lvl w:ilvl="0" w:tplc="D5804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B5B35"/>
    <w:multiLevelType w:val="hybridMultilevel"/>
    <w:tmpl w:val="18D62A5A"/>
    <w:lvl w:ilvl="0" w:tplc="3C5AB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526A8"/>
    <w:multiLevelType w:val="hybridMultilevel"/>
    <w:tmpl w:val="572220C0"/>
    <w:lvl w:ilvl="0" w:tplc="C1A679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2FE7"/>
    <w:multiLevelType w:val="hybridMultilevel"/>
    <w:tmpl w:val="30E638D4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7F0"/>
    <w:multiLevelType w:val="hybridMultilevel"/>
    <w:tmpl w:val="D0C49632"/>
    <w:lvl w:ilvl="0" w:tplc="B1C41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16E47"/>
    <w:multiLevelType w:val="hybridMultilevel"/>
    <w:tmpl w:val="B8AE9CF6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144"/>
    <w:multiLevelType w:val="hybridMultilevel"/>
    <w:tmpl w:val="0E727A34"/>
    <w:lvl w:ilvl="0" w:tplc="5CCA1C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35665"/>
    <w:multiLevelType w:val="hybridMultilevel"/>
    <w:tmpl w:val="E4A089FA"/>
    <w:lvl w:ilvl="0" w:tplc="ABB267F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6DDF"/>
    <w:multiLevelType w:val="hybridMultilevel"/>
    <w:tmpl w:val="F2EA874C"/>
    <w:lvl w:ilvl="0" w:tplc="3A428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B97"/>
    <w:multiLevelType w:val="hybridMultilevel"/>
    <w:tmpl w:val="3B9E8EE4"/>
    <w:lvl w:ilvl="0" w:tplc="A8C62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E2897"/>
    <w:multiLevelType w:val="hybridMultilevel"/>
    <w:tmpl w:val="58F4EF98"/>
    <w:lvl w:ilvl="0" w:tplc="49A0F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86616"/>
    <w:multiLevelType w:val="hybridMultilevel"/>
    <w:tmpl w:val="A4E0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6E1C"/>
    <w:multiLevelType w:val="hybridMultilevel"/>
    <w:tmpl w:val="0D48E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B6619"/>
    <w:multiLevelType w:val="hybridMultilevel"/>
    <w:tmpl w:val="A65A6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6E1F"/>
    <w:multiLevelType w:val="hybridMultilevel"/>
    <w:tmpl w:val="5C62AA54"/>
    <w:lvl w:ilvl="0" w:tplc="F422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E849B8"/>
    <w:multiLevelType w:val="hybridMultilevel"/>
    <w:tmpl w:val="882C9C8E"/>
    <w:lvl w:ilvl="0" w:tplc="C090D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F3246"/>
    <w:multiLevelType w:val="hybridMultilevel"/>
    <w:tmpl w:val="5AD2A4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18"/>
  </w:num>
  <w:num w:numId="9">
    <w:abstractNumId w:val="13"/>
  </w:num>
  <w:num w:numId="10">
    <w:abstractNumId w:val="24"/>
  </w:num>
  <w:num w:numId="11">
    <w:abstractNumId w:val="8"/>
  </w:num>
  <w:num w:numId="12">
    <w:abstractNumId w:val="19"/>
  </w:num>
  <w:num w:numId="13">
    <w:abstractNumId w:val="4"/>
  </w:num>
  <w:num w:numId="14">
    <w:abstractNumId w:val="22"/>
  </w:num>
  <w:num w:numId="15">
    <w:abstractNumId w:val="20"/>
  </w:num>
  <w:num w:numId="16">
    <w:abstractNumId w:val="2"/>
  </w:num>
  <w:num w:numId="17">
    <w:abstractNumId w:val="21"/>
  </w:num>
  <w:num w:numId="18">
    <w:abstractNumId w:val="12"/>
  </w:num>
  <w:num w:numId="19">
    <w:abstractNumId w:val="14"/>
  </w:num>
  <w:num w:numId="20">
    <w:abstractNumId w:val="16"/>
  </w:num>
  <w:num w:numId="21">
    <w:abstractNumId w:val="0"/>
  </w:num>
  <w:num w:numId="22">
    <w:abstractNumId w:val="6"/>
  </w:num>
  <w:num w:numId="23">
    <w:abstractNumId w:val="17"/>
  </w:num>
  <w:num w:numId="24">
    <w:abstractNumId w:val="2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3"/>
    <w:rsid w:val="00035AE7"/>
    <w:rsid w:val="000E3AAA"/>
    <w:rsid w:val="00101460"/>
    <w:rsid w:val="001328A1"/>
    <w:rsid w:val="001761E5"/>
    <w:rsid w:val="001C6392"/>
    <w:rsid w:val="001F225B"/>
    <w:rsid w:val="001F434F"/>
    <w:rsid w:val="00221833"/>
    <w:rsid w:val="00242EDF"/>
    <w:rsid w:val="00326595"/>
    <w:rsid w:val="0033462E"/>
    <w:rsid w:val="003C0290"/>
    <w:rsid w:val="004B42B5"/>
    <w:rsid w:val="005535BA"/>
    <w:rsid w:val="00556560"/>
    <w:rsid w:val="00585EAB"/>
    <w:rsid w:val="005D3996"/>
    <w:rsid w:val="005F655F"/>
    <w:rsid w:val="00613CDC"/>
    <w:rsid w:val="00664528"/>
    <w:rsid w:val="006F3FAD"/>
    <w:rsid w:val="00716CA5"/>
    <w:rsid w:val="00760C65"/>
    <w:rsid w:val="007713BC"/>
    <w:rsid w:val="007B0083"/>
    <w:rsid w:val="00811C09"/>
    <w:rsid w:val="008415A8"/>
    <w:rsid w:val="0084187C"/>
    <w:rsid w:val="00864383"/>
    <w:rsid w:val="00930592"/>
    <w:rsid w:val="009576D2"/>
    <w:rsid w:val="009E7853"/>
    <w:rsid w:val="009F08E7"/>
    <w:rsid w:val="00A20947"/>
    <w:rsid w:val="00A96C75"/>
    <w:rsid w:val="00AD5525"/>
    <w:rsid w:val="00B47346"/>
    <w:rsid w:val="00B63E97"/>
    <w:rsid w:val="00BA6F0C"/>
    <w:rsid w:val="00BE2C00"/>
    <w:rsid w:val="00C154C8"/>
    <w:rsid w:val="00C23F3A"/>
    <w:rsid w:val="00C415DC"/>
    <w:rsid w:val="00C53059"/>
    <w:rsid w:val="00C55876"/>
    <w:rsid w:val="00D606DF"/>
    <w:rsid w:val="00D608B8"/>
    <w:rsid w:val="00DE139C"/>
    <w:rsid w:val="00DE364E"/>
    <w:rsid w:val="00E260F8"/>
    <w:rsid w:val="00E9134E"/>
    <w:rsid w:val="00EF531C"/>
    <w:rsid w:val="00F128DE"/>
    <w:rsid w:val="00F2240B"/>
    <w:rsid w:val="00FA5D0C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133E1"/>
  <w15:docId w15:val="{F16F1E72-5E5D-46DB-AC25-2A0F389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A8"/>
    <w:pPr>
      <w:jc w:val="both"/>
    </w:pPr>
    <w:rPr>
      <w:rFonts w:ascii="Raleway Medium" w:hAnsi="Raleway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415A8"/>
    <w:pPr>
      <w:keepNext/>
      <w:keepLines/>
      <w:spacing w:before="480" w:after="0"/>
      <w:jc w:val="center"/>
      <w:outlineLvl w:val="0"/>
    </w:pPr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E5"/>
    <w:pPr>
      <w:keepNext/>
      <w:keepLines/>
      <w:spacing w:before="200" w:after="0"/>
      <w:outlineLvl w:val="1"/>
    </w:pPr>
    <w:rPr>
      <w:rFonts w:ascii="Raleway SemiBold" w:eastAsiaTheme="majorEastAsia" w:hAnsi="Raleway SemiBold" w:cstheme="majorBidi"/>
      <w:b/>
      <w:bCs/>
      <w:color w:val="105D8E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CA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415DC"/>
    <w:pPr>
      <w:spacing w:after="0" w:line="240" w:lineRule="auto"/>
    </w:pPr>
    <w:rPr>
      <w:rFonts w:eastAsia="Calibri"/>
    </w:rPr>
    <w:tblPr>
      <w:tblBorders>
        <w:top w:val="single" w:sz="4" w:space="0" w:color="105D8E"/>
        <w:left w:val="single" w:sz="4" w:space="0" w:color="105D8E"/>
        <w:bottom w:val="single" w:sz="4" w:space="0" w:color="105D8E"/>
        <w:right w:val="single" w:sz="4" w:space="0" w:color="105D8E"/>
        <w:insideH w:val="single" w:sz="4" w:space="0" w:color="105D8E"/>
        <w:insideV w:val="single" w:sz="4" w:space="0" w:color="105D8E"/>
      </w:tblBorders>
    </w:tblPr>
    <w:tblStylePr w:type="firstRow">
      <w:rPr>
        <w:color w:val="FFFFFF" w:themeColor="background1"/>
      </w:rPr>
      <w:tblPr/>
      <w:tcPr>
        <w:shd w:val="clear" w:color="auto" w:fill="105D8E"/>
      </w:tcPr>
    </w:tblStylePr>
  </w:style>
  <w:style w:type="table" w:styleId="Tablaconcuadrcula">
    <w:name w:val="Table Grid"/>
    <w:basedOn w:val="Tablanormal"/>
    <w:uiPriority w:val="39"/>
    <w:rsid w:val="000E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5A8"/>
    <w:rPr>
      <w:rFonts w:ascii="Raleway SemiBold" w:eastAsiaTheme="majorEastAsia" w:hAnsi="Raleway SemiBold" w:cstheme="majorHAnsi"/>
      <w:b/>
      <w:bCs/>
      <w:color w:val="105D8E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61E5"/>
    <w:rPr>
      <w:rFonts w:ascii="Raleway SemiBold" w:eastAsiaTheme="majorEastAsia" w:hAnsi="Raleway SemiBold" w:cstheme="majorBidi"/>
      <w:b/>
      <w:bCs/>
      <w:color w:val="105D8E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1E5"/>
    <w:rPr>
      <w:rFonts w:ascii="Raleway Medium" w:hAnsi="Raleway Medium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7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1E5"/>
    <w:rPr>
      <w:rFonts w:ascii="Raleway Medium" w:hAnsi="Raleway Medium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1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1E5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8415A8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E13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B6ED-B17F-4C5F-B662-70CEB093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Cújar Otero</dc:creator>
  <cp:keywords/>
  <dc:description/>
  <cp:lastModifiedBy>usuario</cp:lastModifiedBy>
  <cp:revision>3</cp:revision>
  <dcterms:created xsi:type="dcterms:W3CDTF">2022-09-01T01:12:00Z</dcterms:created>
  <dcterms:modified xsi:type="dcterms:W3CDTF">2022-09-01T01:12:00Z</dcterms:modified>
</cp:coreProperties>
</file>