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04C" w14:textId="4085A979" w:rsidR="00FF776F" w:rsidRDefault="00FF776F" w:rsidP="00FF77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51C29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32D76566">
                <wp:simplePos x="0" y="0"/>
                <wp:positionH relativeFrom="margin">
                  <wp:posOffset>-97023</wp:posOffset>
                </wp:positionH>
                <wp:positionV relativeFrom="paragraph">
                  <wp:posOffset>569587</wp:posOffset>
                </wp:positionV>
                <wp:extent cx="2943225" cy="829831"/>
                <wp:effectExtent l="0" t="0" r="9525" b="8890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29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75B04A49" w:rsidR="00D925C7" w:rsidRPr="006F6CFB" w:rsidRDefault="00D925C7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D925C7" w:rsidRPr="006F6CFB" w:rsidRDefault="00D925C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7.65pt;margin-top:44.85pt;width:231.7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" filled="f" stroked="f">
                <v:textbox inset="0,0,0,0">
                  <w:txbxContent>
                    <w:p w14:paraId="55C65ABC" w14:textId="75B04A49" w:rsidR="00D925C7" w:rsidRPr="006F6CFB" w:rsidRDefault="00D925C7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D925C7" w:rsidRPr="006F6CFB" w:rsidRDefault="00D925C7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6F">
        <w:rPr>
          <w:noProof/>
        </w:rPr>
        <w:drawing>
          <wp:anchor distT="0" distB="0" distL="114300" distR="114300" simplePos="0" relativeHeight="251661312" behindDoc="0" locked="0" layoutInCell="1" allowOverlap="1" wp14:anchorId="57ED427E" wp14:editId="441CB77C">
            <wp:simplePos x="0" y="0"/>
            <wp:positionH relativeFrom="column">
              <wp:posOffset>-297874</wp:posOffset>
            </wp:positionH>
            <wp:positionV relativeFrom="paragraph">
              <wp:posOffset>691155</wp:posOffset>
            </wp:positionV>
            <wp:extent cx="3354705" cy="9144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A44BC" wp14:editId="78282B16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975" cy="406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77777777" w:rsidR="00FF776F" w:rsidRPr="00FF776F" w:rsidRDefault="00FF776F" w:rsidP="00FF776F"/>
    <w:p w14:paraId="192F7F90" w14:textId="77777777" w:rsidR="00FF776F" w:rsidRPr="00FF776F" w:rsidRDefault="00FF776F" w:rsidP="00FF776F"/>
    <w:p w14:paraId="4E3D69D0" w14:textId="77777777" w:rsidR="00FF776F" w:rsidRPr="00FF776F" w:rsidRDefault="00FF776F" w:rsidP="00FF776F"/>
    <w:p w14:paraId="25113ABD" w14:textId="2FE0BFDA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10B82CA0">
                <wp:simplePos x="0" y="0"/>
                <wp:positionH relativeFrom="column">
                  <wp:posOffset>-77054</wp:posOffset>
                </wp:positionH>
                <wp:positionV relativeFrom="paragraph">
                  <wp:posOffset>310187</wp:posOffset>
                </wp:positionV>
                <wp:extent cx="2906395" cy="595805"/>
                <wp:effectExtent l="0" t="0" r="825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595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D925C7" w:rsidRDefault="00D925C7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6.05pt;margin-top:24.4pt;width:228.8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" fillcolor="#a5a5a5 [2092]" stroked="f" strokeweight=".5pt">
                <v:textbox>
                  <w:txbxContent>
                    <w:p w14:paraId="304509FB" w14:textId="77777777" w:rsidR="00D925C7" w:rsidRDefault="00D925C7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0726E6" w14:textId="62C34F7C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312F3A2D">
                <wp:simplePos x="0" y="0"/>
                <wp:positionH relativeFrom="margin">
                  <wp:posOffset>165341</wp:posOffset>
                </wp:positionH>
                <wp:positionV relativeFrom="paragraph">
                  <wp:posOffset>68449</wp:posOffset>
                </wp:positionV>
                <wp:extent cx="2466975" cy="504496"/>
                <wp:effectExtent l="0" t="0" r="9525" b="10160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0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C9C4D" w14:textId="0898F903" w:rsidR="00D925C7" w:rsidRPr="006F6CFB" w:rsidRDefault="006F02BA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Ejercicio. </w:t>
                            </w:r>
                            <w:r w:rsidR="00E70D5B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Investigación de brotes – parte 1</w:t>
                            </w:r>
                            <w:r w:rsidR="001D7C47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5F49" id="_x0000_s1028" type="#_x0000_t202" style="position:absolute;margin-left:13pt;margin-top:5.4pt;width:194.2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" filled="f" stroked="f">
                <v:textbox inset="0,0,0,0">
                  <w:txbxContent>
                    <w:p w14:paraId="525C9C4D" w14:textId="0898F903" w:rsidR="00D925C7" w:rsidRPr="006F6CFB" w:rsidRDefault="006F02BA" w:rsidP="00FF776F">
                      <w:pPr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Ejercicio. </w:t>
                      </w:r>
                      <w:r w:rsidR="00E70D5B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Investigación de brotes – parte 1</w:t>
                      </w:r>
                      <w:r w:rsidR="001D7C47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0EE9" w14:textId="77777777" w:rsidR="00FF776F" w:rsidRPr="00FF776F" w:rsidRDefault="00FF776F" w:rsidP="00FF776F"/>
    <w:p w14:paraId="0E84D3D1" w14:textId="77777777" w:rsidR="00FF776F" w:rsidRPr="00FF776F" w:rsidRDefault="00FF776F" w:rsidP="00FF776F"/>
    <w:p w14:paraId="18BEC43B" w14:textId="77777777" w:rsidR="00FF776F" w:rsidRPr="00FF776F" w:rsidRDefault="00FF776F" w:rsidP="00FF776F"/>
    <w:p w14:paraId="697AD3F6" w14:textId="77777777" w:rsidR="00FF776F" w:rsidRPr="00FF776F" w:rsidRDefault="00FF776F" w:rsidP="00FF776F"/>
    <w:p w14:paraId="28227DFA" w14:textId="77777777" w:rsidR="00FF776F" w:rsidRPr="00FF776F" w:rsidRDefault="00FF776F" w:rsidP="00FF776F"/>
    <w:p w14:paraId="4E47B217" w14:textId="77777777" w:rsidR="00FF776F" w:rsidRDefault="00FF776F" w:rsidP="00FF776F"/>
    <w:p w14:paraId="425EF265" w14:textId="181D054D" w:rsidR="006F02BA" w:rsidRPr="006F02BA" w:rsidRDefault="006F02BA" w:rsidP="006F02BA">
      <w:pPr>
        <w:rPr>
          <w:rFonts w:ascii="Gotham Black" w:hAnsi="Gotham Black"/>
          <w:color w:val="C00000"/>
          <w:sz w:val="32"/>
        </w:rPr>
      </w:pPr>
      <w:r w:rsidRPr="006F02BA">
        <w:rPr>
          <w:rFonts w:ascii="Gotham Black" w:hAnsi="Gotham Black"/>
          <w:color w:val="C00000"/>
          <w:sz w:val="32"/>
        </w:rPr>
        <w:t>Ejercicio</w:t>
      </w:r>
      <w:r>
        <w:rPr>
          <w:rFonts w:ascii="Gotham Black" w:hAnsi="Gotham Black"/>
          <w:color w:val="C00000"/>
          <w:sz w:val="32"/>
        </w:rPr>
        <w:t>.</w:t>
      </w:r>
      <w:r w:rsidRPr="006F02BA">
        <w:rPr>
          <w:rFonts w:ascii="Gotham Black" w:hAnsi="Gotham Black"/>
          <w:color w:val="C00000"/>
          <w:sz w:val="32"/>
        </w:rPr>
        <w:t xml:space="preserve"> </w:t>
      </w:r>
      <w:r w:rsidR="00E70D5B">
        <w:rPr>
          <w:rFonts w:ascii="Gotham Black" w:hAnsi="Gotham Black"/>
          <w:color w:val="C00000"/>
          <w:sz w:val="32"/>
        </w:rPr>
        <w:t>¿</w:t>
      </w:r>
      <w:r w:rsidR="001D7C47">
        <w:rPr>
          <w:rFonts w:ascii="Gotham Black" w:hAnsi="Gotham Black"/>
          <w:color w:val="C00000"/>
          <w:sz w:val="32"/>
        </w:rPr>
        <w:t>Investigarían</w:t>
      </w:r>
      <w:r w:rsidR="00E70D5B">
        <w:rPr>
          <w:rFonts w:ascii="Gotham Black" w:hAnsi="Gotham Black"/>
          <w:color w:val="C00000"/>
          <w:sz w:val="32"/>
        </w:rPr>
        <w:t>?</w:t>
      </w:r>
      <w:r w:rsidR="005B023D">
        <w:rPr>
          <w:rFonts w:ascii="Gotham Black" w:hAnsi="Gotham Black"/>
          <w:color w:val="C00000"/>
          <w:sz w:val="32"/>
        </w:rPr>
        <w:t xml:space="preserve"> </w:t>
      </w:r>
    </w:p>
    <w:p w14:paraId="08DC23D1" w14:textId="77777777" w:rsidR="001D7C47" w:rsidRPr="001D7C47" w:rsidRDefault="001D7C47" w:rsidP="001D7C47">
      <w:pPr>
        <w:pStyle w:val="Prrafode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left="567"/>
        <w:jc w:val="both"/>
        <w:rPr>
          <w:rFonts w:ascii="Gotham Light" w:hAnsi="Gotham Light"/>
        </w:rPr>
      </w:pPr>
      <w:r w:rsidRPr="001D7C47">
        <w:rPr>
          <w:rFonts w:ascii="Gotham Light" w:hAnsi="Gotham Light"/>
        </w:rPr>
        <w:t>Revisen las situaciones que aparecen a continuación.</w:t>
      </w:r>
    </w:p>
    <w:p w14:paraId="0056B42A" w14:textId="77777777" w:rsidR="001D7C47" w:rsidRPr="001D7C47" w:rsidRDefault="001D7C47" w:rsidP="001D7C47">
      <w:pPr>
        <w:pStyle w:val="Prrafode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left="567"/>
        <w:jc w:val="both"/>
        <w:rPr>
          <w:rFonts w:ascii="Gotham Light" w:hAnsi="Gotham Light"/>
        </w:rPr>
      </w:pPr>
      <w:r w:rsidRPr="001D7C47">
        <w:rPr>
          <w:rFonts w:ascii="Gotham Light" w:hAnsi="Gotham Light"/>
        </w:rPr>
        <w:t>Para cada escenario, determinen si probablemente llevarían a cabo una investigación. Marquen la columna según corresponda.</w:t>
      </w:r>
    </w:p>
    <w:p w14:paraId="194A5B51" w14:textId="77777777" w:rsidR="001D7C47" w:rsidRPr="001D7C47" w:rsidRDefault="001D7C47" w:rsidP="001D7C47">
      <w:pPr>
        <w:ind w:left="360"/>
        <w:jc w:val="both"/>
        <w:rPr>
          <w:rFonts w:ascii="Gotham Light" w:hAnsi="Gotham Light" w:cs="Arial"/>
          <w:sz w:val="24"/>
          <w:szCs w:val="24"/>
        </w:rPr>
      </w:pPr>
    </w:p>
    <w:tbl>
      <w:tblPr>
        <w:tblStyle w:val="TableGrid11"/>
        <w:tblW w:w="9360" w:type="dxa"/>
        <w:jc w:val="center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135"/>
      </w:tblGrid>
      <w:tr w:rsidR="001D7C47" w:rsidRPr="001D7C47" w14:paraId="6EC1825E" w14:textId="77777777" w:rsidTr="001D7C47">
        <w:trPr>
          <w:jc w:val="center"/>
        </w:trPr>
        <w:tc>
          <w:tcPr>
            <w:tcW w:w="4957" w:type="dxa"/>
          </w:tcPr>
          <w:p w14:paraId="5E5C346B" w14:textId="29DB71FC" w:rsidR="001D7C47" w:rsidRPr="001D7C47" w:rsidRDefault="001D7C47" w:rsidP="001D7C47">
            <w:pPr>
              <w:jc w:val="center"/>
              <w:rPr>
                <w:rFonts w:ascii="Gotham Black" w:hAnsi="Gotham Black" w:cs="Arial"/>
                <w:b/>
                <w:bCs/>
                <w:color w:val="C00000"/>
                <w:sz w:val="24"/>
                <w:szCs w:val="24"/>
                <w:lang w:val="es-CO"/>
              </w:rPr>
            </w:pPr>
            <w:r w:rsidRPr="001D7C47">
              <w:rPr>
                <w:rFonts w:ascii="Gotham Black" w:hAnsi="Gotham Black" w:cs="Arial"/>
                <w:b/>
                <w:bCs/>
                <w:color w:val="C00000"/>
                <w:sz w:val="24"/>
                <w:szCs w:val="24"/>
                <w:lang w:val="es-CO"/>
              </w:rPr>
              <w:t>Situación</w:t>
            </w:r>
          </w:p>
        </w:tc>
        <w:tc>
          <w:tcPr>
            <w:tcW w:w="2268" w:type="dxa"/>
          </w:tcPr>
          <w:p w14:paraId="1253CD28" w14:textId="77777777" w:rsidR="001D7C47" w:rsidRPr="001D7C47" w:rsidRDefault="001D7C47" w:rsidP="001D7C47">
            <w:pPr>
              <w:jc w:val="center"/>
              <w:rPr>
                <w:rFonts w:ascii="Gotham Black" w:hAnsi="Gotham Black" w:cs="Arial"/>
                <w:b/>
                <w:color w:val="C00000"/>
                <w:sz w:val="24"/>
                <w:szCs w:val="24"/>
                <w:lang w:val="es-CO"/>
              </w:rPr>
            </w:pPr>
            <w:r w:rsidRPr="001D7C47">
              <w:rPr>
                <w:rFonts w:ascii="Gotham Black" w:hAnsi="Gotham Black" w:cs="Arial"/>
                <w:b/>
                <w:bCs/>
                <w:color w:val="C00000"/>
                <w:sz w:val="24"/>
                <w:szCs w:val="24"/>
                <w:lang w:val="es-CO"/>
              </w:rPr>
              <w:t>Probablemente</w:t>
            </w:r>
          </w:p>
        </w:tc>
        <w:tc>
          <w:tcPr>
            <w:tcW w:w="2135" w:type="dxa"/>
          </w:tcPr>
          <w:p w14:paraId="33F23AAB" w14:textId="77777777" w:rsidR="001D7C47" w:rsidRPr="001D7C47" w:rsidRDefault="001D7C47" w:rsidP="001D7C47">
            <w:pPr>
              <w:jc w:val="center"/>
              <w:rPr>
                <w:rFonts w:ascii="Gotham Black" w:hAnsi="Gotham Black" w:cs="Arial"/>
                <w:b/>
                <w:color w:val="C00000"/>
                <w:sz w:val="24"/>
                <w:szCs w:val="24"/>
                <w:lang w:val="es-CO"/>
              </w:rPr>
            </w:pPr>
            <w:r w:rsidRPr="001D7C47">
              <w:rPr>
                <w:rFonts w:ascii="Gotham Black" w:hAnsi="Gotham Black" w:cs="Arial"/>
                <w:b/>
                <w:bCs/>
                <w:color w:val="C00000"/>
                <w:sz w:val="24"/>
                <w:szCs w:val="24"/>
                <w:lang w:val="es-CO"/>
              </w:rPr>
              <w:t>Probablemente no</w:t>
            </w:r>
          </w:p>
        </w:tc>
      </w:tr>
      <w:tr w:rsidR="001D7C47" w:rsidRPr="001D7C47" w14:paraId="0188B116" w14:textId="77777777" w:rsidTr="001D7C47">
        <w:trPr>
          <w:trHeight w:val="504"/>
          <w:jc w:val="center"/>
        </w:trPr>
        <w:tc>
          <w:tcPr>
            <w:tcW w:w="4957" w:type="dxa"/>
            <w:vAlign w:val="center"/>
          </w:tcPr>
          <w:p w14:paraId="10B33E99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  <w:r w:rsidRPr="001D7C47">
              <w:rPr>
                <w:rFonts w:ascii="Gotham Light" w:hAnsi="Gotham Light" w:cs="Arial"/>
                <w:sz w:val="24"/>
                <w:szCs w:val="24"/>
                <w:lang w:val="es-CO"/>
              </w:rPr>
              <w:t>La enfermedad es mortal, como la rabia.</w:t>
            </w:r>
          </w:p>
        </w:tc>
        <w:tc>
          <w:tcPr>
            <w:tcW w:w="2268" w:type="dxa"/>
          </w:tcPr>
          <w:p w14:paraId="47751D2B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  <w:tc>
          <w:tcPr>
            <w:tcW w:w="2135" w:type="dxa"/>
          </w:tcPr>
          <w:p w14:paraId="72ECCD30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</w:tr>
      <w:tr w:rsidR="001D7C47" w:rsidRPr="001D7C47" w14:paraId="231EF09D" w14:textId="77777777" w:rsidTr="001D7C47">
        <w:trPr>
          <w:trHeight w:val="504"/>
          <w:jc w:val="center"/>
        </w:trPr>
        <w:tc>
          <w:tcPr>
            <w:tcW w:w="4957" w:type="dxa"/>
            <w:vAlign w:val="center"/>
          </w:tcPr>
          <w:p w14:paraId="73FE5C33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  <w:r w:rsidRPr="001D7C47">
              <w:rPr>
                <w:rFonts w:ascii="Gotham Light" w:hAnsi="Gotham Light" w:cs="Arial"/>
                <w:sz w:val="24"/>
                <w:szCs w:val="24"/>
                <w:lang w:val="es-CO"/>
              </w:rPr>
              <w:t>Los signos o síntomas o los diagnósticos confirmados sugieren que los pacientes podrían no tener la misma enfermedad.</w:t>
            </w:r>
          </w:p>
        </w:tc>
        <w:tc>
          <w:tcPr>
            <w:tcW w:w="2268" w:type="dxa"/>
          </w:tcPr>
          <w:p w14:paraId="00240E1D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  <w:tc>
          <w:tcPr>
            <w:tcW w:w="2135" w:type="dxa"/>
          </w:tcPr>
          <w:p w14:paraId="023E17AD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</w:tr>
      <w:tr w:rsidR="001D7C47" w:rsidRPr="001D7C47" w14:paraId="63F17256" w14:textId="77777777" w:rsidTr="001D7C47">
        <w:trPr>
          <w:trHeight w:val="504"/>
          <w:jc w:val="center"/>
        </w:trPr>
        <w:tc>
          <w:tcPr>
            <w:tcW w:w="4957" w:type="dxa"/>
            <w:vAlign w:val="center"/>
          </w:tcPr>
          <w:p w14:paraId="750171B0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  <w:r w:rsidRPr="001D7C47">
              <w:rPr>
                <w:rFonts w:ascii="Gotham Light" w:hAnsi="Gotham Light" w:cs="Arial"/>
                <w:sz w:val="24"/>
                <w:szCs w:val="24"/>
                <w:lang w:val="es-CO"/>
              </w:rPr>
              <w:t>Todos los pacientes informan que comieron alimentos de un establecimiento de alimentos específico.</w:t>
            </w:r>
          </w:p>
        </w:tc>
        <w:tc>
          <w:tcPr>
            <w:tcW w:w="2268" w:type="dxa"/>
          </w:tcPr>
          <w:p w14:paraId="537375DE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  <w:tc>
          <w:tcPr>
            <w:tcW w:w="2135" w:type="dxa"/>
          </w:tcPr>
          <w:p w14:paraId="0F7DB0B9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</w:tr>
      <w:tr w:rsidR="001D7C47" w:rsidRPr="001D7C47" w14:paraId="259E8436" w14:textId="77777777" w:rsidTr="001D7C47">
        <w:trPr>
          <w:trHeight w:val="504"/>
          <w:jc w:val="center"/>
        </w:trPr>
        <w:tc>
          <w:tcPr>
            <w:tcW w:w="4957" w:type="dxa"/>
            <w:vAlign w:val="center"/>
          </w:tcPr>
          <w:p w14:paraId="40BC31DF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  <w:r w:rsidRPr="001D7C47">
              <w:rPr>
                <w:rFonts w:ascii="Gotham Light" w:hAnsi="Gotham Light" w:cs="Arial"/>
                <w:sz w:val="24"/>
                <w:szCs w:val="24"/>
                <w:lang w:val="es-CO"/>
              </w:rPr>
              <w:t>Existe presión externa de los políticos o los medios de comunicación.</w:t>
            </w:r>
          </w:p>
        </w:tc>
        <w:tc>
          <w:tcPr>
            <w:tcW w:w="2268" w:type="dxa"/>
          </w:tcPr>
          <w:p w14:paraId="0ED20FAE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  <w:tc>
          <w:tcPr>
            <w:tcW w:w="2135" w:type="dxa"/>
          </w:tcPr>
          <w:p w14:paraId="2BB04D9F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</w:tr>
      <w:tr w:rsidR="001D7C47" w:rsidRPr="001D7C47" w14:paraId="59C0220E" w14:textId="77777777" w:rsidTr="001D7C47">
        <w:trPr>
          <w:trHeight w:val="504"/>
          <w:jc w:val="center"/>
        </w:trPr>
        <w:tc>
          <w:tcPr>
            <w:tcW w:w="4957" w:type="dxa"/>
            <w:vAlign w:val="center"/>
          </w:tcPr>
          <w:p w14:paraId="4D42CEFA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  <w:r w:rsidRPr="001D7C47">
              <w:rPr>
                <w:rFonts w:ascii="Gotham Light" w:hAnsi="Gotham Light" w:cs="Arial"/>
                <w:sz w:val="24"/>
                <w:szCs w:val="24"/>
                <w:lang w:val="es-CO"/>
              </w:rPr>
              <w:t>Hay concentraciones o grandes cantidades de casos confirmados de una enfermedad similar.</w:t>
            </w:r>
          </w:p>
        </w:tc>
        <w:tc>
          <w:tcPr>
            <w:tcW w:w="2268" w:type="dxa"/>
          </w:tcPr>
          <w:p w14:paraId="170B31FA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  <w:tc>
          <w:tcPr>
            <w:tcW w:w="2135" w:type="dxa"/>
          </w:tcPr>
          <w:p w14:paraId="2388FF8A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</w:tr>
      <w:tr w:rsidR="001D7C47" w:rsidRPr="001D7C47" w14:paraId="565D7612" w14:textId="77777777" w:rsidTr="001D7C47">
        <w:trPr>
          <w:trHeight w:val="504"/>
          <w:jc w:val="center"/>
        </w:trPr>
        <w:tc>
          <w:tcPr>
            <w:tcW w:w="4957" w:type="dxa"/>
            <w:vAlign w:val="center"/>
          </w:tcPr>
          <w:p w14:paraId="3AE75385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  <w:r w:rsidRPr="001D7C47">
              <w:rPr>
                <w:rFonts w:ascii="Gotham Light" w:hAnsi="Gotham Light" w:cs="Arial"/>
                <w:sz w:val="24"/>
                <w:szCs w:val="24"/>
                <w:lang w:val="es-CO"/>
              </w:rPr>
              <w:lastRenderedPageBreak/>
              <w:t>Las personas enfermas no pueden proporcionar información adecuada para la investigación.</w:t>
            </w:r>
          </w:p>
        </w:tc>
        <w:tc>
          <w:tcPr>
            <w:tcW w:w="2268" w:type="dxa"/>
          </w:tcPr>
          <w:p w14:paraId="577BE663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  <w:tc>
          <w:tcPr>
            <w:tcW w:w="2135" w:type="dxa"/>
          </w:tcPr>
          <w:p w14:paraId="47425256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</w:tr>
      <w:tr w:rsidR="001D7C47" w:rsidRPr="001D7C47" w14:paraId="488A1115" w14:textId="77777777" w:rsidTr="001D7C47">
        <w:trPr>
          <w:trHeight w:val="504"/>
          <w:jc w:val="center"/>
        </w:trPr>
        <w:tc>
          <w:tcPr>
            <w:tcW w:w="4957" w:type="dxa"/>
            <w:vAlign w:val="center"/>
          </w:tcPr>
          <w:p w14:paraId="5A877FA8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  <w:r w:rsidRPr="001D7C47">
              <w:rPr>
                <w:rFonts w:ascii="Gotham Light" w:hAnsi="Gotham Light" w:cs="Arial"/>
                <w:sz w:val="24"/>
                <w:szCs w:val="24"/>
                <w:lang w:val="es-CO"/>
              </w:rPr>
              <w:t>La enfermedad parece estar asociada con un producto distribuido comercialmente.</w:t>
            </w:r>
          </w:p>
        </w:tc>
        <w:tc>
          <w:tcPr>
            <w:tcW w:w="2268" w:type="dxa"/>
          </w:tcPr>
          <w:p w14:paraId="1B39382F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  <w:tc>
          <w:tcPr>
            <w:tcW w:w="2135" w:type="dxa"/>
          </w:tcPr>
          <w:p w14:paraId="7D2D28FB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</w:tr>
      <w:tr w:rsidR="001D7C47" w:rsidRPr="001D7C47" w14:paraId="0FC96C45" w14:textId="77777777" w:rsidTr="001D7C47">
        <w:trPr>
          <w:trHeight w:val="504"/>
          <w:jc w:val="center"/>
        </w:trPr>
        <w:tc>
          <w:tcPr>
            <w:tcW w:w="4957" w:type="dxa"/>
            <w:vAlign w:val="center"/>
          </w:tcPr>
          <w:p w14:paraId="73BE1BAE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  <w:r w:rsidRPr="001D7C47">
              <w:rPr>
                <w:rFonts w:ascii="Gotham Light" w:hAnsi="Gotham Light" w:cs="Arial"/>
                <w:sz w:val="24"/>
                <w:szCs w:val="24"/>
                <w:lang w:val="es-CO"/>
              </w:rPr>
              <w:t>Un denunciante se niega a proporcionar su nombre, pero por otra parte suministra información detallada.</w:t>
            </w:r>
          </w:p>
        </w:tc>
        <w:tc>
          <w:tcPr>
            <w:tcW w:w="2268" w:type="dxa"/>
          </w:tcPr>
          <w:p w14:paraId="5F38E63C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  <w:tc>
          <w:tcPr>
            <w:tcW w:w="2135" w:type="dxa"/>
          </w:tcPr>
          <w:p w14:paraId="24E567BC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</w:tr>
      <w:tr w:rsidR="001D7C47" w:rsidRPr="001D7C47" w14:paraId="5F581249" w14:textId="77777777" w:rsidTr="001D7C47">
        <w:trPr>
          <w:trHeight w:val="504"/>
          <w:jc w:val="center"/>
        </w:trPr>
        <w:tc>
          <w:tcPr>
            <w:tcW w:w="4957" w:type="dxa"/>
            <w:vAlign w:val="center"/>
          </w:tcPr>
          <w:p w14:paraId="3D4B45CB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  <w:r w:rsidRPr="001D7C47">
              <w:rPr>
                <w:rFonts w:ascii="Gotham Light" w:hAnsi="Gotham Light" w:cs="Arial"/>
                <w:sz w:val="24"/>
                <w:szCs w:val="24"/>
                <w:lang w:val="es-CO"/>
              </w:rPr>
              <w:t>La(s) misma(s) persona(s) presenta(n) denuncias reiteradas en cuyo caso las investigaciones anteriores no arrojaron hallazgos significativos.</w:t>
            </w:r>
          </w:p>
        </w:tc>
        <w:tc>
          <w:tcPr>
            <w:tcW w:w="2268" w:type="dxa"/>
          </w:tcPr>
          <w:p w14:paraId="0BC15577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  <w:tc>
          <w:tcPr>
            <w:tcW w:w="2135" w:type="dxa"/>
          </w:tcPr>
          <w:p w14:paraId="12F86C1B" w14:textId="77777777" w:rsidR="001D7C47" w:rsidRPr="001D7C47" w:rsidRDefault="001D7C47" w:rsidP="003566A0">
            <w:pPr>
              <w:jc w:val="both"/>
              <w:rPr>
                <w:rFonts w:ascii="Gotham Light" w:hAnsi="Gotham Light" w:cs="Arial"/>
                <w:sz w:val="24"/>
                <w:szCs w:val="24"/>
                <w:lang w:val="es-CO"/>
              </w:rPr>
            </w:pPr>
          </w:p>
        </w:tc>
      </w:tr>
    </w:tbl>
    <w:p w14:paraId="50C2697D" w14:textId="77777777" w:rsidR="001D7C47" w:rsidRPr="001D7C47" w:rsidRDefault="001D7C47" w:rsidP="001D7C47">
      <w:pPr>
        <w:jc w:val="both"/>
        <w:rPr>
          <w:rFonts w:ascii="Gotham Light" w:hAnsi="Gotham Light" w:cs="Arial"/>
          <w:sz w:val="24"/>
          <w:szCs w:val="24"/>
        </w:rPr>
      </w:pPr>
    </w:p>
    <w:p w14:paraId="18C47657" w14:textId="77777777" w:rsidR="00E70D5B" w:rsidRPr="00C4495F" w:rsidRDefault="00E70D5B" w:rsidP="00E70D5B">
      <w:pPr>
        <w:spacing w:after="0" w:line="240" w:lineRule="auto"/>
        <w:jc w:val="both"/>
        <w:rPr>
          <w:rFonts w:ascii="Arial" w:eastAsia="Malgun Gothic" w:hAnsi="Arial" w:cs="Arial"/>
        </w:rPr>
      </w:pPr>
    </w:p>
    <w:sectPr w:rsidR="00E70D5B" w:rsidRPr="00C4495F" w:rsidSect="001D7C4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AFF1B" w14:textId="77777777" w:rsidR="002D7A49" w:rsidRDefault="002D7A49" w:rsidP="00FF776F">
      <w:pPr>
        <w:spacing w:after="0" w:line="240" w:lineRule="auto"/>
      </w:pPr>
      <w:r>
        <w:separator/>
      </w:r>
    </w:p>
  </w:endnote>
  <w:endnote w:type="continuationSeparator" w:id="0">
    <w:p w14:paraId="3828A8EC" w14:textId="77777777" w:rsidR="002D7A49" w:rsidRDefault="002D7A49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863CC" w14:textId="77777777" w:rsidR="002D7A49" w:rsidRDefault="002D7A49" w:rsidP="00FF776F">
      <w:pPr>
        <w:spacing w:after="0" w:line="240" w:lineRule="auto"/>
      </w:pPr>
      <w:r>
        <w:separator/>
      </w:r>
    </w:p>
  </w:footnote>
  <w:footnote w:type="continuationSeparator" w:id="0">
    <w:p w14:paraId="7D0B80E2" w14:textId="77777777" w:rsidR="002D7A49" w:rsidRDefault="002D7A49" w:rsidP="00FF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95F"/>
    <w:multiLevelType w:val="hybridMultilevel"/>
    <w:tmpl w:val="6C186F2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022FB0"/>
    <w:multiLevelType w:val="hybridMultilevel"/>
    <w:tmpl w:val="69F8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2D17"/>
    <w:multiLevelType w:val="hybridMultilevel"/>
    <w:tmpl w:val="EF787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07E"/>
    <w:multiLevelType w:val="hybridMultilevel"/>
    <w:tmpl w:val="4C98D2B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159A3"/>
    <w:multiLevelType w:val="hybridMultilevel"/>
    <w:tmpl w:val="F0B28B12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B7A"/>
    <w:multiLevelType w:val="hybridMultilevel"/>
    <w:tmpl w:val="B02E6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CFE"/>
    <w:multiLevelType w:val="hybridMultilevel"/>
    <w:tmpl w:val="9E6AB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B66BB"/>
    <w:multiLevelType w:val="hybridMultilevel"/>
    <w:tmpl w:val="DA7A0166"/>
    <w:lvl w:ilvl="0" w:tplc="661E1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F4B0A"/>
    <w:multiLevelType w:val="hybridMultilevel"/>
    <w:tmpl w:val="FBA0F0E6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21AC"/>
    <w:multiLevelType w:val="hybridMultilevel"/>
    <w:tmpl w:val="038C6ACE"/>
    <w:lvl w:ilvl="0" w:tplc="E3AA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8F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0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6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B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AB0BEE"/>
    <w:multiLevelType w:val="hybridMultilevel"/>
    <w:tmpl w:val="B6AED2BE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1680"/>
    <w:multiLevelType w:val="hybridMultilevel"/>
    <w:tmpl w:val="CFFEBD8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0C461E"/>
    <w:multiLevelType w:val="hybridMultilevel"/>
    <w:tmpl w:val="80E09B36"/>
    <w:lvl w:ilvl="0" w:tplc="F1F0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E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C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E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8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A1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EB0958"/>
    <w:multiLevelType w:val="hybridMultilevel"/>
    <w:tmpl w:val="6B9E0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14C6"/>
    <w:multiLevelType w:val="hybridMultilevel"/>
    <w:tmpl w:val="3AE86102"/>
    <w:lvl w:ilvl="0" w:tplc="0136D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E8C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82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2E1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086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A9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65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01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4F2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676E82"/>
    <w:multiLevelType w:val="hybridMultilevel"/>
    <w:tmpl w:val="779AA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E35C4"/>
    <w:multiLevelType w:val="hybridMultilevel"/>
    <w:tmpl w:val="D2A80DD8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D1B10"/>
    <w:multiLevelType w:val="hybridMultilevel"/>
    <w:tmpl w:val="1F9E5F14"/>
    <w:lvl w:ilvl="0" w:tplc="0E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A50C6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48C4F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E6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6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C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47BD8"/>
    <w:multiLevelType w:val="hybridMultilevel"/>
    <w:tmpl w:val="9E4EB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034FC"/>
    <w:multiLevelType w:val="hybridMultilevel"/>
    <w:tmpl w:val="B2501A54"/>
    <w:lvl w:ilvl="0" w:tplc="52DE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AD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B8FB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181A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8A1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6E05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B6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110D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6A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2430BCC"/>
    <w:multiLevelType w:val="hybridMultilevel"/>
    <w:tmpl w:val="CBB2191E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904AE"/>
    <w:multiLevelType w:val="hybridMultilevel"/>
    <w:tmpl w:val="7F1841BC"/>
    <w:lvl w:ilvl="0" w:tplc="ECFA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A5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421D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A64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FAE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8CFA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5EE78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6855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5673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5E04CC7"/>
    <w:multiLevelType w:val="hybridMultilevel"/>
    <w:tmpl w:val="8CF07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B7D05"/>
    <w:multiLevelType w:val="hybridMultilevel"/>
    <w:tmpl w:val="DC100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8424F"/>
    <w:multiLevelType w:val="hybridMultilevel"/>
    <w:tmpl w:val="0D327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5338C"/>
    <w:multiLevelType w:val="hybridMultilevel"/>
    <w:tmpl w:val="94667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6AB8"/>
    <w:multiLevelType w:val="hybridMultilevel"/>
    <w:tmpl w:val="C0DC3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C3521"/>
    <w:multiLevelType w:val="hybridMultilevel"/>
    <w:tmpl w:val="E0F23B60"/>
    <w:lvl w:ilvl="0" w:tplc="78C4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62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6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2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5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0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6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D3CE9"/>
    <w:multiLevelType w:val="hybridMultilevel"/>
    <w:tmpl w:val="F4608F1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BAE4744"/>
    <w:multiLevelType w:val="hybridMultilevel"/>
    <w:tmpl w:val="6AA80F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27095A"/>
    <w:multiLevelType w:val="hybridMultilevel"/>
    <w:tmpl w:val="046291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1A1CEF"/>
    <w:multiLevelType w:val="hybridMultilevel"/>
    <w:tmpl w:val="770449E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D93DAF"/>
    <w:multiLevelType w:val="hybridMultilevel"/>
    <w:tmpl w:val="37807B5E"/>
    <w:lvl w:ilvl="0" w:tplc="5094C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F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22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61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C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ED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ADB0813"/>
    <w:multiLevelType w:val="hybridMultilevel"/>
    <w:tmpl w:val="FDCE5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5"/>
  </w:num>
  <w:num w:numId="5">
    <w:abstractNumId w:val="23"/>
  </w:num>
  <w:num w:numId="6">
    <w:abstractNumId w:val="16"/>
  </w:num>
  <w:num w:numId="7">
    <w:abstractNumId w:val="8"/>
  </w:num>
  <w:num w:numId="8">
    <w:abstractNumId w:val="15"/>
  </w:num>
  <w:num w:numId="9">
    <w:abstractNumId w:val="22"/>
  </w:num>
  <w:num w:numId="10">
    <w:abstractNumId w:val="13"/>
  </w:num>
  <w:num w:numId="11">
    <w:abstractNumId w:val="24"/>
  </w:num>
  <w:num w:numId="12">
    <w:abstractNumId w:val="26"/>
  </w:num>
  <w:num w:numId="13">
    <w:abstractNumId w:val="3"/>
  </w:num>
  <w:num w:numId="14">
    <w:abstractNumId w:val="30"/>
  </w:num>
  <w:num w:numId="15">
    <w:abstractNumId w:val="25"/>
  </w:num>
  <w:num w:numId="16">
    <w:abstractNumId w:val="4"/>
  </w:num>
  <w:num w:numId="17">
    <w:abstractNumId w:val="10"/>
  </w:num>
  <w:num w:numId="18">
    <w:abstractNumId w:val="7"/>
  </w:num>
  <w:num w:numId="19">
    <w:abstractNumId w:val="32"/>
  </w:num>
  <w:num w:numId="20">
    <w:abstractNumId w:val="33"/>
  </w:num>
  <w:num w:numId="21">
    <w:abstractNumId w:val="12"/>
  </w:num>
  <w:num w:numId="22">
    <w:abstractNumId w:val="29"/>
  </w:num>
  <w:num w:numId="23">
    <w:abstractNumId w:val="17"/>
  </w:num>
  <w:num w:numId="24">
    <w:abstractNumId w:val="21"/>
  </w:num>
  <w:num w:numId="25">
    <w:abstractNumId w:val="19"/>
  </w:num>
  <w:num w:numId="26">
    <w:abstractNumId w:val="6"/>
  </w:num>
  <w:num w:numId="27">
    <w:abstractNumId w:val="1"/>
  </w:num>
  <w:num w:numId="28">
    <w:abstractNumId w:val="27"/>
  </w:num>
  <w:num w:numId="29">
    <w:abstractNumId w:val="9"/>
  </w:num>
  <w:num w:numId="30">
    <w:abstractNumId w:val="14"/>
  </w:num>
  <w:num w:numId="31">
    <w:abstractNumId w:val="11"/>
  </w:num>
  <w:num w:numId="32">
    <w:abstractNumId w:val="0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F"/>
    <w:rsid w:val="000A238B"/>
    <w:rsid w:val="000A293E"/>
    <w:rsid w:val="0015540B"/>
    <w:rsid w:val="001D7C47"/>
    <w:rsid w:val="002646BB"/>
    <w:rsid w:val="002A71B2"/>
    <w:rsid w:val="002D7A49"/>
    <w:rsid w:val="002F6575"/>
    <w:rsid w:val="0033595A"/>
    <w:rsid w:val="00372BC2"/>
    <w:rsid w:val="00402B1F"/>
    <w:rsid w:val="0046498D"/>
    <w:rsid w:val="004C25F8"/>
    <w:rsid w:val="005447D4"/>
    <w:rsid w:val="00544E01"/>
    <w:rsid w:val="005A67F2"/>
    <w:rsid w:val="005B023D"/>
    <w:rsid w:val="005C4794"/>
    <w:rsid w:val="005C6478"/>
    <w:rsid w:val="005E7F81"/>
    <w:rsid w:val="00623052"/>
    <w:rsid w:val="006A7BA7"/>
    <w:rsid w:val="006C1197"/>
    <w:rsid w:val="006E1E18"/>
    <w:rsid w:val="006F02BA"/>
    <w:rsid w:val="008931FD"/>
    <w:rsid w:val="00A03D18"/>
    <w:rsid w:val="00A41166"/>
    <w:rsid w:val="00B42124"/>
    <w:rsid w:val="00B548A4"/>
    <w:rsid w:val="00C3229F"/>
    <w:rsid w:val="00D8267D"/>
    <w:rsid w:val="00D925C7"/>
    <w:rsid w:val="00DC5DC7"/>
    <w:rsid w:val="00E70D5B"/>
    <w:rsid w:val="00E82F08"/>
    <w:rsid w:val="00EC44A8"/>
    <w:rsid w:val="00EF6EDA"/>
    <w:rsid w:val="00F369D0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CD645A5D-D983-499C-81E8-6B335DE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02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2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6F02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6F02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anormal"/>
    <w:next w:val="Tablaconcuadrcula"/>
    <w:uiPriority w:val="59"/>
    <w:rsid w:val="00E70D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70D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0D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0D5B"/>
    <w:rPr>
      <w:vertAlign w:val="superscript"/>
    </w:rPr>
  </w:style>
  <w:style w:type="table" w:customStyle="1" w:styleId="TableGrid11">
    <w:name w:val="Table Grid11"/>
    <w:basedOn w:val="Tablanormal"/>
    <w:next w:val="Tablaconcuadrcula"/>
    <w:uiPriority w:val="59"/>
    <w:rsid w:val="001D7C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307C-1821-4681-B0E0-9098F24E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6</cp:revision>
  <dcterms:created xsi:type="dcterms:W3CDTF">2020-11-09T18:16:00Z</dcterms:created>
  <dcterms:modified xsi:type="dcterms:W3CDTF">2021-01-09T01:42:00Z</dcterms:modified>
</cp:coreProperties>
</file>