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EF3" w:rsidRDefault="000C0C9B">
      <w:pPr>
        <w:pStyle w:val="Textoindependiente"/>
        <w:rPr>
          <w:rFonts w:ascii="Times New Roman"/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34" style="position:absolute;margin-left:0;margin-top:0;width:612pt;height:297pt;z-index:-16158720;mso-position-horizontal-relative:page;mso-position-vertical-relative:page" coordsize="12240,5940">
            <v:rect id="_x0000_s1142" style="position:absolute;left:1185;top:211;width:10709;height:1095" stroked="f"/>
            <v:rect id="_x0000_s1141" style="position:absolute;left:1185;top:211;width:10709;height:1095" filled="f" strokecolor="white" strokeweight=".9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width:12240;height:5909">
              <v:imagedata r:id="rId8" o:title=""/>
            </v:shape>
            <v:rect id="_x0000_s1139" style="position:absolute;left:12;top:1365;width:6941;height:2943" stroked="f">
              <v:fill opacity="32896f"/>
            </v:rect>
            <v:line id="_x0000_s1138" style="position:absolute" from="1,5924" to="12220,5924" strokecolor="#c00000" strokeweight="1.5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left:1550;top:1408;width:3367;height:1152" filled="f" stroked="f">
              <v:textbox style="mso-next-textbox:#_x0000_s1137" inset="0,0,0,0">
                <w:txbxContent>
                  <w:p w:rsidR="002B4EF3" w:rsidRDefault="000C0C9B">
                    <w:pPr>
                      <w:spacing w:line="1123" w:lineRule="exact"/>
                      <w:rPr>
                        <w:rFonts w:ascii="Tahoma"/>
                        <w:b/>
                        <w:sz w:val="96"/>
                      </w:rPr>
                    </w:pPr>
                    <w:r>
                      <w:rPr>
                        <w:rFonts w:ascii="Tahoma"/>
                        <w:b/>
                        <w:color w:val="C00000"/>
                        <w:w w:val="95"/>
                        <w:sz w:val="96"/>
                      </w:rPr>
                      <w:t>CURSO</w:t>
                    </w:r>
                  </w:p>
                </w:txbxContent>
              </v:textbox>
            </v:shape>
            <v:shape id="_x0000_s1136" type="#_x0000_t202" style="position:absolute;left:1651;top:2422;width:4569;height:1012" filled="f" stroked="f">
              <v:textbox style="mso-next-textbox:#_x0000_s1136" inset="0,0,0,0">
                <w:txbxContent>
                  <w:p w:rsidR="002B4EF3" w:rsidRDefault="002B4EF3">
                    <w:pPr>
                      <w:ind w:right="-20"/>
                      <w:rPr>
                        <w:rFonts w:ascii="Tahoma"/>
                        <w:b/>
                        <w:sz w:val="28"/>
                      </w:rPr>
                    </w:pPr>
                  </w:p>
                </w:txbxContent>
              </v:textbox>
            </v:shape>
            <v:shape id="_x0000_s1135" type="#_x0000_t202" style="position:absolute;left:1591;top:3654;width:3649;height:337" filled="f" stroked="f">
              <v:textbox style="mso-next-textbox:#_x0000_s1135" inset="0,0,0,0">
                <w:txbxContent>
                  <w:p w:rsidR="002B4EF3" w:rsidRDefault="000C0C9B">
                    <w:pPr>
                      <w:tabs>
                        <w:tab w:val="left" w:pos="2083"/>
                      </w:tabs>
                      <w:spacing w:line="328" w:lineRule="exac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w w:val="107"/>
                        <w:sz w:val="28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pacing w:val="32"/>
                        <w:sz w:val="28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  <w:shd w:val="clear" w:color="auto" w:fill="000000"/>
                      </w:rPr>
                      <w:t>MODULO</w:t>
                    </w:r>
                    <w:r>
                      <w:rPr>
                        <w:rFonts w:ascii="Tahoma"/>
                        <w:b/>
                        <w:color w:val="FFFFFF"/>
                        <w:spacing w:val="25"/>
                        <w:sz w:val="28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  <w:shd w:val="clear" w:color="auto" w:fill="000000"/>
                      </w:rPr>
                      <w:t>4</w:t>
                    </w:r>
                    <w:r>
                      <w:rPr>
                        <w:rFonts w:ascii="Tahoma"/>
                        <w:b/>
                        <w:color w:val="FFFFFF"/>
                        <w:sz w:val="28"/>
                        <w:shd w:val="clear" w:color="auto" w:fill="000000"/>
                      </w:rPr>
                      <w:tab/>
                    </w:r>
                    <w:r>
                      <w:rPr>
                        <w:rFonts w:ascii="Tahoma"/>
                        <w:b/>
                        <w:color w:val="FFFFFF"/>
                        <w:w w:val="95"/>
                        <w:position w:val="2"/>
                        <w:sz w:val="20"/>
                      </w:rPr>
                      <w:t>AISLAMIENTO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D96B6C">
      <w:pPr>
        <w:pStyle w:val="Textoindependiente"/>
        <w:rPr>
          <w:rFonts w:ascii="Times New Roman"/>
          <w:sz w:val="20"/>
        </w:rPr>
      </w:pPr>
      <w:r>
        <w:rPr>
          <w:noProof/>
        </w:rPr>
        <w:pict>
          <v:shape id="Text Box 13" o:spid="_x0000_s1144" type="#_x0000_t202" style="position:absolute;margin-left:7.55pt;margin-top:1.65pt;width:259.4pt;height:93.15pt;z-index:4876175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" filled="f" stroked="f">
            <v:textbox inset="0,0,0,0">
              <w:txbxContent>
                <w:p w:rsidR="0059591D" w:rsidRPr="00D37237" w:rsidRDefault="0059591D" w:rsidP="0059591D">
                  <w:pPr>
                    <w:pStyle w:val="Ttulo1"/>
                    <w:spacing w:before="100" w:beforeAutospacing="1"/>
                    <w:jc w:val="both"/>
                  </w:pPr>
                  <w:r w:rsidRPr="00ED603F">
                    <w:t xml:space="preserve">Estrategia de ampliación de la vigilancia epidemiológica con métodos innovadores de rastreo </w:t>
                  </w:r>
                  <w:r>
                    <w:t xml:space="preserve">                </w:t>
                  </w:r>
                  <w:r w:rsidRPr="00114115">
                    <w:t>—</w:t>
                  </w:r>
                  <w:r>
                    <w:t xml:space="preserve"> </w:t>
                  </w:r>
                  <w:r w:rsidRPr="00ED603F">
                    <w:t>PRASS</w:t>
                  </w:r>
                  <w:r>
                    <w:t xml:space="preserve">  COVID-19</w:t>
                  </w:r>
                </w:p>
                <w:p w:rsidR="0059591D" w:rsidRPr="00EC4CE9" w:rsidRDefault="0059591D" w:rsidP="0059591D">
                  <w:pPr>
                    <w:pStyle w:val="Ttulo1"/>
                    <w:spacing w:before="100" w:beforeAutospacing="1"/>
                    <w:jc w:val="both"/>
                  </w:pPr>
                </w:p>
              </w:txbxContent>
            </v:textbox>
          </v:shape>
        </w:pict>
      </w: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rPr>
          <w:rFonts w:ascii="Times New Roman"/>
          <w:sz w:val="20"/>
        </w:rPr>
      </w:pPr>
    </w:p>
    <w:p w:rsidR="002B4EF3" w:rsidRDefault="002B4EF3">
      <w:pPr>
        <w:pStyle w:val="Textoindependiente"/>
        <w:spacing w:before="6"/>
        <w:rPr>
          <w:rFonts w:ascii="Times New Roman"/>
          <w:sz w:val="23"/>
        </w:rPr>
      </w:pPr>
    </w:p>
    <w:p w:rsidR="002B4EF3" w:rsidRDefault="000C0C9B">
      <w:pPr>
        <w:pStyle w:val="Ttulo"/>
      </w:pPr>
      <w:r>
        <w:rPr>
          <w:color w:val="C00000"/>
        </w:rPr>
        <w:t>Unidad 1:</w:t>
      </w:r>
    </w:p>
    <w:p w:rsidR="002B4EF3" w:rsidRDefault="000C0C9B">
      <w:pPr>
        <w:spacing w:before="202"/>
        <w:ind w:left="262"/>
        <w:rPr>
          <w:rFonts w:ascii="Tahoma"/>
          <w:b/>
          <w:sz w:val="32"/>
        </w:rPr>
      </w:pPr>
      <w:r>
        <w:rPr>
          <w:rFonts w:ascii="Tahoma"/>
          <w:b/>
          <w:w w:val="105"/>
          <w:sz w:val="32"/>
        </w:rPr>
        <w:t>Generalidades</w:t>
      </w:r>
    </w:p>
    <w:p w:rsidR="002B4EF3" w:rsidRDefault="000C0C9B">
      <w:pPr>
        <w:spacing w:before="188"/>
        <w:ind w:left="262"/>
        <w:rPr>
          <w:rFonts w:ascii="Tahoma"/>
          <w:b/>
          <w:sz w:val="32"/>
        </w:rPr>
      </w:pPr>
      <w:r>
        <w:rPr>
          <w:rFonts w:ascii="Tahoma"/>
          <w:b/>
          <w:color w:val="C00000"/>
          <w:sz w:val="32"/>
        </w:rPr>
        <w:t>Resultado de aprendizaje:</w:t>
      </w:r>
    </w:p>
    <w:p w:rsidR="002B4EF3" w:rsidRDefault="00D96B6C">
      <w:pPr>
        <w:pStyle w:val="Textoindependiente"/>
        <w:spacing w:before="10"/>
        <w:rPr>
          <w:rFonts w:ascii="Tahoma"/>
          <w:b/>
          <w:sz w:val="15"/>
        </w:rPr>
      </w:pPr>
      <w:r>
        <w:pict>
          <v:shape id="_x0000_s1133" type="#_x0000_t202" style="position:absolute;margin-left:84.7pt;margin-top:10.8pt;width:442.6pt;height:37pt;z-index:-15728640;mso-wrap-distance-left:0;mso-wrap-distance-right:0;mso-position-horizontal-relative:page" fillcolor="#7e7e7e" stroked="f">
            <v:textbox inset="0,0,0,0">
              <w:txbxContent>
                <w:p w:rsidR="002B4EF3" w:rsidRDefault="000C0C9B">
                  <w:pPr>
                    <w:pStyle w:val="Textoindependiente"/>
                    <w:spacing w:before="72" w:line="235" w:lineRule="auto"/>
                    <w:ind w:left="3877" w:right="377" w:hanging="3493"/>
                  </w:pPr>
                  <w:r>
                    <w:rPr>
                      <w:color w:val="FFFFFF"/>
                      <w:spacing w:val="-8"/>
                    </w:rPr>
                    <w:t>Orientar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las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acciones</w:t>
                  </w:r>
                  <w:r>
                    <w:rPr>
                      <w:color w:val="FFFFFF"/>
                      <w:spacing w:val="-42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de</w:t>
                  </w:r>
                  <w:r>
                    <w:rPr>
                      <w:color w:val="FFFFFF"/>
                      <w:spacing w:val="-4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aislamiento</w:t>
                  </w:r>
                  <w:r>
                    <w:rPr>
                      <w:color w:val="FFFFFF"/>
                      <w:spacing w:val="-42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para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disminuir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el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riesgo</w:t>
                  </w:r>
                  <w:r>
                    <w:rPr>
                      <w:color w:val="FFFFFF"/>
                      <w:spacing w:val="-43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de</w:t>
                  </w:r>
                  <w:r>
                    <w:rPr>
                      <w:color w:val="FFFFFF"/>
                      <w:spacing w:val="-4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transmisión</w:t>
                  </w:r>
                  <w:r>
                    <w:rPr>
                      <w:color w:val="FFFFFF"/>
                      <w:spacing w:val="-42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 xml:space="preserve">de </w:t>
                  </w:r>
                  <w:r>
                    <w:rPr>
                      <w:color w:val="FFFFFF"/>
                      <w:spacing w:val="-9"/>
                    </w:rPr>
                    <w:t>COVID-19</w:t>
                  </w:r>
                </w:p>
              </w:txbxContent>
            </v:textbox>
            <w10:wrap type="topAndBottom" anchorx="page"/>
          </v:shape>
        </w:pict>
      </w:r>
    </w:p>
    <w:p w:rsidR="002B4EF3" w:rsidRDefault="000C0C9B">
      <w:pPr>
        <w:pStyle w:val="Textoindependiente"/>
        <w:spacing w:before="184" w:line="237" w:lineRule="auto"/>
        <w:ind w:left="262" w:right="549"/>
        <w:jc w:val="both"/>
      </w:pPr>
      <w:r>
        <w:rPr>
          <w:spacing w:val="-8"/>
          <w:w w:val="101"/>
        </w:rPr>
        <w:t>L</w:t>
      </w:r>
      <w:r>
        <w:rPr>
          <w:spacing w:val="-8"/>
          <w:w w:val="85"/>
        </w:rPr>
        <w:t>a</w:t>
      </w:r>
      <w:r>
        <w:rPr>
          <w:w w:val="109"/>
        </w:rPr>
        <w:t>s</w:t>
      </w:r>
      <w:r>
        <w:rPr>
          <w:spacing w:val="1"/>
        </w:rPr>
        <w:t xml:space="preserve"> 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8"/>
          <w:w w:val="84"/>
        </w:rPr>
        <w:t>d</w:t>
      </w:r>
      <w:r>
        <w:rPr>
          <w:spacing w:val="-8"/>
          <w:w w:val="130"/>
        </w:rPr>
        <w:t>i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1"/>
        </w:rPr>
        <w:t xml:space="preserve"> </w:t>
      </w:r>
      <w:r>
        <w:rPr>
          <w:spacing w:val="-8"/>
          <w:w w:val="84"/>
        </w:rPr>
        <w:t>d</w:t>
      </w:r>
      <w:r>
        <w:rPr>
          <w:w w:val="85"/>
        </w:rPr>
        <w:t>e</w:t>
      </w:r>
      <w:r>
        <w:rPr>
          <w:spacing w:val="1"/>
        </w:rPr>
        <w:t xml:space="preserve"> </w:t>
      </w:r>
      <w:r>
        <w:rPr>
          <w:spacing w:val="-7"/>
          <w:w w:val="109"/>
        </w:rPr>
        <w:t>s</w:t>
      </w:r>
      <w:r>
        <w:rPr>
          <w:spacing w:val="-11"/>
          <w:w w:val="85"/>
        </w:rPr>
        <w:t>a</w:t>
      </w:r>
      <w:r>
        <w:rPr>
          <w:spacing w:val="-8"/>
          <w:w w:val="130"/>
        </w:rPr>
        <w:t>l</w:t>
      </w:r>
      <w:r>
        <w:rPr>
          <w:spacing w:val="-7"/>
          <w:w w:val="96"/>
        </w:rPr>
        <w:t>u</w:t>
      </w:r>
      <w:r>
        <w:rPr>
          <w:w w:val="84"/>
        </w:rPr>
        <w:t>d</w:t>
      </w:r>
      <w:r>
        <w:t xml:space="preserve"> </w:t>
      </w:r>
      <w:r>
        <w:rPr>
          <w:spacing w:val="-11"/>
          <w:w w:val="85"/>
        </w:rPr>
        <w:t>p</w:t>
      </w:r>
      <w:r>
        <w:rPr>
          <w:smallCaps/>
          <w:spacing w:val="-7"/>
          <w:w w:val="112"/>
        </w:rPr>
        <w:t>ú</w:t>
      </w:r>
      <w:r>
        <w:rPr>
          <w:spacing w:val="-8"/>
          <w:w w:val="85"/>
        </w:rPr>
        <w:t>b</w:t>
      </w:r>
      <w:r>
        <w:rPr>
          <w:spacing w:val="-8"/>
          <w:w w:val="130"/>
        </w:rPr>
        <w:t>li</w:t>
      </w:r>
      <w:r>
        <w:rPr>
          <w:spacing w:val="-9"/>
          <w:w w:val="70"/>
        </w:rPr>
        <w:t>c</w:t>
      </w:r>
      <w:r>
        <w:rPr>
          <w:w w:val="85"/>
        </w:rPr>
        <w:t>a</w:t>
      </w:r>
      <w:r>
        <w:t xml:space="preserve"> </w:t>
      </w:r>
      <w:r>
        <w:rPr>
          <w:spacing w:val="-7"/>
          <w:w w:val="96"/>
        </w:rPr>
        <w:t>n</w:t>
      </w:r>
      <w:r>
        <w:rPr>
          <w:w w:val="89"/>
        </w:rPr>
        <w:t>o</w:t>
      </w:r>
      <w:r>
        <w:rPr>
          <w:spacing w:val="1"/>
        </w:rPr>
        <w:t xml:space="preserve"> </w:t>
      </w:r>
      <w:r>
        <w:rPr>
          <w:spacing w:val="-7"/>
          <w:w w:val="97"/>
        </w:rPr>
        <w:t>f</w:t>
      </w:r>
      <w:r>
        <w:rPr>
          <w:spacing w:val="-11"/>
          <w:w w:val="85"/>
        </w:rPr>
        <w:t>a</w:t>
      </w:r>
      <w:r>
        <w:rPr>
          <w:spacing w:val="-10"/>
          <w:w w:val="122"/>
        </w:rPr>
        <w:t>r</w:t>
      </w:r>
      <w:r>
        <w:rPr>
          <w:spacing w:val="-6"/>
          <w:w w:val="93"/>
        </w:rPr>
        <w:t>m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11"/>
          <w:w w:val="130"/>
        </w:rPr>
        <w:t>l</w:t>
      </w:r>
      <w:r>
        <w:rPr>
          <w:spacing w:val="-7"/>
          <w:w w:val="89"/>
        </w:rPr>
        <w:t>ó</w:t>
      </w:r>
      <w:r>
        <w:rPr>
          <w:spacing w:val="-8"/>
          <w:w w:val="86"/>
        </w:rPr>
        <w:t>g</w:t>
      </w:r>
      <w:r>
        <w:rPr>
          <w:spacing w:val="-8"/>
          <w:w w:val="130"/>
        </w:rPr>
        <w:t>i</w:t>
      </w:r>
      <w:r>
        <w:rPr>
          <w:spacing w:val="-11"/>
          <w:w w:val="70"/>
        </w:rPr>
        <w:t>c</w:t>
      </w:r>
      <w:r>
        <w:rPr>
          <w:spacing w:val="-8"/>
          <w:w w:val="85"/>
        </w:rPr>
        <w:t>a</w:t>
      </w:r>
      <w:r>
        <w:rPr>
          <w:w w:val="109"/>
        </w:rPr>
        <w:t>s</w:t>
      </w:r>
      <w:r>
        <w:rPr>
          <w:spacing w:val="1"/>
        </w:rPr>
        <w:t xml:space="preserve"> </w:t>
      </w:r>
      <w:r>
        <w:rPr>
          <w:spacing w:val="-7"/>
          <w:w w:val="109"/>
        </w:rPr>
        <w:t>s</w:t>
      </w:r>
      <w:r>
        <w:rPr>
          <w:spacing w:val="-10"/>
          <w:w w:val="89"/>
        </w:rPr>
        <w:t>o</w:t>
      </w:r>
      <w:r>
        <w:rPr>
          <w:w w:val="96"/>
        </w:rPr>
        <w:t>n</w:t>
      </w:r>
      <w:r>
        <w:rPr>
          <w:spacing w:val="1"/>
        </w:rPr>
        <w:t xml:space="preserve"> 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8"/>
          <w:w w:val="89"/>
        </w:rPr>
        <w:t>t</w:t>
      </w:r>
      <w:r>
        <w:rPr>
          <w:spacing w:val="-7"/>
          <w:w w:val="122"/>
        </w:rPr>
        <w:t>r</w:t>
      </w:r>
      <w:r>
        <w:rPr>
          <w:spacing w:val="-8"/>
          <w:w w:val="85"/>
        </w:rPr>
        <w:t>a</w:t>
      </w:r>
      <w:r>
        <w:rPr>
          <w:spacing w:val="-11"/>
          <w:w w:val="89"/>
        </w:rPr>
        <w:t>t</w:t>
      </w:r>
      <w:r>
        <w:rPr>
          <w:spacing w:val="-7"/>
          <w:w w:val="85"/>
        </w:rPr>
        <w:t>e</w:t>
      </w:r>
      <w:r>
        <w:rPr>
          <w:spacing w:val="-8"/>
          <w:w w:val="86"/>
        </w:rPr>
        <w:t>g</w:t>
      </w:r>
      <w:r>
        <w:rPr>
          <w:spacing w:val="-8"/>
          <w:w w:val="130"/>
        </w:rPr>
        <w:t>i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3"/>
        </w:rPr>
        <w:t xml:space="preserve"> </w:t>
      </w:r>
      <w:r>
        <w:rPr>
          <w:spacing w:val="-11"/>
          <w:w w:val="130"/>
        </w:rPr>
        <w:t>i</w:t>
      </w:r>
      <w:r>
        <w:rPr>
          <w:spacing w:val="-6"/>
          <w:w w:val="93"/>
        </w:rPr>
        <w:t>m</w:t>
      </w:r>
      <w:r>
        <w:rPr>
          <w:spacing w:val="-11"/>
          <w:w w:val="85"/>
        </w:rPr>
        <w:t>p</w:t>
      </w:r>
      <w:r>
        <w:rPr>
          <w:spacing w:val="-11"/>
          <w:w w:val="130"/>
        </w:rPr>
        <w:t>l</w:t>
      </w:r>
      <w:r>
        <w:rPr>
          <w:spacing w:val="-9"/>
          <w:w w:val="85"/>
        </w:rPr>
        <w:t>e</w:t>
      </w:r>
      <w:r>
        <w:rPr>
          <w:spacing w:val="-6"/>
          <w:w w:val="93"/>
        </w:rPr>
        <w:t>m</w:t>
      </w:r>
      <w:r>
        <w:rPr>
          <w:spacing w:val="-9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3"/>
        </w:rPr>
        <w:t xml:space="preserve"> </w:t>
      </w:r>
      <w:r>
        <w:rPr>
          <w:spacing w:val="-8"/>
          <w:w w:val="85"/>
        </w:rPr>
        <w:t>p</w:t>
      </w:r>
      <w:r>
        <w:rPr>
          <w:spacing w:val="-11"/>
          <w:w w:val="85"/>
        </w:rPr>
        <w:t>a</w:t>
      </w:r>
      <w:r>
        <w:rPr>
          <w:spacing w:val="-7"/>
          <w:w w:val="122"/>
        </w:rPr>
        <w:t>r</w:t>
      </w:r>
      <w:r>
        <w:rPr>
          <w:w w:val="85"/>
        </w:rPr>
        <w:t xml:space="preserve">a </w:t>
      </w:r>
      <w:r>
        <w:rPr>
          <w:spacing w:val="-7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84"/>
        </w:rPr>
        <w:t>d</w:t>
      </w:r>
      <w:r>
        <w:rPr>
          <w:spacing w:val="-7"/>
          <w:w w:val="96"/>
        </w:rPr>
        <w:t>u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w w:val="122"/>
        </w:rPr>
        <w:t>r</w:t>
      </w:r>
      <w:r>
        <w:rPr>
          <w:spacing w:val="-16"/>
        </w:rPr>
        <w:t xml:space="preserve"> </w:t>
      </w:r>
      <w:r>
        <w:rPr>
          <w:spacing w:val="-7"/>
          <w:w w:val="85"/>
        </w:rPr>
        <w:t>e</w:t>
      </w:r>
      <w:r>
        <w:rPr>
          <w:w w:val="130"/>
        </w:rPr>
        <w:t>l</w:t>
      </w:r>
      <w:r>
        <w:rPr>
          <w:spacing w:val="-15"/>
        </w:rPr>
        <w:t xml:space="preserve"> </w:t>
      </w:r>
      <w:r>
        <w:rPr>
          <w:spacing w:val="-7"/>
          <w:w w:val="122"/>
        </w:rPr>
        <w:t>r</w:t>
      </w:r>
      <w:r>
        <w:rPr>
          <w:spacing w:val="-11"/>
          <w:w w:val="130"/>
        </w:rPr>
        <w:t>i</w:t>
      </w:r>
      <w:r>
        <w:rPr>
          <w:spacing w:val="-7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11"/>
          <w:w w:val="86"/>
        </w:rPr>
        <w:t>g</w:t>
      </w:r>
      <w:r>
        <w:rPr>
          <w:w w:val="89"/>
        </w:rPr>
        <w:t>o</w:t>
      </w:r>
      <w:r>
        <w:rPr>
          <w:spacing w:val="-14"/>
        </w:rPr>
        <w:t xml:space="preserve"> </w:t>
      </w:r>
      <w:r>
        <w:rPr>
          <w:spacing w:val="-8"/>
          <w:w w:val="84"/>
        </w:rPr>
        <w:t>d</w:t>
      </w:r>
      <w:r>
        <w:rPr>
          <w:w w:val="85"/>
        </w:rPr>
        <w:t>e</w:t>
      </w:r>
      <w:r>
        <w:rPr>
          <w:spacing w:val="-13"/>
        </w:rPr>
        <w:t xml:space="preserve"> </w:t>
      </w:r>
      <w:r>
        <w:rPr>
          <w:spacing w:val="-8"/>
          <w:w w:val="130"/>
        </w:rPr>
        <w:t>l</w:t>
      </w:r>
      <w:r>
        <w:rPr>
          <w:w w:val="85"/>
        </w:rPr>
        <w:t>a</w:t>
      </w:r>
      <w:r>
        <w:rPr>
          <w:spacing w:val="-15"/>
        </w:rPr>
        <w:t xml:space="preserve"> </w:t>
      </w:r>
      <w:r>
        <w:rPr>
          <w:spacing w:val="-8"/>
          <w:w w:val="89"/>
        </w:rPr>
        <w:t>t</w:t>
      </w:r>
      <w:r>
        <w:rPr>
          <w:spacing w:val="-10"/>
          <w:w w:val="122"/>
        </w:rPr>
        <w:t>r</w:t>
      </w:r>
      <w:r>
        <w:rPr>
          <w:spacing w:val="-8"/>
          <w:w w:val="85"/>
        </w:rPr>
        <w:t>a</w:t>
      </w:r>
      <w:r>
        <w:rPr>
          <w:spacing w:val="-7"/>
          <w:w w:val="96"/>
        </w:rPr>
        <w:t>n</w:t>
      </w:r>
      <w:r>
        <w:rPr>
          <w:spacing w:val="-9"/>
          <w:w w:val="109"/>
        </w:rPr>
        <w:t>s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11"/>
          <w:w w:val="130"/>
        </w:rPr>
        <w:t>i</w:t>
      </w:r>
      <w:r>
        <w:rPr>
          <w:spacing w:val="-7"/>
          <w:w w:val="89"/>
        </w:rPr>
        <w:t>ó</w:t>
      </w:r>
      <w:r>
        <w:rPr>
          <w:w w:val="96"/>
        </w:rPr>
        <w:t>n</w:t>
      </w:r>
      <w:r>
        <w:rPr>
          <w:spacing w:val="-14"/>
        </w:rPr>
        <w:t xml:space="preserve"> </w:t>
      </w:r>
      <w:r>
        <w:rPr>
          <w:spacing w:val="-8"/>
          <w:w w:val="85"/>
        </w:rPr>
        <w:t>p</w:t>
      </w:r>
      <w:r>
        <w:rPr>
          <w:spacing w:val="-10"/>
          <w:w w:val="89"/>
        </w:rPr>
        <w:t>o</w:t>
      </w:r>
      <w:r>
        <w:rPr>
          <w:w w:val="122"/>
        </w:rPr>
        <w:t>r</w:t>
      </w:r>
      <w:r>
        <w:rPr>
          <w:spacing w:val="-14"/>
        </w:rPr>
        <w:t xml:space="preserve"> </w:t>
      </w:r>
      <w:r>
        <w:rPr>
          <w:spacing w:val="-8"/>
          <w:w w:val="85"/>
        </w:rPr>
        <w:t>p</w:t>
      </w:r>
      <w:r>
        <w:rPr>
          <w:spacing w:val="-9"/>
          <w:w w:val="85"/>
        </w:rPr>
        <w:t>e</w:t>
      </w:r>
      <w:r>
        <w:rPr>
          <w:spacing w:val="-10"/>
          <w:w w:val="122"/>
        </w:rPr>
        <w:t>r</w:t>
      </w:r>
      <w:r>
        <w:rPr>
          <w:spacing w:val="-7"/>
          <w:w w:val="109"/>
        </w:rPr>
        <w:t>s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-13"/>
        </w:rPr>
        <w:t xml:space="preserve"> </w:t>
      </w:r>
      <w:r>
        <w:rPr>
          <w:spacing w:val="-8"/>
          <w:w w:val="130"/>
        </w:rPr>
        <w:t>i</w:t>
      </w:r>
      <w:r>
        <w:rPr>
          <w:spacing w:val="-10"/>
          <w:w w:val="96"/>
        </w:rPr>
        <w:t>n</w:t>
      </w:r>
      <w:r>
        <w:rPr>
          <w:spacing w:val="-9"/>
          <w:w w:val="97"/>
        </w:rPr>
        <w:t>f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-11"/>
        </w:rPr>
        <w:t xml:space="preserve"> </w:t>
      </w:r>
      <w:r>
        <w:rPr>
          <w:spacing w:val="-11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9"/>
          <w:w w:val="93"/>
        </w:rPr>
        <w:t>m</w:t>
      </w:r>
      <w:r>
        <w:rPr>
          <w:w w:val="89"/>
        </w:rPr>
        <w:t>o</w:t>
      </w:r>
      <w:r>
        <w:rPr>
          <w:spacing w:val="-14"/>
        </w:rPr>
        <w:t xml:space="preserve"> </w:t>
      </w:r>
      <w:r>
        <w:rPr>
          <w:spacing w:val="-6"/>
          <w:w w:val="85"/>
        </w:rPr>
        <w:t>e</w:t>
      </w:r>
      <w:r>
        <w:rPr>
          <w:w w:val="130"/>
        </w:rPr>
        <w:t>l</w:t>
      </w:r>
      <w:r>
        <w:rPr>
          <w:spacing w:val="-15"/>
        </w:rPr>
        <w:t xml:space="preserve"> </w:t>
      </w:r>
      <w:r>
        <w:rPr>
          <w:spacing w:val="-8"/>
          <w:w w:val="85"/>
        </w:rPr>
        <w:t>a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11"/>
          <w:w w:val="130"/>
        </w:rPr>
        <w:t>l</w:t>
      </w:r>
      <w:r>
        <w:rPr>
          <w:spacing w:val="-8"/>
          <w:w w:val="85"/>
        </w:rPr>
        <w:t>a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spacing w:val="-7"/>
          <w:w w:val="89"/>
        </w:rPr>
        <w:t>o</w:t>
      </w:r>
      <w:r>
        <w:rPr>
          <w:w w:val="108"/>
        </w:rPr>
        <w:t>,</w:t>
      </w:r>
      <w:r>
        <w:rPr>
          <w:spacing w:val="-15"/>
        </w:rPr>
        <w:t xml:space="preserve"> </w:t>
      </w:r>
      <w:r>
        <w:rPr>
          <w:spacing w:val="-10"/>
          <w:w w:val="96"/>
        </w:rPr>
        <w:t>u</w:t>
      </w:r>
      <w:r>
        <w:rPr>
          <w:spacing w:val="-7"/>
          <w:w w:val="109"/>
        </w:rPr>
        <w:t>s</w:t>
      </w:r>
      <w:r>
        <w:rPr>
          <w:w w:val="89"/>
        </w:rPr>
        <w:t>o</w:t>
      </w:r>
      <w:r>
        <w:rPr>
          <w:spacing w:val="-14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 xml:space="preserve">e </w:t>
      </w:r>
      <w:r>
        <w:rPr>
          <w:spacing w:val="-6"/>
          <w:w w:val="93"/>
        </w:rPr>
        <w:t>m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spacing w:val="-9"/>
          <w:w w:val="70"/>
        </w:rPr>
        <w:t>c</w:t>
      </w:r>
      <w:r>
        <w:rPr>
          <w:spacing w:val="-8"/>
          <w:w w:val="85"/>
        </w:rPr>
        <w:t>a</w:t>
      </w:r>
      <w:r>
        <w:rPr>
          <w:spacing w:val="-7"/>
          <w:w w:val="122"/>
        </w:rPr>
        <w:t>r</w:t>
      </w:r>
      <w:r>
        <w:rPr>
          <w:spacing w:val="-8"/>
          <w:w w:val="130"/>
        </w:rPr>
        <w:t>i</w:t>
      </w:r>
      <w:r>
        <w:rPr>
          <w:spacing w:val="-11"/>
          <w:w w:val="130"/>
        </w:rPr>
        <w:t>l</w:t>
      </w:r>
      <w:r>
        <w:rPr>
          <w:spacing w:val="-8"/>
          <w:w w:val="130"/>
        </w:rPr>
        <w:t>l</w:t>
      </w:r>
      <w:r>
        <w:rPr>
          <w:spacing w:val="-8"/>
          <w:w w:val="85"/>
        </w:rPr>
        <w:t>a</w:t>
      </w:r>
      <w:r>
        <w:rPr>
          <w:spacing w:val="-9"/>
          <w:w w:val="109"/>
        </w:rPr>
        <w:t>s</w:t>
      </w:r>
      <w:r>
        <w:rPr>
          <w:w w:val="118"/>
        </w:rPr>
        <w:t>;</w:t>
      </w:r>
      <w:r>
        <w:rPr>
          <w:spacing w:val="-19"/>
        </w:rPr>
        <w:t xml:space="preserve"> </w:t>
      </w:r>
      <w:r>
        <w:rPr>
          <w:spacing w:val="-6"/>
          <w:w w:val="93"/>
        </w:rPr>
        <w:t>m</w:t>
      </w:r>
      <w:r>
        <w:rPr>
          <w:spacing w:val="-9"/>
          <w:w w:val="85"/>
        </w:rPr>
        <w:t>e</w:t>
      </w:r>
      <w:r>
        <w:rPr>
          <w:spacing w:val="-8"/>
          <w:w w:val="84"/>
        </w:rPr>
        <w:t>d</w:t>
      </w:r>
      <w:r>
        <w:rPr>
          <w:spacing w:val="-8"/>
          <w:w w:val="130"/>
        </w:rPr>
        <w:t>i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-16"/>
        </w:rPr>
        <w:t xml:space="preserve"> </w:t>
      </w:r>
      <w:r>
        <w:rPr>
          <w:spacing w:val="-8"/>
          <w:w w:val="85"/>
        </w:rPr>
        <w:t>p</w:t>
      </w:r>
      <w:r>
        <w:rPr>
          <w:spacing w:val="-11"/>
          <w:w w:val="85"/>
        </w:rPr>
        <w:t>a</w:t>
      </w:r>
      <w:r>
        <w:rPr>
          <w:spacing w:val="-7"/>
          <w:w w:val="122"/>
        </w:rPr>
        <w:t>r</w:t>
      </w:r>
      <w:r>
        <w:rPr>
          <w:w w:val="85"/>
        </w:rPr>
        <w:t>a</w:t>
      </w:r>
      <w:r>
        <w:rPr>
          <w:spacing w:val="-17"/>
        </w:rPr>
        <w:t xml:space="preserve"> </w:t>
      </w:r>
      <w:r>
        <w:rPr>
          <w:spacing w:val="-10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84"/>
        </w:rPr>
        <w:t>d</w:t>
      </w:r>
      <w:r>
        <w:rPr>
          <w:spacing w:val="-7"/>
          <w:w w:val="96"/>
        </w:rPr>
        <w:t>u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w w:val="122"/>
        </w:rPr>
        <w:t>r</w:t>
      </w:r>
      <w:r>
        <w:rPr>
          <w:spacing w:val="-18"/>
        </w:rPr>
        <w:t xml:space="preserve"> </w:t>
      </w:r>
      <w:r>
        <w:rPr>
          <w:spacing w:val="-7"/>
          <w:w w:val="85"/>
        </w:rPr>
        <w:t>e</w:t>
      </w:r>
      <w:r>
        <w:rPr>
          <w:w w:val="130"/>
        </w:rPr>
        <w:t>l</w:t>
      </w:r>
      <w:r>
        <w:rPr>
          <w:spacing w:val="-17"/>
        </w:rPr>
        <w:t xml:space="preserve"> </w:t>
      </w:r>
      <w:r>
        <w:rPr>
          <w:spacing w:val="-10"/>
          <w:w w:val="122"/>
        </w:rPr>
        <w:t>r</w:t>
      </w:r>
      <w:r>
        <w:rPr>
          <w:spacing w:val="-8"/>
          <w:w w:val="130"/>
        </w:rPr>
        <w:t>i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11"/>
          <w:w w:val="86"/>
        </w:rPr>
        <w:t>g</w:t>
      </w:r>
      <w:r>
        <w:rPr>
          <w:w w:val="89"/>
        </w:rPr>
        <w:t>o</w:t>
      </w:r>
      <w:r>
        <w:rPr>
          <w:spacing w:val="-16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>e</w:t>
      </w:r>
      <w:r>
        <w:rPr>
          <w:spacing w:val="-16"/>
        </w:rPr>
        <w:t xml:space="preserve"> </w:t>
      </w:r>
      <w:r>
        <w:rPr>
          <w:spacing w:val="-8"/>
          <w:w w:val="130"/>
        </w:rPr>
        <w:t>l</w:t>
      </w:r>
      <w:r>
        <w:rPr>
          <w:w w:val="85"/>
        </w:rPr>
        <w:t>a</w:t>
      </w:r>
      <w:r>
        <w:rPr>
          <w:spacing w:val="-19"/>
        </w:rPr>
        <w:t xml:space="preserve"> </w:t>
      </w:r>
      <w:r>
        <w:rPr>
          <w:spacing w:val="-8"/>
          <w:w w:val="89"/>
        </w:rPr>
        <w:t>t</w:t>
      </w:r>
      <w:r>
        <w:rPr>
          <w:spacing w:val="-7"/>
          <w:w w:val="122"/>
        </w:rPr>
        <w:t>r</w:t>
      </w:r>
      <w:r>
        <w:rPr>
          <w:spacing w:val="-8"/>
          <w:w w:val="85"/>
        </w:rPr>
        <w:t>a</w:t>
      </w:r>
      <w:r>
        <w:rPr>
          <w:spacing w:val="-10"/>
          <w:w w:val="96"/>
        </w:rPr>
        <w:t>n</w:t>
      </w:r>
      <w:r>
        <w:rPr>
          <w:spacing w:val="-9"/>
          <w:w w:val="109"/>
        </w:rPr>
        <w:t>s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8"/>
          <w:w w:val="130"/>
        </w:rPr>
        <w:t>i</w:t>
      </w:r>
      <w:r>
        <w:rPr>
          <w:spacing w:val="-10"/>
          <w:w w:val="89"/>
        </w:rPr>
        <w:t>ó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89"/>
        </w:rPr>
        <w:t>o</w:t>
      </w:r>
      <w:r>
        <w:rPr>
          <w:w w:val="122"/>
        </w:rPr>
        <w:t>r</w:t>
      </w:r>
      <w:r>
        <w:rPr>
          <w:spacing w:val="-16"/>
        </w:rPr>
        <w:t xml:space="preserve"> </w:t>
      </w:r>
      <w:r>
        <w:rPr>
          <w:spacing w:val="-11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11"/>
          <w:w w:val="89"/>
        </w:rPr>
        <w:t>t</w:t>
      </w:r>
      <w:r>
        <w:rPr>
          <w:spacing w:val="-7"/>
          <w:w w:val="89"/>
        </w:rPr>
        <w:t>o</w:t>
      </w:r>
      <w:r>
        <w:rPr>
          <w:spacing w:val="-9"/>
          <w:w w:val="109"/>
        </w:rPr>
        <w:t>s</w:t>
      </w:r>
      <w:r>
        <w:rPr>
          <w:w w:val="118"/>
        </w:rPr>
        <w:t>;</w:t>
      </w:r>
      <w:r>
        <w:rPr>
          <w:spacing w:val="-16"/>
        </w:rPr>
        <w:t xml:space="preserve"> </w:t>
      </w:r>
      <w:r>
        <w:rPr>
          <w:spacing w:val="-9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spacing w:val="-7"/>
          <w:w w:val="122"/>
        </w:rPr>
        <w:t>r</w:t>
      </w:r>
      <w:r>
        <w:rPr>
          <w:w w:val="85"/>
        </w:rPr>
        <w:t>e</w:t>
      </w:r>
      <w:r>
        <w:rPr>
          <w:spacing w:val="-18"/>
        </w:rPr>
        <w:t xml:space="preserve"> </w:t>
      </w:r>
      <w:r>
        <w:rPr>
          <w:spacing w:val="-7"/>
          <w:w w:val="89"/>
        </w:rPr>
        <w:t>o</w:t>
      </w:r>
      <w:r>
        <w:rPr>
          <w:spacing w:val="-8"/>
          <w:w w:val="89"/>
        </w:rPr>
        <w:t>t</w:t>
      </w:r>
      <w:r>
        <w:rPr>
          <w:spacing w:val="-7"/>
          <w:w w:val="122"/>
        </w:rPr>
        <w:t>r</w:t>
      </w:r>
      <w:r>
        <w:rPr>
          <w:spacing w:val="-11"/>
          <w:w w:val="85"/>
        </w:rPr>
        <w:t>a</w:t>
      </w:r>
      <w:r>
        <w:rPr>
          <w:spacing w:val="-9"/>
          <w:w w:val="109"/>
        </w:rPr>
        <w:t>s</w:t>
      </w:r>
      <w:r>
        <w:rPr>
          <w:w w:val="108"/>
        </w:rPr>
        <w:t xml:space="preserve">, </w:t>
      </w:r>
      <w:r>
        <w:rPr>
          <w:spacing w:val="-7"/>
          <w:w w:val="85"/>
        </w:rPr>
        <w:t>e</w:t>
      </w:r>
      <w:r>
        <w:rPr>
          <w:w w:val="96"/>
        </w:rPr>
        <w:t>n</w:t>
      </w:r>
      <w:r>
        <w:rPr>
          <w:spacing w:val="22"/>
        </w:rPr>
        <w:t xml:space="preserve"> 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11"/>
          <w:w w:val="89"/>
        </w:rPr>
        <w:t>t</w:t>
      </w:r>
      <w:r>
        <w:rPr>
          <w:w w:val="85"/>
        </w:rPr>
        <w:t>e</w:t>
      </w:r>
      <w:r>
        <w:rPr>
          <w:spacing w:val="25"/>
        </w:rPr>
        <w:t xml:space="preserve"> </w:t>
      </w:r>
      <w:r>
        <w:rPr>
          <w:spacing w:val="-11"/>
          <w:w w:val="84"/>
        </w:rPr>
        <w:t>d</w:t>
      </w:r>
      <w:r>
        <w:rPr>
          <w:spacing w:val="-7"/>
          <w:w w:val="89"/>
        </w:rPr>
        <w:t>o</w:t>
      </w:r>
      <w:r>
        <w:rPr>
          <w:spacing w:val="-9"/>
          <w:w w:val="70"/>
        </w:rPr>
        <w:t>c</w:t>
      </w:r>
      <w:r>
        <w:rPr>
          <w:spacing w:val="-10"/>
          <w:w w:val="96"/>
        </w:rPr>
        <w:t>u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w w:val="89"/>
        </w:rPr>
        <w:t>o</w:t>
      </w:r>
      <w:r>
        <w:rPr>
          <w:spacing w:val="25"/>
        </w:rPr>
        <w:t xml:space="preserve"> </w:t>
      </w:r>
      <w:r>
        <w:rPr>
          <w:spacing w:val="-8"/>
          <w:w w:val="85"/>
        </w:rPr>
        <w:t>v</w:t>
      </w:r>
      <w:r>
        <w:rPr>
          <w:spacing w:val="-11"/>
          <w:w w:val="85"/>
        </w:rPr>
        <w:t>a</w:t>
      </w:r>
      <w:r>
        <w:rPr>
          <w:spacing w:val="-6"/>
          <w:w w:val="93"/>
        </w:rPr>
        <w:t>m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23"/>
        </w:rPr>
        <w:t xml:space="preserve"> </w:t>
      </w:r>
      <w:r>
        <w:rPr>
          <w:w w:val="85"/>
        </w:rPr>
        <w:t>a</w:t>
      </w:r>
      <w:r>
        <w:rPr>
          <w:spacing w:val="21"/>
        </w:rPr>
        <w:t xml:space="preserve"> </w:t>
      </w:r>
      <w:r>
        <w:rPr>
          <w:spacing w:val="-6"/>
          <w:w w:val="93"/>
        </w:rPr>
        <w:t>m</w:t>
      </w:r>
      <w:r>
        <w:rPr>
          <w:spacing w:val="-9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7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11"/>
          <w:w w:val="85"/>
        </w:rPr>
        <w:t>a</w:t>
      </w:r>
      <w:r>
        <w:rPr>
          <w:w w:val="122"/>
        </w:rPr>
        <w:t>r</w:t>
      </w:r>
      <w:r>
        <w:rPr>
          <w:spacing w:val="22"/>
        </w:rPr>
        <w:t xml:space="preserve"> </w:t>
      </w:r>
      <w:r>
        <w:rPr>
          <w:spacing w:val="-7"/>
          <w:w w:val="96"/>
        </w:rPr>
        <w:t>un</w:t>
      </w:r>
      <w:r>
        <w:rPr>
          <w:w w:val="85"/>
        </w:rPr>
        <w:t>a</w:t>
      </w:r>
      <w:r>
        <w:rPr>
          <w:spacing w:val="19"/>
        </w:rPr>
        <w:t xml:space="preserve"> </w:t>
      </w:r>
      <w:r>
        <w:rPr>
          <w:spacing w:val="-8"/>
          <w:w w:val="84"/>
        </w:rPr>
        <w:t>d</w:t>
      </w:r>
      <w:r>
        <w:rPr>
          <w:w w:val="85"/>
        </w:rPr>
        <w:t>e</w:t>
      </w:r>
      <w:r>
        <w:rPr>
          <w:spacing w:val="25"/>
        </w:rPr>
        <w:t xml:space="preserve"> </w:t>
      </w:r>
      <w:r>
        <w:rPr>
          <w:spacing w:val="-8"/>
          <w:w w:val="130"/>
        </w:rPr>
        <w:t>l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23"/>
        </w:rPr>
        <w:t xml:space="preserve"> 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8"/>
          <w:w w:val="84"/>
        </w:rPr>
        <w:t>d</w:t>
      </w:r>
      <w:r>
        <w:rPr>
          <w:spacing w:val="-8"/>
          <w:w w:val="130"/>
        </w:rPr>
        <w:t>i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23"/>
        </w:rPr>
        <w:t xml:space="preserve"> </w:t>
      </w:r>
      <w:r>
        <w:rPr>
          <w:spacing w:val="-8"/>
          <w:w w:val="85"/>
        </w:rPr>
        <w:t>pa</w:t>
      </w:r>
      <w:r>
        <w:rPr>
          <w:spacing w:val="-7"/>
          <w:w w:val="122"/>
        </w:rPr>
        <w:t>r</w:t>
      </w:r>
      <w:r>
        <w:rPr>
          <w:w w:val="85"/>
        </w:rPr>
        <w:t>a</w:t>
      </w:r>
      <w:r>
        <w:rPr>
          <w:spacing w:val="21"/>
        </w:rPr>
        <w:t xml:space="preserve"> </w:t>
      </w:r>
      <w:r>
        <w:rPr>
          <w:spacing w:val="-11"/>
          <w:w w:val="130"/>
        </w:rPr>
        <w:t>l</w:t>
      </w:r>
      <w:r>
        <w:rPr>
          <w:w w:val="85"/>
        </w:rPr>
        <w:t>a</w:t>
      </w:r>
      <w:r>
        <w:rPr>
          <w:spacing w:val="24"/>
        </w:rPr>
        <w:t xml:space="preserve"> </w:t>
      </w:r>
      <w:r>
        <w:rPr>
          <w:spacing w:val="-8"/>
          <w:w w:val="85"/>
        </w:rPr>
        <w:t>p</w:t>
      </w:r>
      <w:r>
        <w:rPr>
          <w:spacing w:val="-10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85"/>
        </w:rPr>
        <w:t>v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7"/>
          <w:w w:val="89"/>
        </w:rPr>
        <w:t>ó</w:t>
      </w:r>
      <w:r>
        <w:rPr>
          <w:w w:val="96"/>
        </w:rPr>
        <w:t>n</w:t>
      </w:r>
      <w:r>
        <w:rPr>
          <w:spacing w:val="22"/>
        </w:rPr>
        <w:t xml:space="preserve"> </w:t>
      </w:r>
      <w:r>
        <w:rPr>
          <w:spacing w:val="-8"/>
          <w:w w:val="84"/>
        </w:rPr>
        <w:t>d</w:t>
      </w:r>
      <w:r>
        <w:rPr>
          <w:w w:val="85"/>
        </w:rPr>
        <w:t xml:space="preserve">e </w:t>
      </w:r>
      <w:r>
        <w:rPr>
          <w:spacing w:val="-8"/>
          <w:w w:val="89"/>
        </w:rPr>
        <w:t>t</w:t>
      </w:r>
      <w:r>
        <w:rPr>
          <w:spacing w:val="-7"/>
          <w:w w:val="122"/>
        </w:rPr>
        <w:t>r</w:t>
      </w:r>
      <w:r>
        <w:rPr>
          <w:spacing w:val="-8"/>
          <w:w w:val="85"/>
        </w:rPr>
        <w:t>a</w:t>
      </w:r>
      <w:r>
        <w:rPr>
          <w:spacing w:val="-10"/>
          <w:w w:val="96"/>
        </w:rPr>
        <w:t>n</w:t>
      </w:r>
      <w:r>
        <w:rPr>
          <w:spacing w:val="-9"/>
          <w:w w:val="109"/>
        </w:rPr>
        <w:t>s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8"/>
          <w:w w:val="130"/>
        </w:rPr>
        <w:t>i</w:t>
      </w:r>
      <w:r>
        <w:rPr>
          <w:spacing w:val="-10"/>
          <w:w w:val="89"/>
        </w:rPr>
        <w:t>ó</w:t>
      </w:r>
      <w:r>
        <w:rPr>
          <w:w w:val="96"/>
        </w:rPr>
        <w:t>n</w:t>
      </w:r>
      <w:r>
        <w:rPr>
          <w:spacing w:val="-9"/>
        </w:rPr>
        <w:t xml:space="preserve"> </w:t>
      </w:r>
      <w:r>
        <w:rPr>
          <w:spacing w:val="-8"/>
          <w:w w:val="85"/>
        </w:rPr>
        <w:t>p</w:t>
      </w:r>
      <w:r>
        <w:rPr>
          <w:spacing w:val="-11"/>
          <w:w w:val="85"/>
        </w:rPr>
        <w:t>a</w:t>
      </w:r>
      <w:r>
        <w:rPr>
          <w:spacing w:val="-7"/>
          <w:w w:val="122"/>
        </w:rPr>
        <w:t>r</w:t>
      </w:r>
      <w:r>
        <w:rPr>
          <w:w w:val="85"/>
        </w:rPr>
        <w:t>a</w:t>
      </w:r>
      <w:r>
        <w:rPr>
          <w:spacing w:val="-10"/>
        </w:rPr>
        <w:t xml:space="preserve"> </w:t>
      </w:r>
      <w:r>
        <w:rPr>
          <w:spacing w:val="-8"/>
          <w:w w:val="130"/>
        </w:rPr>
        <w:t>l</w:t>
      </w:r>
      <w:r>
        <w:rPr>
          <w:w w:val="85"/>
        </w:rPr>
        <w:t>a</w:t>
      </w:r>
      <w:r>
        <w:rPr>
          <w:spacing w:val="-12"/>
        </w:rPr>
        <w:t xml:space="preserve"> </w:t>
      </w:r>
      <w:r>
        <w:rPr>
          <w:spacing w:val="-10"/>
          <w:w w:val="88"/>
        </w:rPr>
        <w:t>C</w:t>
      </w:r>
      <w:r>
        <w:rPr>
          <w:spacing w:val="-9"/>
          <w:w w:val="99"/>
        </w:rPr>
        <w:t>O</w:t>
      </w:r>
      <w:r>
        <w:rPr>
          <w:spacing w:val="-7"/>
          <w:w w:val="88"/>
        </w:rPr>
        <w:t>V</w:t>
      </w:r>
      <w:r>
        <w:rPr>
          <w:spacing w:val="-9"/>
          <w:w w:val="126"/>
        </w:rPr>
        <w:t>I</w:t>
      </w:r>
      <w:r>
        <w:rPr>
          <w:spacing w:val="-7"/>
          <w:w w:val="99"/>
        </w:rPr>
        <w:t>D</w:t>
      </w:r>
      <w:r>
        <w:rPr>
          <w:spacing w:val="-9"/>
          <w:w w:val="121"/>
        </w:rPr>
        <w:t>-</w:t>
      </w:r>
      <w:r>
        <w:rPr>
          <w:spacing w:val="-9"/>
          <w:w w:val="108"/>
        </w:rPr>
        <w:t>1</w:t>
      </w:r>
      <w:r>
        <w:rPr>
          <w:w w:val="108"/>
        </w:rPr>
        <w:t>9</w:t>
      </w:r>
      <w:r>
        <w:rPr>
          <w:spacing w:val="-10"/>
        </w:rP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spacing w:val="-6"/>
          <w:w w:val="93"/>
        </w:rPr>
        <w:t>m</w:t>
      </w:r>
      <w:r>
        <w:rPr>
          <w:w w:val="89"/>
        </w:rPr>
        <w:t>o</w:t>
      </w:r>
      <w:r>
        <w:rPr>
          <w:spacing w:val="-11"/>
        </w:rPr>
        <w:t xml:space="preserve"> 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-11"/>
        </w:rPr>
        <w:t xml:space="preserve"> </w:t>
      </w:r>
      <w:r>
        <w:rPr>
          <w:spacing w:val="-7"/>
          <w:w w:val="85"/>
        </w:rPr>
        <w:t>e</w:t>
      </w:r>
      <w:r>
        <w:rPr>
          <w:w w:val="130"/>
        </w:rPr>
        <w:t>l</w:t>
      </w:r>
      <w:r>
        <w:rPr>
          <w:spacing w:val="-10"/>
        </w:rPr>
        <w:t xml:space="preserve"> </w:t>
      </w:r>
      <w:r>
        <w:rPr>
          <w:spacing w:val="-8"/>
          <w:w w:val="85"/>
        </w:rPr>
        <w:t>a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8"/>
          <w:w w:val="130"/>
        </w:rPr>
        <w:t>l</w:t>
      </w:r>
      <w:r>
        <w:rPr>
          <w:spacing w:val="-11"/>
          <w:w w:val="85"/>
        </w:rPr>
        <w:t>a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spacing w:val="-7"/>
          <w:w w:val="89"/>
        </w:rPr>
        <w:t>o</w:t>
      </w:r>
      <w:r>
        <w:rPr>
          <w:w w:val="108"/>
        </w:rPr>
        <w:t>.</w:t>
      </w:r>
    </w:p>
    <w:p w:rsidR="002B4EF3" w:rsidRDefault="002B4EF3">
      <w:pPr>
        <w:pStyle w:val="Textoindependiente"/>
        <w:rPr>
          <w:sz w:val="28"/>
        </w:rPr>
      </w:pPr>
    </w:p>
    <w:p w:rsidR="002B4EF3" w:rsidRDefault="000C0C9B">
      <w:pPr>
        <w:pStyle w:val="Ttulo1"/>
        <w:spacing w:before="185"/>
      </w:pPr>
      <w:r>
        <w:rPr>
          <w:color w:val="C00000"/>
        </w:rPr>
        <w:t>El aislamiento tiene los siguientes objetivos:</w:t>
      </w:r>
    </w:p>
    <w:p w:rsidR="002B4EF3" w:rsidRDefault="002B4EF3">
      <w:pPr>
        <w:pStyle w:val="Textoindependiente"/>
        <w:spacing w:before="1"/>
        <w:rPr>
          <w:rFonts w:ascii="Tahoma"/>
          <w:b/>
          <w:sz w:val="26"/>
        </w:rPr>
      </w:pPr>
    </w:p>
    <w:p w:rsidR="002B4EF3" w:rsidRDefault="000C0C9B">
      <w:pPr>
        <w:pStyle w:val="Prrafodelista"/>
        <w:numPr>
          <w:ilvl w:val="0"/>
          <w:numId w:val="7"/>
        </w:numPr>
        <w:tabs>
          <w:tab w:val="left" w:pos="969"/>
          <w:tab w:val="left" w:pos="970"/>
        </w:tabs>
        <w:spacing w:line="292" w:lineRule="exact"/>
        <w:rPr>
          <w:sz w:val="24"/>
        </w:rPr>
      </w:pPr>
      <w:r>
        <w:rPr>
          <w:spacing w:val="-7"/>
          <w:sz w:val="24"/>
        </w:rPr>
        <w:t>Evitar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transmisión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enfermedad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personal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salud.</w:t>
      </w:r>
    </w:p>
    <w:p w:rsidR="002B4EF3" w:rsidRDefault="000C0C9B">
      <w:pPr>
        <w:pStyle w:val="Prrafodelista"/>
        <w:numPr>
          <w:ilvl w:val="0"/>
          <w:numId w:val="7"/>
        </w:numPr>
        <w:tabs>
          <w:tab w:val="left" w:pos="969"/>
          <w:tab w:val="left" w:pos="970"/>
        </w:tabs>
        <w:spacing w:line="292" w:lineRule="exact"/>
        <w:rPr>
          <w:sz w:val="24"/>
        </w:rPr>
      </w:pPr>
      <w:r>
        <w:rPr>
          <w:spacing w:val="-7"/>
          <w:sz w:val="24"/>
        </w:rPr>
        <w:t>Evitar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transmisión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enfermedad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otros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pacientes.</w:t>
      </w:r>
    </w:p>
    <w:p w:rsidR="002B4EF3" w:rsidRDefault="000C0C9B">
      <w:pPr>
        <w:pStyle w:val="Prrafodelista"/>
        <w:numPr>
          <w:ilvl w:val="0"/>
          <w:numId w:val="7"/>
        </w:numPr>
        <w:tabs>
          <w:tab w:val="left" w:pos="969"/>
          <w:tab w:val="left" w:pos="970"/>
        </w:tabs>
        <w:spacing w:line="294" w:lineRule="exact"/>
        <w:rPr>
          <w:sz w:val="24"/>
        </w:rPr>
      </w:pPr>
      <w:r>
        <w:rPr>
          <w:spacing w:val="-7"/>
          <w:sz w:val="24"/>
        </w:rPr>
        <w:t>Evitar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transmisión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enfermedad</w:t>
      </w:r>
      <w:r>
        <w:rPr>
          <w:spacing w:val="-25"/>
          <w:sz w:val="24"/>
        </w:rPr>
        <w:t xml:space="preserve"> </w:t>
      </w:r>
      <w:r>
        <w:rPr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familia</w:t>
      </w:r>
      <w:r>
        <w:rPr>
          <w:spacing w:val="-24"/>
          <w:sz w:val="24"/>
        </w:rPr>
        <w:t xml:space="preserve"> </w:t>
      </w:r>
      <w:r>
        <w:rPr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comunidad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(1).</w:t>
      </w:r>
    </w:p>
    <w:p w:rsidR="002B4EF3" w:rsidRDefault="002B4EF3">
      <w:pPr>
        <w:spacing w:line="294" w:lineRule="exact"/>
        <w:rPr>
          <w:sz w:val="24"/>
        </w:rPr>
        <w:sectPr w:rsidR="002B4EF3">
          <w:footerReference w:type="default" r:id="rId9"/>
          <w:type w:val="continuous"/>
          <w:pgSz w:w="12240" w:h="15840"/>
          <w:pgMar w:top="0" w:right="1140" w:bottom="680" w:left="1440" w:header="720" w:footer="492" w:gutter="0"/>
          <w:pgNumType w:start="1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59808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30" style="position:absolute;margin-left:58.8pt;margin-top:10.1pt;width:536.4pt;height:55.7pt;z-index:-16156160;mso-position-horizontal-relative:page;mso-position-vertical-relative:page" coordorigin="1176,202" coordsize="10728,1114">
            <v:rect id="_x0000_s1132" style="position:absolute;left:1185;top:211;width:10709;height:1095" stroked="f"/>
            <v:rect id="_x0000_s1131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0C0C9B">
      <w:pPr>
        <w:pStyle w:val="Ttulo1"/>
        <w:spacing w:before="91"/>
      </w:pPr>
      <w:r>
        <w:rPr>
          <w:color w:val="C00000"/>
        </w:rPr>
        <w:t>Recordemos:</w:t>
      </w:r>
    </w:p>
    <w:p w:rsidR="002B4EF3" w:rsidRDefault="002B4EF3">
      <w:pPr>
        <w:pStyle w:val="Textoindependiente"/>
        <w:rPr>
          <w:rFonts w:ascii="Tahoma"/>
          <w:b/>
          <w:sz w:val="20"/>
        </w:rPr>
      </w:pPr>
    </w:p>
    <w:p w:rsidR="002B4EF3" w:rsidRDefault="00D96B6C">
      <w:pPr>
        <w:pStyle w:val="Textoindependiente"/>
        <w:spacing w:before="6"/>
        <w:rPr>
          <w:rFonts w:ascii="Tahoma"/>
          <w:b/>
          <w:sz w:val="17"/>
        </w:rPr>
      </w:pPr>
      <w:r>
        <w:pict>
          <v:shape id="_x0000_s1129" type="#_x0000_t202" style="position:absolute;margin-left:87.7pt;margin-top:11.8pt;width:441pt;height:152.3pt;z-index:-15725568;mso-wrap-distance-left:0;mso-wrap-distance-right:0;mso-position-horizontal-relative:page" fillcolor="#44536a" stroked="f">
            <v:textbox inset="0,0,0,0">
              <w:txbxContent>
                <w:p w:rsidR="002B4EF3" w:rsidRDefault="002B4EF3">
                  <w:pPr>
                    <w:pStyle w:val="Textoindependiente"/>
                    <w:spacing w:before="3"/>
                    <w:rPr>
                      <w:rFonts w:ascii="Tahoma"/>
                      <w:b/>
                      <w:sz w:val="41"/>
                    </w:rPr>
                  </w:pPr>
                </w:p>
                <w:p w:rsidR="002B4EF3" w:rsidRDefault="000C0C9B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865"/>
                    </w:tabs>
                    <w:spacing w:line="254" w:lineRule="auto"/>
                    <w:ind w:right="709"/>
                    <w:jc w:val="both"/>
                  </w:pPr>
                  <w:r>
                    <w:rPr>
                      <w:color w:val="FFFFFF"/>
                      <w:spacing w:val="-4"/>
                    </w:rPr>
                    <w:t>El</w:t>
                  </w:r>
                  <w:r>
                    <w:rPr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aislamiento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separa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</w:rPr>
                    <w:t>y</w:t>
                  </w:r>
                  <w:r>
                    <w:rPr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restringe</w:t>
                  </w:r>
                  <w:r>
                    <w:rPr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el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movimiento</w:t>
                  </w:r>
                  <w:r>
                    <w:rPr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de</w:t>
                  </w:r>
                  <w:r>
                    <w:rPr>
                      <w:color w:val="FFFFFF"/>
                      <w:spacing w:val="-44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personas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 xml:space="preserve">enfermas </w:t>
                  </w:r>
                  <w:r>
                    <w:rPr>
                      <w:color w:val="FFFFFF"/>
                      <w:spacing w:val="-4"/>
                    </w:rPr>
                    <w:t>de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manera</w:t>
                  </w:r>
                  <w:r>
                    <w:rPr>
                      <w:color w:val="FFFFFF"/>
                      <w:spacing w:val="-19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que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no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contagien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8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personas</w:t>
                  </w:r>
                  <w:r>
                    <w:rPr>
                      <w:color w:val="FFFFFF"/>
                      <w:spacing w:val="-20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sanas.</w:t>
                  </w:r>
                </w:p>
                <w:p w:rsidR="002B4EF3" w:rsidRDefault="000C0C9B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865"/>
                    </w:tabs>
                    <w:spacing w:before="15"/>
                    <w:ind w:hanging="361"/>
                    <w:jc w:val="both"/>
                  </w:pPr>
                  <w:r>
                    <w:rPr>
                      <w:color w:val="FFFFFF"/>
                      <w:spacing w:val="-4"/>
                    </w:rPr>
                    <w:t>El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aislamiento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es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un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  <w:spacing w:val="-9"/>
                    </w:rPr>
                    <w:t>procedimiento</w:t>
                  </w:r>
                  <w:r>
                    <w:rPr>
                      <w:color w:val="FFFFFF"/>
                      <w:spacing w:val="-26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de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rutina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en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instituciones</w:t>
                  </w:r>
                  <w:r>
                    <w:rPr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de</w:t>
                  </w:r>
                  <w:r>
                    <w:rPr>
                      <w:color w:val="FFFFFF"/>
                      <w:spacing w:val="-27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salud</w:t>
                  </w:r>
                </w:p>
                <w:p w:rsidR="002B4EF3" w:rsidRDefault="000C0C9B">
                  <w:pPr>
                    <w:pStyle w:val="Textoindependiente"/>
                    <w:numPr>
                      <w:ilvl w:val="0"/>
                      <w:numId w:val="6"/>
                    </w:numPr>
                    <w:tabs>
                      <w:tab w:val="left" w:pos="865"/>
                    </w:tabs>
                    <w:spacing w:before="29" w:line="254" w:lineRule="auto"/>
                    <w:ind w:right="708"/>
                    <w:jc w:val="both"/>
                  </w:pPr>
                  <w:r>
                    <w:rPr>
                      <w:color w:val="FFFFFF"/>
                      <w:spacing w:val="-4"/>
                    </w:rPr>
                    <w:t>El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aislamiento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es</w:t>
                  </w:r>
                  <w:r>
                    <w:rPr>
                      <w:color w:val="FFFFFF"/>
                      <w:spacing w:val="-2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voluntario,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pero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5"/>
                    </w:rPr>
                    <w:t>en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el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caso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de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una</w:t>
                  </w:r>
                  <w:r>
                    <w:rPr>
                      <w:color w:val="FFFFFF"/>
                      <w:spacing w:val="-24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emergencia</w:t>
                  </w:r>
                  <w:r>
                    <w:rPr>
                      <w:color w:val="FFFFFF"/>
                      <w:spacing w:val="-23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 xml:space="preserve">de </w:t>
                  </w:r>
                  <w:r>
                    <w:rPr>
                      <w:color w:val="FFFFFF"/>
                      <w:spacing w:val="-7"/>
                    </w:rPr>
                    <w:t xml:space="preserve">salud </w:t>
                  </w:r>
                  <w:r>
                    <w:rPr>
                      <w:color w:val="FFFFFF"/>
                      <w:spacing w:val="-8"/>
                    </w:rPr>
                    <w:t>p</w:t>
                  </w:r>
                  <w:r>
                    <w:rPr>
                      <w:smallCaps/>
                      <w:color w:val="FFFFFF"/>
                      <w:spacing w:val="-8"/>
                    </w:rPr>
                    <w:t>ú</w:t>
                  </w:r>
                  <w:r>
                    <w:rPr>
                      <w:color w:val="FFFFFF"/>
                      <w:spacing w:val="-8"/>
                    </w:rPr>
                    <w:t xml:space="preserve">blica, </w:t>
                  </w:r>
                  <w:r>
                    <w:rPr>
                      <w:color w:val="FFFFFF"/>
                      <w:spacing w:val="-6"/>
                    </w:rPr>
                    <w:t xml:space="preserve">los </w:t>
                  </w:r>
                  <w:r>
                    <w:rPr>
                      <w:color w:val="FFFFFF"/>
                      <w:spacing w:val="-8"/>
                    </w:rPr>
                    <w:t xml:space="preserve">funcionarios tienen </w:t>
                  </w:r>
                  <w:r>
                    <w:rPr>
                      <w:color w:val="FFFFFF"/>
                      <w:spacing w:val="-4"/>
                    </w:rPr>
                    <w:t xml:space="preserve">la </w:t>
                  </w:r>
                  <w:r>
                    <w:rPr>
                      <w:color w:val="FFFFFF"/>
                      <w:spacing w:val="-8"/>
                    </w:rPr>
                    <w:t xml:space="preserve">autoridad </w:t>
                  </w:r>
                  <w:r>
                    <w:rPr>
                      <w:color w:val="FFFFFF"/>
                      <w:spacing w:val="-7"/>
                    </w:rPr>
                    <w:t xml:space="preserve">para aislar </w:t>
                  </w:r>
                  <w:r>
                    <w:rPr>
                      <w:color w:val="FFFFFF"/>
                    </w:rPr>
                    <w:t xml:space="preserve">a </w:t>
                  </w:r>
                  <w:r>
                    <w:rPr>
                      <w:color w:val="FFFFFF"/>
                      <w:spacing w:val="-6"/>
                    </w:rPr>
                    <w:t xml:space="preserve">las </w:t>
                  </w:r>
                  <w:r>
                    <w:rPr>
                      <w:color w:val="FFFFFF"/>
                      <w:spacing w:val="-8"/>
                    </w:rPr>
                    <w:t xml:space="preserve">personas enfermas </w:t>
                  </w:r>
                  <w:r>
                    <w:rPr>
                      <w:color w:val="FFFFFF"/>
                    </w:rPr>
                    <w:t xml:space="preserve">y </w:t>
                  </w:r>
                  <w:r>
                    <w:rPr>
                      <w:color w:val="FFFFFF"/>
                      <w:spacing w:val="-7"/>
                    </w:rPr>
                    <w:t>sus</w:t>
                  </w:r>
                  <w:r>
                    <w:rPr>
                      <w:color w:val="FFFFFF"/>
                      <w:spacing w:val="-39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contactos.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pStyle w:val="Textoindependiente"/>
        <w:spacing w:before="3"/>
        <w:rPr>
          <w:rFonts w:ascii="Tahoma"/>
          <w:b/>
          <w:sz w:val="33"/>
        </w:rPr>
      </w:pPr>
    </w:p>
    <w:p w:rsidR="002B4EF3" w:rsidRDefault="000C0C9B">
      <w:pPr>
        <w:ind w:left="262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C00000"/>
          <w:sz w:val="28"/>
        </w:rPr>
        <w:t>¿Qué es aislamiento?</w:t>
      </w:r>
    </w:p>
    <w:p w:rsidR="002B4EF3" w:rsidRDefault="002B4EF3">
      <w:pPr>
        <w:pStyle w:val="Textoindependiente"/>
        <w:spacing w:before="1"/>
        <w:rPr>
          <w:rFonts w:ascii="Tahoma"/>
          <w:b/>
          <w:sz w:val="26"/>
        </w:rPr>
      </w:pPr>
    </w:p>
    <w:p w:rsidR="002B4EF3" w:rsidRDefault="000C0C9B" w:rsidP="000A6ABC">
      <w:pPr>
        <w:pStyle w:val="Textoindependiente"/>
        <w:spacing w:before="1" w:line="254" w:lineRule="auto"/>
        <w:ind w:left="262" w:right="588"/>
        <w:jc w:val="both"/>
      </w:pPr>
      <w:r>
        <w:rPr>
          <w:spacing w:val="-4"/>
          <w:w w:val="95"/>
        </w:rPr>
        <w:t>Es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spacing w:val="-8"/>
          <w:w w:val="95"/>
        </w:rPr>
        <w:t>separación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una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persona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grupo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spacing w:val="-8"/>
          <w:w w:val="95"/>
        </w:rPr>
        <w:t>personas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que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sabe</w:t>
      </w:r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r>
        <w:rPr>
          <w:spacing w:val="-5"/>
          <w:w w:val="95"/>
        </w:rPr>
        <w:t>se</w:t>
      </w:r>
      <w:r>
        <w:rPr>
          <w:spacing w:val="-22"/>
          <w:w w:val="95"/>
        </w:rPr>
        <w:t xml:space="preserve"> </w:t>
      </w:r>
      <w:r>
        <w:rPr>
          <w:spacing w:val="-7"/>
          <w:w w:val="95"/>
        </w:rPr>
        <w:t>cree</w:t>
      </w:r>
      <w:r>
        <w:rPr>
          <w:spacing w:val="-21"/>
          <w:w w:val="95"/>
        </w:rPr>
        <w:t xml:space="preserve"> </w:t>
      </w:r>
      <w:bookmarkStart w:id="0" w:name="_GoBack"/>
      <w:r>
        <w:rPr>
          <w:spacing w:val="-7"/>
          <w:w w:val="95"/>
        </w:rPr>
        <w:t xml:space="preserve">que </w:t>
      </w:r>
      <w:r>
        <w:rPr>
          <w:spacing w:val="-7"/>
        </w:rPr>
        <w:t>está</w:t>
      </w:r>
      <w:r>
        <w:rPr>
          <w:spacing w:val="-25"/>
        </w:rPr>
        <w:t xml:space="preserve"> </w:t>
      </w:r>
      <w:r>
        <w:rPr>
          <w:spacing w:val="-8"/>
        </w:rPr>
        <w:t>infectado</w:t>
      </w:r>
      <w:r>
        <w:rPr>
          <w:spacing w:val="-26"/>
        </w:rPr>
        <w:t xml:space="preserve"> </w:t>
      </w:r>
      <w:r>
        <w:rPr>
          <w:spacing w:val="-4"/>
        </w:rPr>
        <w:t>de</w:t>
      </w:r>
      <w:r>
        <w:rPr>
          <w:spacing w:val="-26"/>
        </w:rPr>
        <w:t xml:space="preserve"> </w:t>
      </w:r>
      <w:r>
        <w:rPr>
          <w:spacing w:val="-8"/>
        </w:rPr>
        <w:t>aquellos</w:t>
      </w:r>
      <w:r>
        <w:rPr>
          <w:spacing w:val="-25"/>
        </w:rPr>
        <w:t xml:space="preserve"> </w:t>
      </w:r>
      <w:r>
        <w:rPr>
          <w:spacing w:val="-6"/>
        </w:rPr>
        <w:t>que</w:t>
      </w:r>
      <w:r>
        <w:rPr>
          <w:spacing w:val="-26"/>
        </w:rPr>
        <w:t xml:space="preserve"> </w:t>
      </w:r>
      <w:r>
        <w:rPr>
          <w:spacing w:val="-5"/>
        </w:rPr>
        <w:t>no</w:t>
      </w:r>
      <w:r>
        <w:rPr>
          <w:spacing w:val="-24"/>
        </w:rPr>
        <w:t xml:space="preserve"> </w:t>
      </w:r>
      <w:r>
        <w:rPr>
          <w:spacing w:val="-6"/>
        </w:rPr>
        <w:t>lo</w:t>
      </w:r>
      <w:r>
        <w:rPr>
          <w:spacing w:val="-26"/>
        </w:rPr>
        <w:t xml:space="preserve"> </w:t>
      </w:r>
      <w:r>
        <w:rPr>
          <w:spacing w:val="-7"/>
        </w:rPr>
        <w:t>están,</w:t>
      </w:r>
      <w:r>
        <w:rPr>
          <w:spacing w:val="-25"/>
        </w:rPr>
        <w:t xml:space="preserve"> </w:t>
      </w:r>
      <w:r>
        <w:rPr>
          <w:spacing w:val="-6"/>
        </w:rPr>
        <w:t>para</w:t>
      </w:r>
      <w:r>
        <w:rPr>
          <w:spacing w:val="-26"/>
        </w:rPr>
        <w:t xml:space="preserve"> </w:t>
      </w:r>
      <w:r>
        <w:rPr>
          <w:spacing w:val="-8"/>
        </w:rPr>
        <w:t>prevenir</w:t>
      </w:r>
      <w:r>
        <w:rPr>
          <w:spacing w:val="-24"/>
        </w:rPr>
        <w:t xml:space="preserve"> </w:t>
      </w:r>
      <w:r>
        <w:rPr>
          <w:spacing w:val="-4"/>
        </w:rPr>
        <w:t>la</w:t>
      </w:r>
      <w:r>
        <w:rPr>
          <w:spacing w:val="-26"/>
        </w:rPr>
        <w:t xml:space="preserve"> </w:t>
      </w:r>
      <w:r>
        <w:rPr>
          <w:spacing w:val="-8"/>
        </w:rPr>
        <w:t>propagación</w:t>
      </w:r>
      <w:r>
        <w:rPr>
          <w:spacing w:val="-26"/>
        </w:rPr>
        <w:t xml:space="preserve"> </w:t>
      </w:r>
      <w:r>
        <w:rPr>
          <w:spacing w:val="-6"/>
        </w:rPr>
        <w:t xml:space="preserve">de </w:t>
      </w:r>
      <w:r>
        <w:rPr>
          <w:spacing w:val="-9"/>
        </w:rPr>
        <w:t>COVID-19.</w:t>
      </w:r>
    </w:p>
    <w:p w:rsidR="002B4EF3" w:rsidRDefault="002B4EF3" w:rsidP="000A6ABC">
      <w:pPr>
        <w:pStyle w:val="Textoindependiente"/>
        <w:ind w:right="588"/>
        <w:rPr>
          <w:sz w:val="26"/>
        </w:rPr>
      </w:pPr>
    </w:p>
    <w:p w:rsidR="002B4EF3" w:rsidRDefault="000C0C9B" w:rsidP="000A6ABC">
      <w:pPr>
        <w:pStyle w:val="Textoindependiente"/>
        <w:spacing w:before="1" w:line="256" w:lineRule="auto"/>
        <w:ind w:left="262" w:right="588"/>
        <w:jc w:val="both"/>
      </w:pPr>
      <w:r>
        <w:rPr>
          <w:spacing w:val="-6"/>
        </w:rPr>
        <w:t>Esto</w:t>
      </w:r>
      <w:r>
        <w:rPr>
          <w:spacing w:val="-17"/>
        </w:rPr>
        <w:t xml:space="preserve"> </w:t>
      </w:r>
      <w:r>
        <w:rPr>
          <w:spacing w:val="-5"/>
        </w:rPr>
        <w:t>se</w:t>
      </w:r>
      <w:r>
        <w:rPr>
          <w:spacing w:val="-15"/>
        </w:rPr>
        <w:t xml:space="preserve"> </w:t>
      </w:r>
      <w:r>
        <w:rPr>
          <w:spacing w:val="-8"/>
        </w:rPr>
        <w:t>puede</w:t>
      </w:r>
      <w:r>
        <w:rPr>
          <w:spacing w:val="-15"/>
        </w:rPr>
        <w:t xml:space="preserve"> </w:t>
      </w:r>
      <w:r>
        <w:rPr>
          <w:spacing w:val="-7"/>
        </w:rPr>
        <w:t>hacer</w:t>
      </w:r>
      <w:r>
        <w:rPr>
          <w:spacing w:val="-17"/>
        </w:rPr>
        <w:t xml:space="preserve"> </w:t>
      </w:r>
      <w:r>
        <w:rPr>
          <w:spacing w:val="-5"/>
        </w:rPr>
        <w:t>en</w:t>
      </w:r>
      <w:r>
        <w:rPr>
          <w:spacing w:val="-15"/>
        </w:rPr>
        <w:t xml:space="preserve"> </w:t>
      </w:r>
      <w:r>
        <w:rPr>
          <w:spacing w:val="-7"/>
        </w:rPr>
        <w:t>casa,</w:t>
      </w:r>
      <w:r>
        <w:rPr>
          <w:spacing w:val="-15"/>
        </w:rPr>
        <w:t xml:space="preserve"> </w:t>
      </w:r>
      <w:r>
        <w:rPr>
          <w:spacing w:val="-5"/>
        </w:rPr>
        <w:t>si</w:t>
      </w:r>
      <w:r>
        <w:rPr>
          <w:spacing w:val="-15"/>
        </w:rPr>
        <w:t xml:space="preserve"> </w:t>
      </w:r>
      <w:r>
        <w:rPr>
          <w:spacing w:val="-4"/>
        </w:rPr>
        <w:t>la</w:t>
      </w:r>
      <w:r>
        <w:rPr>
          <w:spacing w:val="-16"/>
        </w:rPr>
        <w:t xml:space="preserve"> </w:t>
      </w:r>
      <w:r>
        <w:rPr>
          <w:spacing w:val="-8"/>
        </w:rPr>
        <w:t>persona</w:t>
      </w:r>
      <w:r>
        <w:rPr>
          <w:spacing w:val="-15"/>
        </w:rPr>
        <w:t xml:space="preserve"> </w:t>
      </w:r>
      <w:r>
        <w:rPr>
          <w:spacing w:val="-7"/>
        </w:rPr>
        <w:t>vive</w:t>
      </w:r>
      <w:r>
        <w:rPr>
          <w:spacing w:val="-15"/>
        </w:rPr>
        <w:t xml:space="preserve"> </w:t>
      </w:r>
      <w:r>
        <w:rPr>
          <w:spacing w:val="-7"/>
        </w:rPr>
        <w:t>con</w:t>
      </w:r>
      <w:r>
        <w:rPr>
          <w:spacing w:val="-16"/>
        </w:rPr>
        <w:t xml:space="preserve"> </w:t>
      </w:r>
      <w:r>
        <w:rPr>
          <w:spacing w:val="-7"/>
        </w:rPr>
        <w:t>otras</w:t>
      </w:r>
      <w:r>
        <w:rPr>
          <w:spacing w:val="-15"/>
        </w:rPr>
        <w:t xml:space="preserve"> </w:t>
      </w:r>
      <w:r>
        <w:rPr>
          <w:spacing w:val="-8"/>
        </w:rPr>
        <w:t>personas,</w:t>
      </w:r>
      <w:r>
        <w:rPr>
          <w:spacing w:val="-15"/>
        </w:rPr>
        <w:t xml:space="preserve"> </w:t>
      </w:r>
      <w:r>
        <w:rPr>
          <w:spacing w:val="-8"/>
        </w:rPr>
        <w:t xml:space="preserve">también </w:t>
      </w:r>
      <w:r>
        <w:rPr>
          <w:spacing w:val="-7"/>
          <w:w w:val="95"/>
        </w:rPr>
        <w:t>debería</w:t>
      </w:r>
      <w:r>
        <w:rPr>
          <w:spacing w:val="-15"/>
          <w:w w:val="95"/>
        </w:rPr>
        <w:t xml:space="preserve"> </w:t>
      </w:r>
      <w:r>
        <w:rPr>
          <w:spacing w:val="-7"/>
          <w:w w:val="95"/>
        </w:rPr>
        <w:t>evitar</w:t>
      </w:r>
      <w:r>
        <w:rPr>
          <w:spacing w:val="-12"/>
          <w:w w:val="95"/>
        </w:rPr>
        <w:t xml:space="preserve"> </w:t>
      </w:r>
      <w:r>
        <w:rPr>
          <w:spacing w:val="-8"/>
          <w:w w:val="95"/>
        </w:rPr>
        <w:t>tener</w:t>
      </w:r>
      <w:r>
        <w:rPr>
          <w:spacing w:val="-11"/>
          <w:w w:val="95"/>
        </w:rPr>
        <w:t xml:space="preserve"> </w:t>
      </w:r>
      <w:r>
        <w:rPr>
          <w:spacing w:val="-8"/>
          <w:w w:val="95"/>
        </w:rPr>
        <w:t>contacto</w:t>
      </w:r>
      <w:r>
        <w:rPr>
          <w:spacing w:val="-12"/>
          <w:w w:val="95"/>
        </w:rPr>
        <w:t xml:space="preserve"> </w:t>
      </w:r>
      <w:r>
        <w:rPr>
          <w:spacing w:val="-7"/>
          <w:w w:val="95"/>
        </w:rPr>
        <w:t>con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familiares.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spacing w:val="-8"/>
          <w:w w:val="95"/>
        </w:rPr>
        <w:t>algunos</w:t>
      </w:r>
      <w:r>
        <w:rPr>
          <w:spacing w:val="-12"/>
          <w:w w:val="95"/>
        </w:rPr>
        <w:t xml:space="preserve"> </w:t>
      </w:r>
      <w:r>
        <w:rPr>
          <w:spacing w:val="-8"/>
          <w:w w:val="95"/>
        </w:rPr>
        <w:t>lugares,</w:t>
      </w:r>
      <w:r>
        <w:rPr>
          <w:spacing w:val="-12"/>
          <w:w w:val="95"/>
        </w:rPr>
        <w:t xml:space="preserve"> </w:t>
      </w:r>
      <w:r>
        <w:rPr>
          <w:spacing w:val="-7"/>
          <w:w w:val="95"/>
        </w:rPr>
        <w:t>las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 xml:space="preserve">personas </w:t>
      </w:r>
      <w:r>
        <w:rPr>
          <w:spacing w:val="-7"/>
          <w:w w:val="95"/>
        </w:rPr>
        <w:t>pueden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ir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un</w:t>
      </w:r>
      <w:r>
        <w:rPr>
          <w:spacing w:val="-35"/>
          <w:w w:val="95"/>
        </w:rPr>
        <w:t xml:space="preserve"> </w:t>
      </w:r>
      <w:r>
        <w:rPr>
          <w:spacing w:val="-7"/>
          <w:w w:val="95"/>
        </w:rPr>
        <w:t>hotel</w:t>
      </w:r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encontrar</w:t>
      </w:r>
      <w:r>
        <w:rPr>
          <w:spacing w:val="-35"/>
          <w:w w:val="95"/>
        </w:rPr>
        <w:t xml:space="preserve"> </w:t>
      </w:r>
      <w:r>
        <w:rPr>
          <w:spacing w:val="-7"/>
          <w:w w:val="95"/>
        </w:rPr>
        <w:t>otro</w:t>
      </w:r>
      <w:r>
        <w:rPr>
          <w:spacing w:val="-34"/>
          <w:w w:val="95"/>
        </w:rPr>
        <w:t xml:space="preserve"> </w:t>
      </w:r>
      <w:r>
        <w:rPr>
          <w:spacing w:val="-7"/>
          <w:w w:val="95"/>
        </w:rPr>
        <w:t>lugar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donde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puedan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separarse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los</w:t>
      </w:r>
      <w:r>
        <w:rPr>
          <w:spacing w:val="-35"/>
          <w:w w:val="95"/>
        </w:rPr>
        <w:t xml:space="preserve"> </w:t>
      </w:r>
      <w:r>
        <w:rPr>
          <w:spacing w:val="-7"/>
          <w:w w:val="95"/>
        </w:rPr>
        <w:t xml:space="preserve">demás </w:t>
      </w:r>
      <w:r>
        <w:rPr>
          <w:spacing w:val="-7"/>
        </w:rPr>
        <w:t>(1).</w:t>
      </w:r>
    </w:p>
    <w:bookmarkEnd w:id="0"/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10"/>
        <w:rPr>
          <w:sz w:val="17"/>
        </w:rPr>
      </w:pPr>
      <w:r>
        <w:pict>
          <v:shape id="_x0000_s1128" type="#_x0000_t202" style="position:absolute;margin-left:85.1pt;margin-top:12.15pt;width:441pt;height:47.3pt;z-index:-15725056;mso-wrap-distance-left:0;mso-wrap-distance-right:0;mso-position-horizontal-relative:page" fillcolor="#44536a" stroked="f">
            <v:textbox inset="0,0,0,0">
              <w:txbxContent>
                <w:p w:rsidR="002B4EF3" w:rsidRDefault="000C0C9B">
                  <w:pPr>
                    <w:pStyle w:val="Textoindependiente"/>
                    <w:spacing w:before="62" w:line="254" w:lineRule="auto"/>
                    <w:ind w:left="2823" w:hanging="2502"/>
                  </w:pPr>
                  <w:r>
                    <w:rPr>
                      <w:color w:val="FFFFFF"/>
                      <w:spacing w:val="-8"/>
                      <w:w w:val="99"/>
                    </w:rPr>
                    <w:t>E</w:t>
                  </w:r>
                  <w:r>
                    <w:rPr>
                      <w:color w:val="FFFFFF"/>
                      <w:w w:val="130"/>
                    </w:rPr>
                    <w:t>l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spacing w:val="-11"/>
                      <w:w w:val="130"/>
                    </w:rPr>
                    <w:t>l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9"/>
                      <w:w w:val="93"/>
                    </w:rPr>
                    <w:t>m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5"/>
                    </w:rPr>
                    <w:t>pa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w w:val="85"/>
                    </w:rPr>
                    <w:t>a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7"/>
                    </w:rPr>
                    <w:t>f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spacing w:val="-10"/>
                      <w:w w:val="96"/>
                    </w:rPr>
                    <w:t>u</w:t>
                  </w:r>
                  <w:r>
                    <w:rPr>
                      <w:color w:val="FFFFFF"/>
                      <w:w w:val="84"/>
                    </w:rPr>
                    <w:t>d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5"/>
                    </w:rPr>
                    <w:t>p</w:t>
                  </w:r>
                  <w:r>
                    <w:rPr>
                      <w:smallCaps/>
                      <w:color w:val="FFFFFF"/>
                      <w:spacing w:val="-7"/>
                      <w:w w:val="112"/>
                    </w:rPr>
                    <w:t>ú</w:t>
                  </w:r>
                  <w:r>
                    <w:rPr>
                      <w:color w:val="FFFFFF"/>
                      <w:spacing w:val="-11"/>
                      <w:w w:val="85"/>
                    </w:rPr>
                    <w:t>b</w:t>
                  </w:r>
                  <w:r>
                    <w:rPr>
                      <w:color w:val="FFFFFF"/>
                      <w:spacing w:val="-8"/>
                      <w:w w:val="130"/>
                    </w:rPr>
                    <w:t>li</w:t>
                  </w:r>
                  <w:r>
                    <w:rPr>
                      <w:color w:val="FFFFFF"/>
                      <w:spacing w:val="-9"/>
                      <w:w w:val="70"/>
                    </w:rPr>
                    <w:t>c</w:t>
                  </w:r>
                  <w:r>
                    <w:rPr>
                      <w:color w:val="FFFFFF"/>
                      <w:w w:val="85"/>
                    </w:rPr>
                    <w:t>a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p</w:t>
                  </w:r>
                  <w:r>
                    <w:rPr>
                      <w:color w:val="FFFFFF"/>
                      <w:spacing w:val="-7"/>
                      <w:w w:val="96"/>
                    </w:rPr>
                    <w:t>u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w w:val="122"/>
                    </w:rPr>
                    <w:t>r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v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spacing w:val="-10"/>
                      <w:w w:val="96"/>
                    </w:rPr>
                    <w:t>u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10"/>
                      <w:w w:val="122"/>
                    </w:rPr>
                    <w:t>r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w w:val="96"/>
                    </w:rPr>
                    <w:t>u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8"/>
                      <w:w w:val="85"/>
                    </w:rPr>
                    <w:t>b</w:t>
                  </w:r>
                  <w:r>
                    <w:rPr>
                      <w:color w:val="FFFFFF"/>
                      <w:spacing w:val="-8"/>
                      <w:w w:val="130"/>
                    </w:rPr>
                    <w:t>li</w:t>
                  </w:r>
                  <w:r>
                    <w:rPr>
                      <w:color w:val="FFFFFF"/>
                      <w:spacing w:val="-11"/>
                      <w:w w:val="86"/>
                    </w:rPr>
                    <w:t>g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-9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p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w w:val="122"/>
                    </w:rPr>
                    <w:t xml:space="preserve">r 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w w:val="96"/>
                    </w:rPr>
                    <w:t>n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w w:val="85"/>
                    </w:rPr>
                    <w:t>a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a</w:t>
                  </w:r>
                  <w:r>
                    <w:rPr>
                      <w:color w:val="FFFFFF"/>
                      <w:spacing w:val="-7"/>
                      <w:w w:val="96"/>
                    </w:rPr>
                    <w:t>u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spacing w:val="-10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w w:val="84"/>
                    </w:rPr>
                    <w:t>d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10"/>
                      <w:w w:val="122"/>
                    </w:rPr>
                    <w:t>r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w w:val="85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10"/>
        <w:rPr>
          <w:sz w:val="13"/>
        </w:rPr>
      </w:pPr>
      <w:r>
        <w:pict>
          <v:shape id="_x0000_s1127" type="#_x0000_t202" style="position:absolute;margin-left:85.1pt;margin-top:9.65pt;width:441pt;height:63pt;z-index:-15724544;mso-wrap-distance-left:0;mso-wrap-distance-right:0;mso-position-horizontal-relative:page" fillcolor="#44536a" stroked="f">
            <v:textbox inset="0,0,0,0">
              <w:txbxContent>
                <w:p w:rsidR="002B4EF3" w:rsidRDefault="000C0C9B">
                  <w:pPr>
                    <w:pStyle w:val="Textoindependiente"/>
                    <w:spacing w:before="63" w:line="256" w:lineRule="auto"/>
                    <w:ind w:left="271" w:firstLine="131"/>
                  </w:pPr>
                  <w:r>
                    <w:rPr>
                      <w:color w:val="FFFFFF"/>
                      <w:spacing w:val="-4"/>
                      <w:w w:val="95"/>
                    </w:rPr>
                    <w:t xml:space="preserve">El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aislamiento </w:t>
                  </w:r>
                  <w:r>
                    <w:rPr>
                      <w:color w:val="FFFFFF"/>
                      <w:spacing w:val="-5"/>
                      <w:w w:val="95"/>
                    </w:rPr>
                    <w:t xml:space="preserve">se </w:t>
                  </w:r>
                  <w:r>
                    <w:rPr>
                      <w:color w:val="FFFFFF"/>
                      <w:spacing w:val="-4"/>
                      <w:w w:val="95"/>
                    </w:rPr>
                    <w:t xml:space="preserve">ha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utilizado </w:t>
                  </w:r>
                  <w:r>
                    <w:rPr>
                      <w:color w:val="FFFFFF"/>
                      <w:spacing w:val="-7"/>
                      <w:w w:val="95"/>
                    </w:rPr>
                    <w:t xml:space="preserve">como medida </w:t>
                  </w:r>
                  <w:r>
                    <w:rPr>
                      <w:color w:val="FFFFFF"/>
                      <w:spacing w:val="-4"/>
                      <w:w w:val="95"/>
                    </w:rPr>
                    <w:t xml:space="preserve">de </w:t>
                  </w:r>
                  <w:r>
                    <w:rPr>
                      <w:color w:val="FFFFFF"/>
                      <w:spacing w:val="-7"/>
                      <w:w w:val="95"/>
                    </w:rPr>
                    <w:t xml:space="preserve">control </w:t>
                  </w:r>
                  <w:r>
                    <w:rPr>
                      <w:color w:val="FFFFFF"/>
                      <w:w w:val="95"/>
                    </w:rPr>
                    <w:t xml:space="preserve">y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mitigación </w:t>
                  </w:r>
                  <w:r>
                    <w:rPr>
                      <w:color w:val="FFFFFF"/>
                      <w:spacing w:val="-5"/>
                      <w:w w:val="95"/>
                    </w:rPr>
                    <w:t xml:space="preserve">en </w:t>
                  </w:r>
                  <w:r>
                    <w:rPr>
                      <w:color w:val="FFFFFF"/>
                      <w:spacing w:val="-7"/>
                      <w:w w:val="95"/>
                    </w:rPr>
                    <w:t xml:space="preserve">algunas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enfermedades </w:t>
                  </w:r>
                  <w:r>
                    <w:rPr>
                      <w:color w:val="FFFFFF"/>
                      <w:spacing w:val="-9"/>
                      <w:w w:val="95"/>
                    </w:rPr>
                    <w:t xml:space="preserve">como: SARS,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viruela, tosferina, </w:t>
                  </w:r>
                  <w:r>
                    <w:rPr>
                      <w:color w:val="FFFFFF"/>
                      <w:spacing w:val="-9"/>
                      <w:w w:val="95"/>
                    </w:rPr>
                    <w:t xml:space="preserve">tuberculosis </w:t>
                  </w:r>
                  <w:r>
                    <w:rPr>
                      <w:color w:val="FFFFFF"/>
                      <w:spacing w:val="-8"/>
                      <w:w w:val="95"/>
                    </w:rPr>
                    <w:t>pulmonar, entre otras.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rPr>
          <w:sz w:val="13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6"/>
        <w:rPr>
          <w:sz w:val="27"/>
        </w:rPr>
      </w:pPr>
    </w:p>
    <w:p w:rsidR="002B4EF3" w:rsidRDefault="000C0C9B">
      <w:pPr>
        <w:pStyle w:val="Ttulo1"/>
        <w:spacing w:before="90"/>
      </w:pPr>
      <w:r>
        <w:rPr>
          <w:color w:val="C00000"/>
        </w:rPr>
        <w:t>Procedimiento para un aislamiento (1)</w:t>
      </w:r>
    </w:p>
    <w:p w:rsidR="002B4EF3" w:rsidRDefault="002B4EF3">
      <w:pPr>
        <w:pStyle w:val="Textoindependiente"/>
        <w:spacing w:before="1"/>
        <w:rPr>
          <w:rFonts w:ascii="Tahoma"/>
          <w:b/>
          <w:sz w:val="32"/>
        </w:rPr>
      </w:pPr>
    </w:p>
    <w:p w:rsidR="002B4EF3" w:rsidRDefault="000C0C9B">
      <w:pPr>
        <w:pStyle w:val="Prrafodelista"/>
        <w:numPr>
          <w:ilvl w:val="1"/>
          <w:numId w:val="7"/>
        </w:numPr>
        <w:tabs>
          <w:tab w:val="left" w:pos="982"/>
        </w:tabs>
        <w:spacing w:line="237" w:lineRule="auto"/>
        <w:ind w:left="981" w:right="1586"/>
        <w:jc w:val="left"/>
        <w:rPr>
          <w:sz w:val="24"/>
        </w:rPr>
      </w:pPr>
      <w:r>
        <w:rPr>
          <w:spacing w:val="-7"/>
          <w:w w:val="95"/>
          <w:sz w:val="24"/>
        </w:rPr>
        <w:t>Inicia</w:t>
      </w:r>
      <w:r>
        <w:rPr>
          <w:spacing w:val="-30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con</w:t>
      </w:r>
      <w:r>
        <w:rPr>
          <w:spacing w:val="-29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una</w:t>
      </w:r>
      <w:r>
        <w:rPr>
          <w:spacing w:val="-29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persona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9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quien</w:t>
      </w:r>
      <w:r>
        <w:rPr>
          <w:spacing w:val="-30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se</w:t>
      </w:r>
      <w:r>
        <w:rPr>
          <w:spacing w:val="-28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le</w:t>
      </w:r>
      <w:r>
        <w:rPr>
          <w:spacing w:val="-2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considera</w:t>
      </w:r>
      <w:r>
        <w:rPr>
          <w:spacing w:val="-33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como</w:t>
      </w:r>
      <w:r>
        <w:rPr>
          <w:spacing w:val="-29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caso</w:t>
      </w:r>
      <w:r>
        <w:rPr>
          <w:spacing w:val="-30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probable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o </w:t>
      </w:r>
      <w:r>
        <w:rPr>
          <w:spacing w:val="-8"/>
          <w:sz w:val="24"/>
        </w:rPr>
        <w:t>sospechoso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COVID-19</w:t>
      </w:r>
      <w:r>
        <w:rPr>
          <w:spacing w:val="-17"/>
          <w:sz w:val="24"/>
        </w:rPr>
        <w:t xml:space="preserve"> 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caso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confirmado.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3"/>
        <w:rPr>
          <w:sz w:val="29"/>
        </w:rPr>
      </w:pPr>
    </w:p>
    <w:p w:rsidR="002B4EF3" w:rsidRDefault="002B4EF3">
      <w:pPr>
        <w:rPr>
          <w:sz w:val="29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6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60832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24" style="position:absolute;margin-left:58.8pt;margin-top:10.1pt;width:536.4pt;height:55.7pt;z-index:-16155136;mso-position-horizontal-relative:page;mso-position-vertical-relative:page" coordorigin="1176,202" coordsize="10728,1114">
            <v:rect id="_x0000_s1126" style="position:absolute;left:1185;top:211;width:10709;height:1095" stroked="f"/>
            <v:rect id="_x0000_s1125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spacing w:before="12"/>
        <w:rPr>
          <w:sz w:val="38"/>
        </w:rPr>
      </w:pPr>
    </w:p>
    <w:p w:rsidR="002B4EF3" w:rsidRDefault="000C0C9B">
      <w:pPr>
        <w:spacing w:line="211" w:lineRule="auto"/>
        <w:ind w:left="434"/>
        <w:jc w:val="center"/>
      </w:pPr>
      <w:r>
        <w:rPr>
          <w:color w:val="FFFFFF"/>
        </w:rPr>
        <w:t xml:space="preserve">El aislamiento se </w:t>
      </w:r>
      <w:r>
        <w:rPr>
          <w:color w:val="FFFFFF"/>
          <w:w w:val="95"/>
        </w:rPr>
        <w:t xml:space="preserve">realizará en todas </w:t>
      </w:r>
      <w:r>
        <w:rPr>
          <w:color w:val="FFFFFF"/>
        </w:rPr>
        <w:t>las fases de la pandemia</w:t>
      </w:r>
    </w:p>
    <w:p w:rsidR="002B4EF3" w:rsidRDefault="000C0C9B">
      <w:pPr>
        <w:spacing w:before="115" w:line="211" w:lineRule="auto"/>
        <w:ind w:left="361"/>
        <w:jc w:val="center"/>
        <w:rPr>
          <w:sz w:val="20"/>
        </w:rPr>
      </w:pPr>
      <w:r>
        <w:br w:type="column"/>
      </w:r>
      <w:r>
        <w:rPr>
          <w:color w:val="FFFFFF"/>
          <w:spacing w:val="-1"/>
          <w:w w:val="103"/>
          <w:sz w:val="20"/>
        </w:rPr>
        <w:lastRenderedPageBreak/>
        <w:t>E</w:t>
      </w:r>
      <w:r>
        <w:rPr>
          <w:color w:val="FFFFFF"/>
          <w:spacing w:val="-2"/>
          <w:w w:val="103"/>
          <w:sz w:val="20"/>
        </w:rPr>
        <w:t>s</w:t>
      </w:r>
      <w:r>
        <w:rPr>
          <w:color w:val="FFFFFF"/>
          <w:spacing w:val="-1"/>
          <w:w w:val="86"/>
          <w:sz w:val="20"/>
        </w:rPr>
        <w:t>t</w:t>
      </w:r>
      <w:r>
        <w:rPr>
          <w:color w:val="FFFFFF"/>
          <w:w w:val="86"/>
          <w:sz w:val="20"/>
        </w:rPr>
        <w:t>e</w:t>
      </w:r>
      <w:r>
        <w:rPr>
          <w:color w:val="FFFFFF"/>
          <w:spacing w:val="8"/>
          <w:sz w:val="20"/>
        </w:rPr>
        <w:t xml:space="preserve"> </w:t>
      </w:r>
      <w:r>
        <w:rPr>
          <w:color w:val="FFFFFF"/>
          <w:spacing w:val="-1"/>
          <w:w w:val="109"/>
          <w:sz w:val="20"/>
        </w:rPr>
        <w:t>s</w:t>
      </w:r>
      <w:r>
        <w:rPr>
          <w:color w:val="FFFFFF"/>
          <w:w w:val="85"/>
          <w:sz w:val="20"/>
        </w:rPr>
        <w:t>e</w:t>
      </w:r>
      <w:r>
        <w:rPr>
          <w:color w:val="FFFFFF"/>
          <w:spacing w:val="6"/>
          <w:sz w:val="20"/>
        </w:rPr>
        <w:t xml:space="preserve"> </w:t>
      </w:r>
      <w:r>
        <w:rPr>
          <w:color w:val="FFFFFF"/>
          <w:spacing w:val="-1"/>
          <w:w w:val="84"/>
          <w:sz w:val="20"/>
        </w:rPr>
        <w:t>ap</w:t>
      </w:r>
      <w:r>
        <w:rPr>
          <w:color w:val="FFFFFF"/>
          <w:w w:val="130"/>
          <w:sz w:val="20"/>
        </w:rPr>
        <w:t>li</w:t>
      </w:r>
      <w:r>
        <w:rPr>
          <w:color w:val="FFFFFF"/>
          <w:w w:val="69"/>
          <w:sz w:val="20"/>
        </w:rPr>
        <w:t>c</w:t>
      </w:r>
      <w:r>
        <w:rPr>
          <w:color w:val="FFFFFF"/>
          <w:w w:val="84"/>
          <w:sz w:val="20"/>
        </w:rPr>
        <w:t>a</w:t>
      </w:r>
      <w:r>
        <w:rPr>
          <w:color w:val="FFFFFF"/>
          <w:spacing w:val="5"/>
          <w:sz w:val="20"/>
        </w:rPr>
        <w:t xml:space="preserve"> </w:t>
      </w:r>
      <w:r>
        <w:rPr>
          <w:color w:val="FFFFFF"/>
          <w:spacing w:val="-4"/>
          <w:w w:val="109"/>
          <w:sz w:val="20"/>
        </w:rPr>
        <w:t>s</w:t>
      </w:r>
      <w:r>
        <w:rPr>
          <w:color w:val="FFFFFF"/>
          <w:spacing w:val="-4"/>
          <w:w w:val="85"/>
          <w:sz w:val="20"/>
        </w:rPr>
        <w:t>e</w:t>
      </w:r>
      <w:r>
        <w:rPr>
          <w:color w:val="FFFFFF"/>
          <w:spacing w:val="-5"/>
          <w:w w:val="85"/>
          <w:sz w:val="20"/>
        </w:rPr>
        <w:t>g</w:t>
      </w:r>
      <w:r>
        <w:rPr>
          <w:smallCaps/>
          <w:color w:val="FFFFFF"/>
          <w:spacing w:val="-3"/>
          <w:w w:val="104"/>
          <w:sz w:val="20"/>
        </w:rPr>
        <w:t>ún</w:t>
      </w:r>
      <w:r>
        <w:rPr>
          <w:color w:val="FFFFFF"/>
          <w:w w:val="104"/>
          <w:sz w:val="20"/>
        </w:rPr>
        <w:t xml:space="preserve"> </w:t>
      </w:r>
      <w:r>
        <w:rPr>
          <w:color w:val="FFFFFF"/>
          <w:w w:val="130"/>
          <w:sz w:val="20"/>
        </w:rPr>
        <w:t>l</w:t>
      </w:r>
      <w:r>
        <w:rPr>
          <w:color w:val="FFFFFF"/>
          <w:w w:val="84"/>
          <w:sz w:val="20"/>
        </w:rPr>
        <w:t>a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w w:val="69"/>
          <w:sz w:val="20"/>
        </w:rPr>
        <w:t>c</w:t>
      </w:r>
      <w:r>
        <w:rPr>
          <w:color w:val="FFFFFF"/>
          <w:w w:val="130"/>
          <w:sz w:val="20"/>
        </w:rPr>
        <w:t>l</w:t>
      </w:r>
      <w:r>
        <w:rPr>
          <w:color w:val="FFFFFF"/>
          <w:spacing w:val="-1"/>
          <w:w w:val="84"/>
          <w:sz w:val="20"/>
        </w:rPr>
        <w:t>a</w:t>
      </w:r>
      <w:r>
        <w:rPr>
          <w:color w:val="FFFFFF"/>
          <w:spacing w:val="-1"/>
          <w:w w:val="109"/>
          <w:sz w:val="20"/>
        </w:rPr>
        <w:t>s</w:t>
      </w:r>
      <w:r>
        <w:rPr>
          <w:color w:val="FFFFFF"/>
          <w:w w:val="130"/>
          <w:sz w:val="20"/>
        </w:rPr>
        <w:t>i</w:t>
      </w:r>
      <w:r>
        <w:rPr>
          <w:color w:val="FFFFFF"/>
          <w:spacing w:val="-2"/>
          <w:w w:val="97"/>
          <w:sz w:val="20"/>
        </w:rPr>
        <w:t>f</w:t>
      </w:r>
      <w:r>
        <w:rPr>
          <w:color w:val="FFFFFF"/>
          <w:w w:val="130"/>
          <w:sz w:val="20"/>
        </w:rPr>
        <w:t>i</w:t>
      </w:r>
      <w:r>
        <w:rPr>
          <w:color w:val="FFFFFF"/>
          <w:w w:val="69"/>
          <w:sz w:val="20"/>
        </w:rPr>
        <w:t>c</w:t>
      </w:r>
      <w:r>
        <w:rPr>
          <w:color w:val="FFFFFF"/>
          <w:spacing w:val="-1"/>
          <w:w w:val="84"/>
          <w:sz w:val="20"/>
        </w:rPr>
        <w:t>a</w:t>
      </w:r>
      <w:r>
        <w:rPr>
          <w:color w:val="FFFFFF"/>
          <w:w w:val="69"/>
          <w:sz w:val="20"/>
        </w:rPr>
        <w:t>c</w:t>
      </w:r>
      <w:r>
        <w:rPr>
          <w:color w:val="FFFFFF"/>
          <w:w w:val="130"/>
          <w:sz w:val="20"/>
        </w:rPr>
        <w:t>i</w:t>
      </w:r>
      <w:r>
        <w:rPr>
          <w:color w:val="FFFFFF"/>
          <w:w w:val="92"/>
          <w:sz w:val="20"/>
        </w:rPr>
        <w:t xml:space="preserve">ón </w:t>
      </w:r>
      <w:r>
        <w:rPr>
          <w:color w:val="FFFFFF"/>
          <w:w w:val="69"/>
          <w:sz w:val="20"/>
        </w:rPr>
        <w:t>c</w:t>
      </w:r>
      <w:r>
        <w:rPr>
          <w:color w:val="FFFFFF"/>
          <w:w w:val="130"/>
          <w:sz w:val="20"/>
        </w:rPr>
        <w:t>lí</w:t>
      </w:r>
      <w:r>
        <w:rPr>
          <w:color w:val="FFFFFF"/>
          <w:w w:val="104"/>
          <w:sz w:val="20"/>
        </w:rPr>
        <w:t>ni</w:t>
      </w:r>
      <w:r>
        <w:rPr>
          <w:color w:val="FFFFFF"/>
          <w:w w:val="69"/>
          <w:sz w:val="20"/>
        </w:rPr>
        <w:t>c</w:t>
      </w:r>
      <w:r>
        <w:rPr>
          <w:color w:val="FFFFFF"/>
          <w:w w:val="84"/>
          <w:sz w:val="20"/>
        </w:rPr>
        <w:t>a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spacing w:val="-1"/>
          <w:w w:val="84"/>
          <w:sz w:val="20"/>
        </w:rPr>
        <w:t>d</w:t>
      </w:r>
      <w:r>
        <w:rPr>
          <w:color w:val="FFFFFF"/>
          <w:spacing w:val="-1"/>
          <w:w w:val="95"/>
          <w:sz w:val="20"/>
        </w:rPr>
        <w:t>e</w:t>
      </w:r>
      <w:r>
        <w:rPr>
          <w:color w:val="FFFFFF"/>
          <w:w w:val="95"/>
          <w:sz w:val="20"/>
        </w:rPr>
        <w:t>l</w:t>
      </w:r>
      <w:r>
        <w:rPr>
          <w:color w:val="FFFFFF"/>
          <w:spacing w:val="7"/>
          <w:sz w:val="20"/>
        </w:rPr>
        <w:t xml:space="preserve"> </w:t>
      </w:r>
      <w:r>
        <w:rPr>
          <w:color w:val="FFFFFF"/>
          <w:spacing w:val="-1"/>
          <w:w w:val="84"/>
          <w:sz w:val="20"/>
        </w:rPr>
        <w:t>pa</w:t>
      </w:r>
      <w:r>
        <w:rPr>
          <w:color w:val="FFFFFF"/>
          <w:w w:val="69"/>
          <w:sz w:val="20"/>
        </w:rPr>
        <w:t>c</w:t>
      </w:r>
      <w:r>
        <w:rPr>
          <w:color w:val="FFFFFF"/>
          <w:w w:val="130"/>
          <w:sz w:val="20"/>
        </w:rPr>
        <w:t>i</w:t>
      </w:r>
      <w:r>
        <w:rPr>
          <w:color w:val="FFFFFF"/>
          <w:spacing w:val="-1"/>
          <w:w w:val="88"/>
          <w:sz w:val="20"/>
        </w:rPr>
        <w:t xml:space="preserve">ente </w:t>
      </w:r>
      <w:r>
        <w:rPr>
          <w:color w:val="FFFFFF"/>
          <w:w w:val="130"/>
          <w:sz w:val="20"/>
        </w:rPr>
        <w:t>l</w:t>
      </w:r>
      <w:r>
        <w:rPr>
          <w:color w:val="FFFFFF"/>
          <w:w w:val="84"/>
          <w:sz w:val="20"/>
        </w:rPr>
        <w:t>a</w:t>
      </w:r>
      <w:r>
        <w:rPr>
          <w:color w:val="FFFFFF"/>
          <w:spacing w:val="3"/>
          <w:sz w:val="20"/>
        </w:rPr>
        <w:t xml:space="preserve"> </w:t>
      </w:r>
      <w:r>
        <w:rPr>
          <w:color w:val="FFFFFF"/>
          <w:w w:val="69"/>
          <w:sz w:val="20"/>
        </w:rPr>
        <w:t>c</w:t>
      </w:r>
      <w:r>
        <w:rPr>
          <w:color w:val="FFFFFF"/>
          <w:w w:val="95"/>
          <w:sz w:val="20"/>
        </w:rPr>
        <w:t>ual</w:t>
      </w:r>
      <w:r>
        <w:rPr>
          <w:color w:val="FFFFFF"/>
          <w:spacing w:val="7"/>
          <w:sz w:val="20"/>
        </w:rPr>
        <w:t xml:space="preserve"> </w:t>
      </w:r>
      <w:r>
        <w:rPr>
          <w:color w:val="FFFFFF"/>
          <w:spacing w:val="-1"/>
          <w:w w:val="94"/>
          <w:sz w:val="20"/>
        </w:rPr>
        <w:t>e</w:t>
      </w:r>
      <w:r>
        <w:rPr>
          <w:color w:val="FFFFFF"/>
          <w:spacing w:val="-2"/>
          <w:w w:val="94"/>
          <w:sz w:val="20"/>
        </w:rPr>
        <w:t>s</w:t>
      </w:r>
      <w:r>
        <w:rPr>
          <w:color w:val="FFFFFF"/>
          <w:spacing w:val="-1"/>
          <w:w w:val="86"/>
          <w:sz w:val="20"/>
        </w:rPr>
        <w:t>t</w:t>
      </w:r>
      <w:r>
        <w:rPr>
          <w:color w:val="FFFFFF"/>
          <w:spacing w:val="-2"/>
          <w:w w:val="86"/>
          <w:sz w:val="20"/>
        </w:rPr>
        <w:t>a</w:t>
      </w:r>
      <w:r>
        <w:rPr>
          <w:color w:val="FFFFFF"/>
          <w:w w:val="121"/>
          <w:sz w:val="20"/>
        </w:rPr>
        <w:t>r</w:t>
      </w:r>
      <w:r>
        <w:rPr>
          <w:color w:val="FFFFFF"/>
          <w:w w:val="84"/>
          <w:sz w:val="20"/>
        </w:rPr>
        <w:t xml:space="preserve">á </w:t>
      </w:r>
      <w:r>
        <w:rPr>
          <w:color w:val="FFFFFF"/>
          <w:spacing w:val="-1"/>
          <w:w w:val="94"/>
          <w:sz w:val="20"/>
        </w:rPr>
        <w:t>e</w:t>
      </w:r>
      <w:r>
        <w:rPr>
          <w:color w:val="FFFFFF"/>
          <w:spacing w:val="-2"/>
          <w:w w:val="94"/>
          <w:sz w:val="20"/>
        </w:rPr>
        <w:t>s</w:t>
      </w:r>
      <w:r>
        <w:rPr>
          <w:color w:val="FFFFFF"/>
          <w:spacing w:val="-1"/>
          <w:w w:val="86"/>
          <w:sz w:val="20"/>
        </w:rPr>
        <w:t>t</w:t>
      </w:r>
      <w:r>
        <w:rPr>
          <w:color w:val="FFFFFF"/>
          <w:spacing w:val="-2"/>
          <w:w w:val="86"/>
          <w:sz w:val="20"/>
        </w:rPr>
        <w:t>a</w:t>
      </w:r>
      <w:r>
        <w:rPr>
          <w:color w:val="FFFFFF"/>
          <w:spacing w:val="-1"/>
          <w:w w:val="84"/>
          <w:sz w:val="20"/>
        </w:rPr>
        <w:t>b</w:t>
      </w:r>
      <w:r>
        <w:rPr>
          <w:color w:val="FFFFFF"/>
          <w:w w:val="130"/>
          <w:sz w:val="20"/>
        </w:rPr>
        <w:t>l</w:t>
      </w:r>
      <w:r>
        <w:rPr>
          <w:color w:val="FFFFFF"/>
          <w:spacing w:val="-1"/>
          <w:w w:val="84"/>
          <w:sz w:val="20"/>
        </w:rPr>
        <w:t>ec</w:t>
      </w:r>
      <w:r>
        <w:rPr>
          <w:color w:val="FFFFFF"/>
          <w:w w:val="84"/>
          <w:sz w:val="20"/>
        </w:rPr>
        <w:t>i</w:t>
      </w:r>
      <w:r>
        <w:rPr>
          <w:color w:val="FFFFFF"/>
          <w:spacing w:val="-1"/>
          <w:w w:val="84"/>
          <w:sz w:val="20"/>
        </w:rPr>
        <w:t>d</w:t>
      </w:r>
      <w:r>
        <w:rPr>
          <w:color w:val="FFFFFF"/>
          <w:w w:val="84"/>
          <w:sz w:val="20"/>
        </w:rPr>
        <w:t>a</w:t>
      </w:r>
      <w:r>
        <w:rPr>
          <w:color w:val="FFFFFF"/>
          <w:spacing w:val="10"/>
          <w:sz w:val="20"/>
        </w:rPr>
        <w:t xml:space="preserve"> </w:t>
      </w:r>
      <w:r>
        <w:rPr>
          <w:color w:val="FFFFFF"/>
          <w:spacing w:val="-1"/>
          <w:w w:val="84"/>
          <w:sz w:val="20"/>
        </w:rPr>
        <w:t>p</w:t>
      </w:r>
      <w:r>
        <w:rPr>
          <w:color w:val="FFFFFF"/>
          <w:w w:val="99"/>
          <w:sz w:val="20"/>
        </w:rPr>
        <w:t>or</w:t>
      </w:r>
      <w:r>
        <w:rPr>
          <w:color w:val="FFFFFF"/>
          <w:spacing w:val="6"/>
          <w:sz w:val="20"/>
        </w:rPr>
        <w:t xml:space="preserve"> </w:t>
      </w:r>
      <w:r>
        <w:rPr>
          <w:color w:val="FFFFFF"/>
          <w:spacing w:val="-1"/>
          <w:w w:val="95"/>
          <w:sz w:val="20"/>
        </w:rPr>
        <w:t xml:space="preserve">el </w:t>
      </w:r>
      <w:r>
        <w:rPr>
          <w:color w:val="FFFFFF"/>
          <w:spacing w:val="-1"/>
          <w:w w:val="84"/>
          <w:sz w:val="20"/>
        </w:rPr>
        <w:t>p</w:t>
      </w:r>
      <w:r>
        <w:rPr>
          <w:color w:val="FFFFFF"/>
          <w:spacing w:val="-1"/>
          <w:w w:val="96"/>
          <w:sz w:val="20"/>
        </w:rPr>
        <w:t>e</w:t>
      </w:r>
      <w:r>
        <w:rPr>
          <w:color w:val="FFFFFF"/>
          <w:w w:val="96"/>
          <w:sz w:val="20"/>
        </w:rPr>
        <w:t>r</w:t>
      </w:r>
      <w:r>
        <w:rPr>
          <w:color w:val="FFFFFF"/>
          <w:spacing w:val="-1"/>
          <w:w w:val="109"/>
          <w:sz w:val="20"/>
        </w:rPr>
        <w:t>s</w:t>
      </w:r>
      <w:r>
        <w:rPr>
          <w:color w:val="FFFFFF"/>
          <w:w w:val="92"/>
          <w:sz w:val="20"/>
        </w:rPr>
        <w:t>on</w:t>
      </w:r>
      <w:r>
        <w:rPr>
          <w:color w:val="FFFFFF"/>
          <w:spacing w:val="-1"/>
          <w:w w:val="84"/>
          <w:sz w:val="20"/>
        </w:rPr>
        <w:t>a</w:t>
      </w:r>
      <w:r>
        <w:rPr>
          <w:color w:val="FFFFFF"/>
          <w:w w:val="130"/>
          <w:sz w:val="20"/>
        </w:rPr>
        <w:t>l</w:t>
      </w:r>
      <w:r>
        <w:rPr>
          <w:color w:val="FFFFFF"/>
          <w:spacing w:val="7"/>
          <w:sz w:val="20"/>
        </w:rPr>
        <w:t xml:space="preserve"> </w:t>
      </w:r>
      <w:r>
        <w:rPr>
          <w:color w:val="FFFFFF"/>
          <w:w w:val="92"/>
          <w:sz w:val="20"/>
        </w:rPr>
        <w:t>m</w:t>
      </w:r>
      <w:r>
        <w:rPr>
          <w:color w:val="FFFFFF"/>
          <w:spacing w:val="-1"/>
          <w:w w:val="84"/>
          <w:sz w:val="20"/>
        </w:rPr>
        <w:t>é</w:t>
      </w:r>
      <w:r>
        <w:rPr>
          <w:color w:val="FFFFFF"/>
          <w:spacing w:val="-2"/>
          <w:w w:val="84"/>
          <w:sz w:val="20"/>
        </w:rPr>
        <w:t>d</w:t>
      </w:r>
      <w:r>
        <w:rPr>
          <w:color w:val="FFFFFF"/>
          <w:w w:val="130"/>
          <w:sz w:val="20"/>
        </w:rPr>
        <w:t>i</w:t>
      </w:r>
      <w:r>
        <w:rPr>
          <w:color w:val="FFFFFF"/>
          <w:w w:val="69"/>
          <w:sz w:val="20"/>
        </w:rPr>
        <w:t>c</w:t>
      </w:r>
      <w:r>
        <w:rPr>
          <w:color w:val="FFFFFF"/>
          <w:w w:val="98"/>
          <w:sz w:val="20"/>
        </w:rPr>
        <w:t>o:</w:t>
      </w:r>
    </w:p>
    <w:p w:rsidR="002B4EF3" w:rsidRDefault="00D96B6C">
      <w:pPr>
        <w:spacing w:before="83" w:line="211" w:lineRule="auto"/>
        <w:ind w:left="392" w:right="31" w:firstLine="2"/>
        <w:jc w:val="center"/>
        <w:rPr>
          <w:sz w:val="20"/>
        </w:rPr>
      </w:pPr>
      <w:r>
        <w:pict>
          <v:group id="_x0000_s1112" style="position:absolute;left:0;text-align:left;margin-left:85.2pt;margin-top:-276.1pt;width:441.6pt;height:422.9pt;z-index:-16154624;mso-position-horizontal-relative:page" coordorigin="1704,-5522" coordsize="8832,8458">
            <v:shape id="_x0000_s1123" style="position:absolute;left:1704;top:-5522;width:2160;height:8458" coordorigin="1704,-5522" coordsize="2160,8458" path="m3647,-5522r-1727,l1852,-5511r-60,31l1746,-5434r-31,60l1704,-5306r,8026l1715,2788r31,59l1792,2894r60,31l1920,2936r1727,l3716,2925r59,-31l3822,2847r30,-59l3863,2720r,-8026l3852,-5374r-30,-60l3775,-5480r-59,-31l3647,-5522xe" fillcolor="#1f487c" stroked="f">
              <v:path arrowok="t"/>
            </v:shape>
            <v:shape id="_x0000_s1122" style="position:absolute;left:2438;top:-4130;width:692;height:1049" coordorigin="2438,-4130" coordsize="692,1049" path="m2784,-4130r-109,27l2580,-4029r-40,53l2505,-3915r-28,68l2456,-3771r-13,80l2438,-3606r5,85l2456,-3440r21,75l2505,-3296r35,61l2580,-3182r45,42l2728,-3088r56,7l2840,-3088r103,-52l2988,-3182r40,-53l3063,-3296r28,-69l3112,-3440r13,-81l3130,-3606r-5,-85l3112,-3771r-21,-76l3063,-3915r-35,-61l2988,-4029r-45,-42l2840,-4123r-56,-7xe" fillcolor="#c0c8e3" stroked="f">
              <v:path arrowok="t"/>
            </v:shape>
            <v:shape id="_x0000_s1121" style="position:absolute;left:3928;top:-5522;width:2160;height:8458" coordorigin="3929,-5522" coordsize="2160,8458" path="m5872,-5522r-1727,l4076,-5511r-59,31l3970,-5434r-30,60l3929,-5306r,8026l3940,2788r30,59l4017,2894r59,31l4145,2936r1727,l5941,2925r59,-31l6047,2847r30,-59l6088,2720r,-8026l6077,-5374r-30,-60l6000,-5480r-59,-31l5872,-5522xe" fillcolor="#c55a11" stroked="f">
              <v:path arrowok="t"/>
            </v:shape>
            <v:shape id="_x0000_s1120" style="position:absolute;left:4492;top:-4622;width:970;height:920" coordorigin="4493,-4622" coordsize="970,920" path="m4978,-4622r-79,6l4824,-4599r-69,28l4691,-4533r-56,46l4586,-4434r-39,60l4518,-4308r-19,71l4493,-4162r6,74l4518,-4017r29,66l4586,-3891r49,54l4691,-3791r64,37l4824,-3726r75,17l4978,-3703r78,-6l5131,-3726r69,-28l5264,-3791r56,-46l5369,-3891r39,-60l5438,-4017r18,-71l5462,-4162r-6,-75l5438,-4308r-30,-66l5369,-4434r-49,-53l5264,-4533r-64,-38l5131,-4599r-75,-17l4978,-4622xe" fillcolor="#c0c8e3" stroked="f">
              <v:path arrowok="t"/>
            </v:shape>
            <v:shape id="_x0000_s1119" style="position:absolute;left:6122;top:-5522;width:2160;height:8458" coordorigin="6122,-5522" coordsize="2160,8458" path="m8066,-5522r-1728,l6270,-5511r-59,31l6164,-5434r-31,60l6122,-5306r,8026l6133,2788r31,59l6211,2894r59,31l6338,2936r1728,l8134,2925r59,-31l8240,2847r31,-59l8282,2720r,-8026l8271,-5374r-31,-60l8193,-5480r-59,-31l8066,-5522xe" fillcolor="#44536a" stroked="f">
              <v:path arrowok="t"/>
            </v:shape>
            <v:shape id="_x0000_s1118" style="position:absolute;left:6796;top:-4130;width:872;height:1049" coordorigin="6797,-4130" coordsize="872,1049" path="m7232,-4130r-70,7l7095,-4103r-63,32l6975,-4029r-51,53l6881,-3915r-36,68l6819,-3771r-16,80l6797,-3606r6,85l6819,-3440r26,75l6881,-3296r43,61l6975,-3182r57,42l7095,-3108r67,20l7232,-3081r71,-7l7370,-3108r63,-32l7490,-3182r50,-53l7584,-3296r35,-69l7646,-3440r16,-81l7668,-3606r-6,-85l7646,-3771r-27,-76l7584,-3915r-44,-61l7490,-4029r-57,-42l7370,-4103r-67,-20l7232,-4130xe" fillcolor="#c0c8e3" stroked="f">
              <v:path arrowok="t"/>
            </v:shape>
            <v:shape id="_x0000_s1117" style="position:absolute;left:8376;top:-5522;width:2160;height:8458" coordorigin="8376,-5522" coordsize="2160,8458" path="m10319,-5522r-1727,l8524,-5511r-60,31l8418,-5434r-31,60l8376,-5306r,8026l8387,2788r31,59l8464,2894r60,31l8592,2936r1727,l10388,2925r59,-31l10494,2847r30,-59l10535,2720r,-8026l10524,-5374r-30,-60l10447,-5480r-59,-31l10319,-5522xe" fillcolor="#c0504d" stroked="f">
              <v:path arrowok="t"/>
            </v:shape>
            <v:shape id="_x0000_s1116" style="position:absolute;left:9424;top:-3924;width:65;height:636" coordorigin="9425,-3924" coordsize="65,636" path="m9457,-3924r-12,25l9434,-3830r-7,101l9425,-3606r2,124l9434,-3381r11,68l9457,-3288r13,-25l9480,-3381r7,-101l9490,-3606r-3,-123l9480,-3830r-10,-69l9457,-3924xe" fillcolor="#c0c8e3" stroked="f">
              <v:path arrowok="t"/>
            </v:shape>
            <v:shape id="_x0000_s1115" type="#_x0000_t75" style="position:absolute;left:1982;top:2544;width:8132;height:392">
              <v:imagedata r:id="rId10" o:title=""/>
            </v:shape>
            <v:shape id="_x0000_s1114" type="#_x0000_t75" alt="Mac HD:Users:karination:Downloads:coronavirus-4937226_1920.jpg" style="position:absolute;left:2261;top:-5026;width:8012;height:3432">
              <v:imagedata r:id="rId11" o:title=""/>
            </v:shape>
            <v:shape id="_x0000_s1113" type="#_x0000_t75" alt="Mac HD:Users:karination:Downloads:coronavirus-4937226_1920.jpg" style="position:absolute;left:5976;top:-5030;width:4293;height:3432">
              <v:imagedata r:id="rId12" o:title=""/>
            </v:shape>
            <w10:wrap anchorx="page"/>
          </v:group>
        </w:pict>
      </w:r>
      <w:r w:rsidR="000C0C9B">
        <w:rPr>
          <w:color w:val="FFFFFF"/>
          <w:sz w:val="20"/>
        </w:rPr>
        <w:t>*Aislamiento</w:t>
      </w:r>
      <w:r w:rsidR="000C0C9B">
        <w:rPr>
          <w:color w:val="FFFFFF"/>
          <w:spacing w:val="-34"/>
          <w:sz w:val="20"/>
        </w:rPr>
        <w:t xml:space="preserve"> </w:t>
      </w:r>
      <w:r w:rsidR="000C0C9B">
        <w:rPr>
          <w:color w:val="FFFFFF"/>
          <w:sz w:val="20"/>
        </w:rPr>
        <w:t>en</w:t>
      </w:r>
      <w:r w:rsidR="000C0C9B">
        <w:rPr>
          <w:color w:val="FFFFFF"/>
          <w:spacing w:val="-34"/>
          <w:sz w:val="20"/>
        </w:rPr>
        <w:t xml:space="preserve"> </w:t>
      </w:r>
      <w:r w:rsidR="000C0C9B">
        <w:rPr>
          <w:color w:val="FFFFFF"/>
          <w:sz w:val="20"/>
        </w:rPr>
        <w:t xml:space="preserve">un </w:t>
      </w:r>
      <w:r w:rsidR="000C0C9B">
        <w:rPr>
          <w:color w:val="FFFFFF"/>
          <w:spacing w:val="-3"/>
          <w:w w:val="95"/>
          <w:sz w:val="20"/>
        </w:rPr>
        <w:t>centro</w:t>
      </w:r>
      <w:r w:rsidR="000C0C9B">
        <w:rPr>
          <w:color w:val="FFFFFF"/>
          <w:spacing w:val="19"/>
          <w:w w:val="95"/>
          <w:sz w:val="20"/>
        </w:rPr>
        <w:t xml:space="preserve"> </w:t>
      </w:r>
      <w:r w:rsidR="000C0C9B">
        <w:rPr>
          <w:color w:val="FFFFFF"/>
          <w:spacing w:val="-2"/>
          <w:w w:val="95"/>
          <w:sz w:val="20"/>
        </w:rPr>
        <w:t>hospitalario.</w:t>
      </w:r>
    </w:p>
    <w:p w:rsidR="002B4EF3" w:rsidRDefault="000C0C9B">
      <w:pPr>
        <w:spacing w:before="84" w:line="211" w:lineRule="auto"/>
        <w:ind w:left="362"/>
        <w:jc w:val="center"/>
        <w:rPr>
          <w:sz w:val="20"/>
        </w:rPr>
      </w:pPr>
      <w:r>
        <w:rPr>
          <w:color w:val="FFFFFF"/>
          <w:sz w:val="20"/>
        </w:rPr>
        <w:t>*En</w:t>
      </w:r>
      <w:r>
        <w:rPr>
          <w:color w:val="FFFFFF"/>
          <w:spacing w:val="-36"/>
          <w:sz w:val="20"/>
        </w:rPr>
        <w:t xml:space="preserve"> </w:t>
      </w:r>
      <w:r>
        <w:rPr>
          <w:color w:val="FFFFFF"/>
          <w:sz w:val="20"/>
        </w:rPr>
        <w:t>la</w:t>
      </w:r>
      <w:r>
        <w:rPr>
          <w:color w:val="FFFFFF"/>
          <w:spacing w:val="-35"/>
          <w:sz w:val="20"/>
        </w:rPr>
        <w:t xml:space="preserve"> </w:t>
      </w:r>
      <w:r>
        <w:rPr>
          <w:color w:val="FFFFFF"/>
          <w:sz w:val="20"/>
        </w:rPr>
        <w:t>vivienda</w:t>
      </w:r>
      <w:r>
        <w:rPr>
          <w:color w:val="FFFFFF"/>
          <w:spacing w:val="-35"/>
          <w:sz w:val="20"/>
        </w:rPr>
        <w:t xml:space="preserve"> </w:t>
      </w:r>
      <w:r>
        <w:rPr>
          <w:color w:val="FFFFFF"/>
          <w:sz w:val="20"/>
        </w:rPr>
        <w:t>del paciente.</w:t>
      </w:r>
    </w:p>
    <w:p w:rsidR="002B4EF3" w:rsidRDefault="000C0C9B">
      <w:pPr>
        <w:spacing w:before="85" w:line="211" w:lineRule="auto"/>
        <w:ind w:left="433" w:right="69" w:hanging="2"/>
        <w:jc w:val="center"/>
        <w:rPr>
          <w:rFonts w:ascii="Arial" w:hAnsi="Arial"/>
          <w:sz w:val="21"/>
        </w:rPr>
      </w:pPr>
      <w:r>
        <w:rPr>
          <w:color w:val="FFFFFF"/>
          <w:sz w:val="20"/>
        </w:rPr>
        <w:t xml:space="preserve">*En un centro </w:t>
      </w:r>
      <w:r>
        <w:rPr>
          <w:color w:val="FFFFFF"/>
          <w:w w:val="95"/>
          <w:sz w:val="20"/>
        </w:rPr>
        <w:t>alternativo para</w:t>
      </w:r>
      <w:r>
        <w:rPr>
          <w:color w:val="FFFFFF"/>
          <w:spacing w:val="-32"/>
          <w:w w:val="95"/>
          <w:sz w:val="20"/>
        </w:rPr>
        <w:t xml:space="preserve"> </w:t>
      </w:r>
      <w:r>
        <w:rPr>
          <w:color w:val="FFFFFF"/>
          <w:w w:val="95"/>
          <w:sz w:val="20"/>
        </w:rPr>
        <w:t xml:space="preserve">la atención como </w:t>
      </w:r>
      <w:r>
        <w:rPr>
          <w:color w:val="FFFFFF"/>
          <w:sz w:val="20"/>
        </w:rPr>
        <w:t>hoteles, hostales entre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otros</w:t>
      </w:r>
      <w:r>
        <w:rPr>
          <w:rFonts w:ascii="Arial" w:hAnsi="Arial"/>
          <w:color w:val="FFFFFF"/>
          <w:sz w:val="21"/>
        </w:rPr>
        <w:t>.</w:t>
      </w:r>
    </w:p>
    <w:p w:rsidR="002B4EF3" w:rsidRDefault="000C0C9B">
      <w:pPr>
        <w:pStyle w:val="Textoindependiente"/>
        <w:spacing w:before="5"/>
        <w:rPr>
          <w:rFonts w:ascii="Arial"/>
          <w:sz w:val="28"/>
        </w:rPr>
      </w:pPr>
      <w:r>
        <w:br w:type="column"/>
      </w:r>
    </w:p>
    <w:p w:rsidR="002B4EF3" w:rsidRDefault="000C0C9B">
      <w:pPr>
        <w:spacing w:before="1" w:line="211" w:lineRule="auto"/>
        <w:ind w:left="381" w:hanging="2"/>
        <w:jc w:val="center"/>
        <w:rPr>
          <w:rFonts w:ascii="Arial"/>
        </w:rPr>
      </w:pPr>
      <w:r>
        <w:rPr>
          <w:color w:val="FFFFFF"/>
          <w:w w:val="95"/>
        </w:rPr>
        <w:t xml:space="preserve">Se deben tomar </w:t>
      </w:r>
      <w:r>
        <w:rPr>
          <w:color w:val="FFFFFF"/>
        </w:rPr>
        <w:t xml:space="preserve">medidas de control de </w:t>
      </w:r>
      <w:r>
        <w:rPr>
          <w:color w:val="FFFFFF"/>
          <w:w w:val="95"/>
        </w:rPr>
        <w:t>infecciones</w:t>
      </w:r>
      <w:r>
        <w:rPr>
          <w:color w:val="FFFFFF"/>
          <w:spacing w:val="-26"/>
          <w:w w:val="95"/>
        </w:rPr>
        <w:t xml:space="preserve"> </w:t>
      </w:r>
      <w:r>
        <w:rPr>
          <w:color w:val="FFFFFF"/>
          <w:w w:val="95"/>
        </w:rPr>
        <w:t>y</w:t>
      </w:r>
      <w:r>
        <w:rPr>
          <w:color w:val="FFFFFF"/>
          <w:spacing w:val="-25"/>
          <w:w w:val="95"/>
        </w:rPr>
        <w:t xml:space="preserve"> </w:t>
      </w:r>
      <w:r>
        <w:rPr>
          <w:color w:val="FFFFFF"/>
          <w:w w:val="95"/>
        </w:rPr>
        <w:t xml:space="preserve">de </w:t>
      </w:r>
      <w:r>
        <w:rPr>
          <w:color w:val="FFFFFF"/>
        </w:rPr>
        <w:t>higiene respiratoria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el lugar de aislamiento</w:t>
      </w:r>
      <w:r>
        <w:rPr>
          <w:rFonts w:ascii="Arial"/>
          <w:color w:val="FFFFFF"/>
        </w:rPr>
        <w:t>.</w:t>
      </w:r>
    </w:p>
    <w:p w:rsidR="002B4EF3" w:rsidRDefault="000C0C9B">
      <w:pPr>
        <w:pStyle w:val="Textoindependiente"/>
        <w:rPr>
          <w:rFonts w:ascii="Arial"/>
          <w:sz w:val="26"/>
        </w:rPr>
      </w:pPr>
      <w:r>
        <w:br w:type="column"/>
      </w:r>
    </w:p>
    <w:p w:rsidR="002B4EF3" w:rsidRDefault="000C0C9B">
      <w:pPr>
        <w:spacing w:before="195" w:line="211" w:lineRule="auto"/>
        <w:ind w:left="420" w:right="706" w:firstLine="1"/>
        <w:jc w:val="center"/>
      </w:pPr>
      <w:r>
        <w:rPr>
          <w:color w:val="FFFFFF"/>
          <w:spacing w:val="-2"/>
          <w:w w:val="110"/>
        </w:rPr>
        <w:t>S</w:t>
      </w:r>
      <w:r>
        <w:rPr>
          <w:color w:val="FFFFFF"/>
          <w:w w:val="85"/>
        </w:rPr>
        <w:t>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notif</w:t>
      </w:r>
      <w:r>
        <w:rPr>
          <w:color w:val="FFFFFF"/>
          <w:spacing w:val="-1"/>
        </w:rPr>
        <w:t>i</w:t>
      </w:r>
      <w:r>
        <w:rPr>
          <w:color w:val="FFFFFF"/>
          <w:spacing w:val="-1"/>
          <w:w w:val="78"/>
        </w:rPr>
        <w:t>c</w:t>
      </w:r>
      <w:r>
        <w:rPr>
          <w:color w:val="FFFFFF"/>
          <w:spacing w:val="1"/>
          <w:w w:val="78"/>
        </w:rPr>
        <w:t>a</w:t>
      </w:r>
      <w:r>
        <w:rPr>
          <w:color w:val="FFFFFF"/>
          <w:spacing w:val="-1"/>
          <w:w w:val="96"/>
        </w:rPr>
        <w:t>r</w:t>
      </w:r>
      <w:r>
        <w:rPr>
          <w:color w:val="FFFFFF"/>
          <w:w w:val="96"/>
        </w:rPr>
        <w:t>á</w:t>
      </w:r>
      <w:r>
        <w:rPr>
          <w:color w:val="FFFFFF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1"/>
          <w:w w:val="95"/>
        </w:rPr>
        <w:t>l</w:t>
      </w:r>
      <w:r>
        <w:rPr>
          <w:color w:val="FFFFFF"/>
          <w:w w:val="95"/>
        </w:rPr>
        <w:t>a</w:t>
      </w:r>
      <w:r>
        <w:rPr>
          <w:color w:val="FFFFFF"/>
          <w:w w:val="110"/>
        </w:rPr>
        <w:t xml:space="preserve">s </w:t>
      </w:r>
      <w:r>
        <w:rPr>
          <w:color w:val="FFFFFF"/>
          <w:w w:val="85"/>
        </w:rPr>
        <w:t>a</w:t>
      </w:r>
      <w:r>
        <w:rPr>
          <w:color w:val="FFFFFF"/>
          <w:w w:val="96"/>
        </w:rPr>
        <w:t>utorid</w:t>
      </w:r>
      <w:r>
        <w:rPr>
          <w:color w:val="FFFFFF"/>
          <w:w w:val="85"/>
        </w:rPr>
        <w:t>ad</w:t>
      </w:r>
      <w:r>
        <w:rPr>
          <w:color w:val="FFFFFF"/>
          <w:spacing w:val="-1"/>
          <w:w w:val="94"/>
        </w:rPr>
        <w:t>e</w:t>
      </w:r>
      <w:r>
        <w:rPr>
          <w:color w:val="FFFFFF"/>
          <w:w w:val="94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  <w:w w:val="85"/>
        </w:rPr>
        <w:t xml:space="preserve">de </w:t>
      </w:r>
      <w:r>
        <w:rPr>
          <w:color w:val="FFFFFF"/>
          <w:spacing w:val="-2"/>
          <w:w w:val="85"/>
        </w:rPr>
        <w:t>v</w:t>
      </w:r>
      <w:r>
        <w:rPr>
          <w:color w:val="FFFFFF"/>
          <w:spacing w:val="-1"/>
          <w:w w:val="97"/>
        </w:rPr>
        <w:t>i</w:t>
      </w:r>
      <w:r>
        <w:rPr>
          <w:color w:val="FFFFFF"/>
          <w:w w:val="97"/>
        </w:rPr>
        <w:t>g</w:t>
      </w:r>
      <w:r>
        <w:rPr>
          <w:color w:val="FFFFFF"/>
          <w:spacing w:val="-1"/>
          <w:w w:val="92"/>
        </w:rPr>
        <w:t>ilan</w:t>
      </w:r>
      <w:r>
        <w:rPr>
          <w:color w:val="FFFFFF"/>
          <w:w w:val="92"/>
        </w:rPr>
        <w:t>c</w:t>
      </w:r>
      <w:r>
        <w:rPr>
          <w:color w:val="FFFFFF"/>
          <w:spacing w:val="-1"/>
          <w:w w:val="95"/>
        </w:rPr>
        <w:t>i</w:t>
      </w:r>
      <w:r>
        <w:rPr>
          <w:color w:val="FFFFFF"/>
          <w:w w:val="95"/>
        </w:rPr>
        <w:t>a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  <w:w w:val="91"/>
        </w:rPr>
        <w:t>e</w:t>
      </w:r>
      <w:r>
        <w:rPr>
          <w:color w:val="FFFFFF"/>
          <w:w w:val="91"/>
        </w:rPr>
        <w:t>n</w:t>
      </w:r>
      <w:r>
        <w:rPr>
          <w:color w:val="FFFFFF"/>
          <w:spacing w:val="3"/>
        </w:rPr>
        <w:t xml:space="preserve"> </w:t>
      </w:r>
      <w:r>
        <w:rPr>
          <w:color w:val="FFFFFF"/>
          <w:w w:val="95"/>
        </w:rPr>
        <w:t xml:space="preserve">salud </w:t>
      </w:r>
      <w:r>
        <w:rPr>
          <w:color w:val="FFFFFF"/>
          <w:w w:val="85"/>
        </w:rPr>
        <w:t>p</w:t>
      </w:r>
      <w:r>
        <w:rPr>
          <w:smallCaps/>
          <w:color w:val="FFFFFF"/>
          <w:w w:val="98"/>
        </w:rPr>
        <w:t>ública</w:t>
      </w:r>
      <w:r>
        <w:rPr>
          <w:color w:val="FFFFFF"/>
          <w:spacing w:val="-1"/>
        </w:rPr>
        <w:t xml:space="preserve"> </w:t>
      </w:r>
      <w:r>
        <w:rPr>
          <w:color w:val="FFFFFF"/>
          <w:w w:val="85"/>
        </w:rPr>
        <w:t>q</w:t>
      </w:r>
      <w:r>
        <w:rPr>
          <w:color w:val="FFFFFF"/>
          <w:w w:val="91"/>
        </w:rPr>
        <w:t>ue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  <w:w w:val="110"/>
        </w:rPr>
        <w:t>s</w:t>
      </w:r>
      <w:r>
        <w:rPr>
          <w:color w:val="FFFFFF"/>
          <w:w w:val="86"/>
        </w:rPr>
        <w:t xml:space="preserve">e </w:t>
      </w:r>
      <w:r>
        <w:rPr>
          <w:color w:val="FFFFFF"/>
          <w:spacing w:val="-1"/>
          <w:w w:val="94"/>
        </w:rPr>
        <w:t>es</w:t>
      </w:r>
      <w:r>
        <w:rPr>
          <w:color w:val="FFFFFF"/>
          <w:spacing w:val="-1"/>
          <w:w w:val="86"/>
        </w:rPr>
        <w:t>t</w:t>
      </w:r>
      <w:r>
        <w:rPr>
          <w:color w:val="FFFFFF"/>
          <w:w w:val="86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1"/>
          <w:w w:val="89"/>
        </w:rPr>
        <w:t>ef</w:t>
      </w:r>
      <w:r>
        <w:rPr>
          <w:color w:val="FFFFFF"/>
          <w:spacing w:val="-1"/>
          <w:w w:val="85"/>
        </w:rPr>
        <w:t>ectu</w:t>
      </w:r>
      <w:r>
        <w:rPr>
          <w:color w:val="FFFFFF"/>
          <w:spacing w:val="1"/>
          <w:w w:val="85"/>
        </w:rPr>
        <w:t>a</w:t>
      </w:r>
      <w:r>
        <w:rPr>
          <w:color w:val="FFFFFF"/>
          <w:w w:val="90"/>
        </w:rPr>
        <w:t>ndo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  <w:w w:val="96"/>
        </w:rPr>
        <w:t xml:space="preserve">el </w:t>
      </w:r>
      <w:r>
        <w:rPr>
          <w:color w:val="FFFFFF"/>
          <w:w w:val="85"/>
        </w:rPr>
        <w:t>a</w:t>
      </w:r>
      <w:r>
        <w:rPr>
          <w:color w:val="FFFFFF"/>
          <w:spacing w:val="-1"/>
          <w:w w:val="117"/>
        </w:rPr>
        <w:t>is</w:t>
      </w:r>
      <w:r>
        <w:rPr>
          <w:color w:val="FFFFFF"/>
          <w:spacing w:val="-1"/>
          <w:w w:val="95"/>
        </w:rPr>
        <w:t>l</w:t>
      </w:r>
      <w:r>
        <w:rPr>
          <w:color w:val="FFFFFF"/>
          <w:w w:val="95"/>
        </w:rPr>
        <w:t>a</w:t>
      </w:r>
      <w:r>
        <w:rPr>
          <w:color w:val="FFFFFF"/>
          <w:w w:val="93"/>
        </w:rPr>
        <w:t>m</w:t>
      </w:r>
      <w:r>
        <w:rPr>
          <w:color w:val="FFFFFF"/>
          <w:spacing w:val="-1"/>
          <w:w w:val="96"/>
        </w:rPr>
        <w:t>ien</w:t>
      </w:r>
      <w:r>
        <w:rPr>
          <w:color w:val="FFFFFF"/>
          <w:spacing w:val="-1"/>
          <w:w w:val="90"/>
        </w:rPr>
        <w:t>t</w:t>
      </w:r>
      <w:r>
        <w:rPr>
          <w:color w:val="FFFFFF"/>
          <w:w w:val="90"/>
        </w:rPr>
        <w:t>o</w:t>
      </w:r>
      <w:r>
        <w:rPr>
          <w:color w:val="FFFFFF"/>
          <w:spacing w:val="-1"/>
        </w:rPr>
        <w:t xml:space="preserve"> </w:t>
      </w:r>
      <w:r>
        <w:rPr>
          <w:color w:val="FFFFFF"/>
          <w:w w:val="85"/>
        </w:rPr>
        <w:t>pa</w:t>
      </w:r>
      <w:r>
        <w:rPr>
          <w:color w:val="FFFFFF"/>
          <w:spacing w:val="-1"/>
          <w:w w:val="96"/>
        </w:rPr>
        <w:t xml:space="preserve">ra </w:t>
      </w:r>
      <w:r>
        <w:rPr>
          <w:color w:val="FFFFFF"/>
          <w:w w:val="102"/>
        </w:rPr>
        <w:t>su</w:t>
      </w:r>
      <w:r>
        <w:rPr>
          <w:color w:val="FFFFFF"/>
          <w:spacing w:val="5"/>
        </w:rPr>
        <w:t xml:space="preserve"> </w:t>
      </w:r>
      <w:r>
        <w:rPr>
          <w:color w:val="FFFFFF"/>
          <w:w w:val="122"/>
        </w:rPr>
        <w:t>r</w:t>
      </w:r>
      <w:r>
        <w:rPr>
          <w:color w:val="FFFFFF"/>
          <w:spacing w:val="-1"/>
          <w:w w:val="94"/>
        </w:rPr>
        <w:t>es</w:t>
      </w:r>
      <w:r>
        <w:rPr>
          <w:color w:val="FFFFFF"/>
          <w:w w:val="85"/>
        </w:rPr>
        <w:t>p</w:t>
      </w:r>
      <w:r>
        <w:rPr>
          <w:color w:val="FFFFFF"/>
          <w:spacing w:val="-1"/>
          <w:w w:val="85"/>
        </w:rPr>
        <w:t>ectiv</w:t>
      </w:r>
      <w:r>
        <w:rPr>
          <w:color w:val="FFFFFF"/>
          <w:w w:val="90"/>
        </w:rPr>
        <w:t xml:space="preserve">o </w:t>
      </w:r>
      <w:r>
        <w:rPr>
          <w:color w:val="FFFFFF"/>
          <w:w w:val="94"/>
        </w:rPr>
        <w:t>s</w:t>
      </w:r>
      <w:r>
        <w:rPr>
          <w:color w:val="FFFFFF"/>
          <w:spacing w:val="-1"/>
          <w:w w:val="94"/>
        </w:rPr>
        <w:t>e</w:t>
      </w:r>
      <w:r>
        <w:rPr>
          <w:color w:val="FFFFFF"/>
          <w:w w:val="86"/>
        </w:rPr>
        <w:t>g</w:t>
      </w:r>
      <w:r>
        <w:rPr>
          <w:color w:val="FFFFFF"/>
          <w:w w:val="99"/>
        </w:rPr>
        <w:t>uim</w:t>
      </w:r>
      <w:r>
        <w:rPr>
          <w:color w:val="FFFFFF"/>
          <w:spacing w:val="-1"/>
          <w:w w:val="96"/>
        </w:rPr>
        <w:t>ien</w:t>
      </w:r>
      <w:r>
        <w:rPr>
          <w:color w:val="FFFFFF"/>
          <w:spacing w:val="-1"/>
          <w:w w:val="94"/>
        </w:rPr>
        <w:t>to.</w:t>
      </w:r>
    </w:p>
    <w:p w:rsidR="002B4EF3" w:rsidRDefault="002B4EF3">
      <w:pPr>
        <w:spacing w:line="211" w:lineRule="auto"/>
        <w:jc w:val="center"/>
        <w:sectPr w:rsidR="002B4EF3">
          <w:type w:val="continuous"/>
          <w:pgSz w:w="12240" w:h="15840"/>
          <w:pgMar w:top="0" w:right="1140" w:bottom="680" w:left="1440" w:header="720" w:footer="720" w:gutter="0"/>
          <w:cols w:num="4" w:space="720" w:equalWidth="0">
            <w:col w:w="2251" w:space="40"/>
            <w:col w:w="2191" w:space="39"/>
            <w:col w:w="2100" w:space="40"/>
            <w:col w:w="2999"/>
          </w:cols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62368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09" style="position:absolute;margin-left:58.8pt;margin-top:10.1pt;width:536.4pt;height:55.7pt;z-index:-16153600;mso-position-horizontal-relative:page;mso-position-vertical-relative:page" coordorigin="1176,202" coordsize="10728,1114">
            <v:rect id="_x0000_s1111" style="position:absolute;left:1185;top:211;width:10709;height:1095" stroked="f"/>
            <v:rect id="_x0000_s1110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1"/>
        <w:rPr>
          <w:sz w:val="18"/>
        </w:rPr>
      </w:pPr>
    </w:p>
    <w:p w:rsidR="002B4EF3" w:rsidRDefault="000C0C9B">
      <w:pPr>
        <w:pStyle w:val="Ttulo1"/>
        <w:spacing w:before="91"/>
      </w:pPr>
      <w:r>
        <w:rPr>
          <w:color w:val="C00000"/>
        </w:rPr>
        <w:t>Lugares posibles de aislamiento</w:t>
      </w:r>
    </w:p>
    <w:p w:rsidR="002B4EF3" w:rsidRDefault="002B4EF3">
      <w:pPr>
        <w:pStyle w:val="Textoindependiente"/>
        <w:spacing w:before="5"/>
        <w:rPr>
          <w:rFonts w:ascii="Tahoma"/>
          <w:b/>
          <w:sz w:val="39"/>
        </w:rPr>
      </w:pPr>
    </w:p>
    <w:p w:rsidR="002B4EF3" w:rsidRDefault="000C0C9B">
      <w:pPr>
        <w:pStyle w:val="Textoindependiente"/>
        <w:spacing w:line="254" w:lineRule="auto"/>
        <w:ind w:left="262" w:right="548"/>
        <w:jc w:val="both"/>
      </w:pPr>
      <w:r>
        <w:rPr>
          <w:spacing w:val="-7"/>
          <w:w w:val="95"/>
        </w:rPr>
        <w:t>Existen</w:t>
      </w:r>
      <w:r>
        <w:rPr>
          <w:spacing w:val="-38"/>
          <w:w w:val="95"/>
        </w:rPr>
        <w:t xml:space="preserve"> </w:t>
      </w:r>
      <w:r>
        <w:rPr>
          <w:spacing w:val="-7"/>
          <w:w w:val="95"/>
        </w:rPr>
        <w:t>varias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posibilidades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spacing w:val="-8"/>
          <w:w w:val="95"/>
        </w:rPr>
        <w:t>donde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se</w:t>
      </w:r>
      <w:r>
        <w:rPr>
          <w:spacing w:val="-36"/>
          <w:w w:val="95"/>
        </w:rPr>
        <w:t xml:space="preserve"> </w:t>
      </w:r>
      <w:r>
        <w:rPr>
          <w:spacing w:val="-8"/>
          <w:w w:val="95"/>
        </w:rPr>
        <w:t>puede</w:t>
      </w:r>
      <w:r>
        <w:rPr>
          <w:spacing w:val="-35"/>
          <w:w w:val="95"/>
        </w:rPr>
        <w:t xml:space="preserve"> </w:t>
      </w:r>
      <w:r>
        <w:rPr>
          <w:spacing w:val="-8"/>
          <w:w w:val="95"/>
        </w:rPr>
        <w:t>llevar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cabo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el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aislamiento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 xml:space="preserve">pacientes </w:t>
      </w:r>
      <w:r>
        <w:rPr>
          <w:spacing w:val="-6"/>
          <w:w w:val="95"/>
        </w:rPr>
        <w:t>con</w:t>
      </w:r>
      <w:r>
        <w:rPr>
          <w:spacing w:val="-29"/>
          <w:w w:val="95"/>
        </w:rPr>
        <w:t xml:space="preserve"> </w:t>
      </w:r>
      <w:r>
        <w:rPr>
          <w:spacing w:val="-8"/>
          <w:w w:val="95"/>
        </w:rPr>
        <w:t>COVID-19,</w:t>
      </w:r>
      <w:r>
        <w:rPr>
          <w:spacing w:val="-29"/>
          <w:w w:val="95"/>
        </w:rPr>
        <w:t xml:space="preserve"> </w:t>
      </w:r>
      <w:r>
        <w:rPr>
          <w:spacing w:val="-9"/>
          <w:w w:val="95"/>
        </w:rPr>
        <w:t>dependiendo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>las</w:t>
      </w:r>
      <w:r>
        <w:rPr>
          <w:spacing w:val="-27"/>
          <w:w w:val="95"/>
        </w:rPr>
        <w:t xml:space="preserve"> </w:t>
      </w:r>
      <w:r>
        <w:rPr>
          <w:spacing w:val="-9"/>
          <w:w w:val="95"/>
        </w:rPr>
        <w:t>condiciones</w:t>
      </w:r>
      <w:r>
        <w:rPr>
          <w:spacing w:val="-27"/>
          <w:w w:val="95"/>
        </w:rPr>
        <w:t xml:space="preserve"> </w:t>
      </w:r>
      <w:r>
        <w:rPr>
          <w:spacing w:val="-8"/>
          <w:w w:val="95"/>
        </w:rPr>
        <w:t>clínicas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del</w:t>
      </w:r>
      <w:r>
        <w:rPr>
          <w:spacing w:val="-28"/>
          <w:w w:val="95"/>
        </w:rPr>
        <w:t xml:space="preserve"> </w:t>
      </w:r>
      <w:r>
        <w:rPr>
          <w:spacing w:val="-8"/>
          <w:w w:val="95"/>
        </w:rPr>
        <w:t>paciente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si</w:t>
      </w:r>
      <w:r>
        <w:rPr>
          <w:spacing w:val="-29"/>
          <w:w w:val="95"/>
        </w:rPr>
        <w:t xml:space="preserve"> </w:t>
      </w:r>
      <w:r>
        <w:rPr>
          <w:spacing w:val="-8"/>
          <w:w w:val="95"/>
        </w:rPr>
        <w:t>requiere</w:t>
      </w:r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 xml:space="preserve">no </w:t>
      </w:r>
      <w:r>
        <w:rPr>
          <w:spacing w:val="-8"/>
        </w:rPr>
        <w:t>hospitalización.</w:t>
      </w:r>
    </w:p>
    <w:p w:rsidR="002B4EF3" w:rsidRDefault="002B4EF3">
      <w:pPr>
        <w:pStyle w:val="Textoindependiente"/>
        <w:rPr>
          <w:sz w:val="28"/>
        </w:rPr>
      </w:pPr>
    </w:p>
    <w:p w:rsidR="002B4EF3" w:rsidRDefault="002B4EF3">
      <w:pPr>
        <w:pStyle w:val="Textoindependiente"/>
        <w:spacing w:before="1"/>
      </w:pPr>
    </w:p>
    <w:p w:rsidR="002B4EF3" w:rsidRDefault="000C0C9B">
      <w:pPr>
        <w:pStyle w:val="Prrafodelista"/>
        <w:numPr>
          <w:ilvl w:val="0"/>
          <w:numId w:val="5"/>
        </w:numPr>
        <w:tabs>
          <w:tab w:val="left" w:pos="982"/>
        </w:tabs>
        <w:spacing w:line="294" w:lineRule="exact"/>
        <w:ind w:hanging="361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puede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realizarse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vivienda</w:t>
      </w:r>
      <w:r>
        <w:rPr>
          <w:spacing w:val="-26"/>
          <w:sz w:val="24"/>
        </w:rPr>
        <w:t xml:space="preserve"> </w:t>
      </w:r>
      <w:r>
        <w:rPr>
          <w:sz w:val="24"/>
        </w:rPr>
        <w:t>o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residencia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paciente.</w:t>
      </w:r>
    </w:p>
    <w:p w:rsidR="002B4EF3" w:rsidRDefault="000C0C9B">
      <w:pPr>
        <w:pStyle w:val="Prrafodelista"/>
        <w:numPr>
          <w:ilvl w:val="0"/>
          <w:numId w:val="5"/>
        </w:numPr>
        <w:tabs>
          <w:tab w:val="left" w:pos="982"/>
        </w:tabs>
        <w:spacing w:before="2" w:line="237" w:lineRule="auto"/>
        <w:ind w:left="981" w:right="1056"/>
        <w:rPr>
          <w:sz w:val="24"/>
        </w:rPr>
      </w:pPr>
      <w:r>
        <w:rPr>
          <w:spacing w:val="-4"/>
          <w:w w:val="95"/>
          <w:sz w:val="24"/>
        </w:rPr>
        <w:t>El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aislamiento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puede</w:t>
      </w:r>
      <w:r>
        <w:rPr>
          <w:spacing w:val="-1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realizarse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en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lugares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alternativos</w:t>
      </w:r>
      <w:r>
        <w:rPr>
          <w:spacing w:val="-12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para</w:t>
      </w:r>
      <w:r>
        <w:rPr>
          <w:spacing w:val="-14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la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atención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 xml:space="preserve">en </w:t>
      </w:r>
      <w:r>
        <w:rPr>
          <w:spacing w:val="-7"/>
          <w:sz w:val="24"/>
        </w:rPr>
        <w:t>salud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(tales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como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hoteles,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colegios,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coliseos,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iglesias).</w:t>
      </w:r>
    </w:p>
    <w:p w:rsidR="002B4EF3" w:rsidRDefault="000C0C9B">
      <w:pPr>
        <w:pStyle w:val="Prrafodelista"/>
        <w:numPr>
          <w:ilvl w:val="0"/>
          <w:numId w:val="5"/>
        </w:numPr>
        <w:tabs>
          <w:tab w:val="left" w:pos="982"/>
        </w:tabs>
        <w:spacing w:line="291" w:lineRule="exact"/>
        <w:ind w:hanging="361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puede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realizarse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instituciones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salud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(hospitales,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clínicas).</w:t>
      </w:r>
    </w:p>
    <w:p w:rsidR="002B4EF3" w:rsidRDefault="002B4EF3">
      <w:pPr>
        <w:pStyle w:val="Textoindependiente"/>
        <w:rPr>
          <w:sz w:val="27"/>
        </w:rPr>
      </w:pPr>
    </w:p>
    <w:p w:rsidR="002B4EF3" w:rsidRDefault="000C0C9B">
      <w:pPr>
        <w:pStyle w:val="Ttulo1"/>
      </w:pPr>
      <w:r>
        <w:rPr>
          <w:color w:val="C00000"/>
        </w:rPr>
        <w:t>Aislamiento del caso sintomático confirmado:</w:t>
      </w:r>
    </w:p>
    <w:p w:rsidR="002B4EF3" w:rsidRDefault="002B4EF3">
      <w:pPr>
        <w:pStyle w:val="Textoindependiente"/>
        <w:spacing w:before="3"/>
        <w:rPr>
          <w:rFonts w:ascii="Tahoma"/>
          <w:b/>
          <w:sz w:val="40"/>
        </w:rPr>
      </w:pP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line="237" w:lineRule="auto"/>
        <w:ind w:left="981" w:right="550"/>
        <w:rPr>
          <w:sz w:val="24"/>
        </w:rPr>
      </w:pPr>
      <w:r>
        <w:rPr>
          <w:spacing w:val="-7"/>
          <w:sz w:val="24"/>
        </w:rPr>
        <w:t>Debe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realizar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estricto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10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días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desde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>inicio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síntomas,</w:t>
      </w:r>
      <w:r>
        <w:rPr>
          <w:spacing w:val="-28"/>
          <w:sz w:val="24"/>
        </w:rPr>
        <w:t xml:space="preserve"> </w:t>
      </w:r>
      <w:r>
        <w:rPr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 xml:space="preserve">su </w:t>
      </w:r>
      <w:r>
        <w:rPr>
          <w:spacing w:val="-9"/>
          <w:sz w:val="24"/>
        </w:rPr>
        <w:t>n</w:t>
      </w:r>
      <w:r>
        <w:rPr>
          <w:smallCaps/>
          <w:spacing w:val="-9"/>
          <w:sz w:val="24"/>
        </w:rPr>
        <w:t>úc</w:t>
      </w:r>
      <w:r>
        <w:rPr>
          <w:spacing w:val="-9"/>
          <w:sz w:val="24"/>
        </w:rPr>
        <w:t>leo</w:t>
      </w:r>
      <w:r>
        <w:rPr>
          <w:spacing w:val="-43"/>
          <w:sz w:val="24"/>
        </w:rPr>
        <w:t xml:space="preserve"> </w:t>
      </w:r>
      <w:r>
        <w:rPr>
          <w:spacing w:val="-9"/>
          <w:sz w:val="24"/>
        </w:rPr>
        <w:t>familiar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debe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realizar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41"/>
          <w:sz w:val="24"/>
        </w:rPr>
        <w:t xml:space="preserve"> </w:t>
      </w:r>
      <w:r>
        <w:rPr>
          <w:spacing w:val="-9"/>
          <w:sz w:val="24"/>
        </w:rPr>
        <w:t>por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14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días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>desde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la</w:t>
      </w:r>
      <w:r>
        <w:rPr>
          <w:spacing w:val="-42"/>
          <w:sz w:val="24"/>
        </w:rPr>
        <w:t xml:space="preserve"> </w:t>
      </w:r>
      <w:r>
        <w:rPr>
          <w:smallCaps/>
          <w:spacing w:val="-9"/>
          <w:sz w:val="24"/>
        </w:rPr>
        <w:t>ú</w:t>
      </w:r>
      <w:r>
        <w:rPr>
          <w:spacing w:val="-9"/>
          <w:sz w:val="24"/>
        </w:rPr>
        <w:t>ltima</w:t>
      </w:r>
      <w:r>
        <w:rPr>
          <w:spacing w:val="-43"/>
          <w:sz w:val="24"/>
        </w:rPr>
        <w:t xml:space="preserve"> </w:t>
      </w:r>
      <w:r>
        <w:rPr>
          <w:spacing w:val="-8"/>
          <w:sz w:val="24"/>
        </w:rPr>
        <w:t xml:space="preserve">exposición </w:t>
      </w:r>
      <w:r>
        <w:rPr>
          <w:spacing w:val="-6"/>
          <w:sz w:val="24"/>
        </w:rPr>
        <w:t xml:space="preserve">con </w:t>
      </w:r>
      <w:r>
        <w:rPr>
          <w:spacing w:val="-4"/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caso.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9" w:line="237" w:lineRule="auto"/>
        <w:ind w:left="981" w:right="549"/>
        <w:rPr>
          <w:sz w:val="24"/>
        </w:rPr>
      </w:pPr>
      <w:r>
        <w:rPr>
          <w:spacing w:val="-4"/>
          <w:w w:val="95"/>
          <w:sz w:val="24"/>
        </w:rPr>
        <w:t>El</w:t>
      </w:r>
      <w:r>
        <w:rPr>
          <w:spacing w:val="-2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aislamiento</w:t>
      </w:r>
      <w:r>
        <w:rPr>
          <w:spacing w:val="-23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del</w:t>
      </w:r>
      <w:r>
        <w:rPr>
          <w:spacing w:val="-24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caso</w:t>
      </w:r>
      <w:r>
        <w:rPr>
          <w:spacing w:val="-24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termina</w:t>
      </w:r>
      <w:r>
        <w:rPr>
          <w:spacing w:val="-2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al</w:t>
      </w:r>
      <w:r>
        <w:rPr>
          <w:spacing w:val="-2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décimo</w:t>
      </w:r>
      <w:r>
        <w:rPr>
          <w:spacing w:val="-23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día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se</w:t>
      </w:r>
      <w:r>
        <w:rPr>
          <w:spacing w:val="-22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considera</w:t>
      </w:r>
      <w:r>
        <w:rPr>
          <w:spacing w:val="-2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caso</w:t>
      </w:r>
      <w:r>
        <w:rPr>
          <w:spacing w:val="-2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recuperado</w:t>
      </w:r>
      <w:r>
        <w:rPr>
          <w:spacing w:val="-23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 xml:space="preserve">si </w:t>
      </w:r>
      <w:r>
        <w:rPr>
          <w:spacing w:val="-8"/>
          <w:sz w:val="24"/>
        </w:rPr>
        <w:t>durante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las</w:t>
      </w:r>
      <w:r>
        <w:rPr>
          <w:spacing w:val="-40"/>
          <w:sz w:val="24"/>
        </w:rPr>
        <w:t xml:space="preserve"> </w:t>
      </w:r>
      <w:r>
        <w:rPr>
          <w:smallCaps/>
          <w:spacing w:val="-8"/>
          <w:sz w:val="24"/>
        </w:rPr>
        <w:t>ú</w:t>
      </w:r>
      <w:r>
        <w:rPr>
          <w:spacing w:val="-8"/>
          <w:sz w:val="24"/>
        </w:rPr>
        <w:t>ltimas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72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horas</w:t>
      </w:r>
      <w:r>
        <w:rPr>
          <w:spacing w:val="-40"/>
          <w:sz w:val="24"/>
        </w:rPr>
        <w:t xml:space="preserve"> </w:t>
      </w:r>
      <w:r>
        <w:rPr>
          <w:spacing w:val="-4"/>
          <w:sz w:val="24"/>
        </w:rPr>
        <w:t>(3</w:t>
      </w:r>
      <w:r>
        <w:rPr>
          <w:spacing w:val="-41"/>
          <w:sz w:val="24"/>
        </w:rPr>
        <w:t xml:space="preserve"> </w:t>
      </w:r>
      <w:r>
        <w:rPr>
          <w:smallCaps/>
          <w:spacing w:val="-8"/>
          <w:sz w:val="24"/>
        </w:rPr>
        <w:t>ú</w:t>
      </w:r>
      <w:r>
        <w:rPr>
          <w:spacing w:val="-8"/>
          <w:sz w:val="24"/>
        </w:rPr>
        <w:t>ltimos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días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43"/>
          <w:sz w:val="24"/>
        </w:rPr>
        <w:t xml:space="preserve"> </w:t>
      </w:r>
      <w:r>
        <w:rPr>
          <w:spacing w:val="-8"/>
          <w:sz w:val="24"/>
        </w:rPr>
        <w:t>aislamiento),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no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presenta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 xml:space="preserve">fiebre, </w:t>
      </w:r>
      <w:r>
        <w:rPr>
          <w:spacing w:val="-5"/>
          <w:sz w:val="24"/>
        </w:rPr>
        <w:t>sin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uso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antipiréticos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mejoría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los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síntomas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respiratorios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(tos</w:t>
      </w:r>
      <w:r>
        <w:rPr>
          <w:spacing w:val="-34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disnea).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10" w:line="237" w:lineRule="auto"/>
        <w:ind w:left="981" w:right="549"/>
        <w:rPr>
          <w:sz w:val="24"/>
        </w:rPr>
      </w:pPr>
      <w:r>
        <w:rPr>
          <w:spacing w:val="-4"/>
          <w:sz w:val="24"/>
        </w:rPr>
        <w:t xml:space="preserve">Si </w:t>
      </w:r>
      <w:r>
        <w:rPr>
          <w:spacing w:val="-7"/>
          <w:sz w:val="24"/>
        </w:rPr>
        <w:t xml:space="preserve">alguna </w:t>
      </w:r>
      <w:r>
        <w:rPr>
          <w:spacing w:val="-6"/>
          <w:sz w:val="24"/>
        </w:rPr>
        <w:t xml:space="preserve">de </w:t>
      </w:r>
      <w:r>
        <w:rPr>
          <w:spacing w:val="-7"/>
          <w:sz w:val="24"/>
        </w:rPr>
        <w:t xml:space="preserve">las </w:t>
      </w:r>
      <w:r>
        <w:rPr>
          <w:spacing w:val="-8"/>
          <w:sz w:val="24"/>
        </w:rPr>
        <w:t xml:space="preserve">personas </w:t>
      </w:r>
      <w:r>
        <w:rPr>
          <w:spacing w:val="-5"/>
          <w:sz w:val="24"/>
        </w:rPr>
        <w:t xml:space="preserve">del </w:t>
      </w:r>
      <w:r>
        <w:rPr>
          <w:spacing w:val="-8"/>
          <w:sz w:val="24"/>
        </w:rPr>
        <w:t>n</w:t>
      </w:r>
      <w:r>
        <w:rPr>
          <w:smallCaps/>
          <w:spacing w:val="-8"/>
          <w:sz w:val="24"/>
        </w:rPr>
        <w:t>úc</w:t>
      </w:r>
      <w:r>
        <w:rPr>
          <w:spacing w:val="-8"/>
          <w:sz w:val="24"/>
        </w:rPr>
        <w:t xml:space="preserve">leo familiar </w:t>
      </w:r>
      <w:r>
        <w:rPr>
          <w:spacing w:val="-7"/>
          <w:sz w:val="24"/>
        </w:rPr>
        <w:t xml:space="preserve">inicia </w:t>
      </w:r>
      <w:r>
        <w:rPr>
          <w:spacing w:val="-8"/>
          <w:sz w:val="24"/>
        </w:rPr>
        <w:t xml:space="preserve">síntomas, </w:t>
      </w:r>
      <w:r>
        <w:rPr>
          <w:spacing w:val="-5"/>
          <w:sz w:val="24"/>
        </w:rPr>
        <w:t xml:space="preserve">se </w:t>
      </w:r>
      <w:r>
        <w:rPr>
          <w:spacing w:val="-8"/>
          <w:sz w:val="24"/>
        </w:rPr>
        <w:t xml:space="preserve">reinicia </w:t>
      </w:r>
      <w:r>
        <w:rPr>
          <w:spacing w:val="-4"/>
          <w:sz w:val="24"/>
        </w:rPr>
        <w:t xml:space="preserve">el </w:t>
      </w:r>
      <w:r>
        <w:rPr>
          <w:spacing w:val="-8"/>
          <w:w w:val="95"/>
          <w:sz w:val="24"/>
        </w:rPr>
        <w:t>periodo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de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aislamiento</w:t>
      </w:r>
      <w:r>
        <w:rPr>
          <w:spacing w:val="-16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por</w:t>
      </w:r>
      <w:r>
        <w:rPr>
          <w:spacing w:val="-14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14</w:t>
      </w:r>
      <w:r>
        <w:rPr>
          <w:spacing w:val="-15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días</w:t>
      </w:r>
      <w:r>
        <w:rPr>
          <w:spacing w:val="-14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desde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el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inicio</w:t>
      </w:r>
      <w:r>
        <w:rPr>
          <w:spacing w:val="-14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síntomas</w:t>
      </w:r>
      <w:r>
        <w:rPr>
          <w:spacing w:val="-13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</w:t>
      </w:r>
      <w:r>
        <w:rPr>
          <w:spacing w:val="-14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esa</w:t>
      </w:r>
      <w:r>
        <w:rPr>
          <w:spacing w:val="-17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 xml:space="preserve">segunda </w:t>
      </w:r>
      <w:r>
        <w:rPr>
          <w:spacing w:val="-7"/>
          <w:sz w:val="24"/>
        </w:rPr>
        <w:t xml:space="preserve">persona, </w:t>
      </w:r>
      <w:r>
        <w:rPr>
          <w:spacing w:val="-8"/>
          <w:sz w:val="24"/>
        </w:rPr>
        <w:t xml:space="preserve">excepto </w:t>
      </w:r>
      <w:r>
        <w:rPr>
          <w:spacing w:val="-4"/>
          <w:sz w:val="24"/>
        </w:rPr>
        <w:t xml:space="preserve">el </w:t>
      </w:r>
      <w:r>
        <w:rPr>
          <w:spacing w:val="-8"/>
          <w:sz w:val="24"/>
        </w:rPr>
        <w:t>caso</w:t>
      </w:r>
      <w:r>
        <w:rPr>
          <w:spacing w:val="-45"/>
          <w:sz w:val="24"/>
        </w:rPr>
        <w:t xml:space="preserve"> </w:t>
      </w:r>
      <w:r>
        <w:rPr>
          <w:spacing w:val="-8"/>
          <w:sz w:val="24"/>
        </w:rPr>
        <w:t>recuperado</w:t>
      </w:r>
    </w:p>
    <w:p w:rsidR="002B4EF3" w:rsidRDefault="002B4EF3">
      <w:pPr>
        <w:pStyle w:val="Textoindependiente"/>
        <w:spacing w:before="4"/>
        <w:rPr>
          <w:sz w:val="38"/>
        </w:rPr>
      </w:pPr>
    </w:p>
    <w:p w:rsidR="002B4EF3" w:rsidRDefault="000C0C9B">
      <w:pPr>
        <w:pStyle w:val="Ttulo1"/>
      </w:pPr>
      <w:r>
        <w:rPr>
          <w:color w:val="C00000"/>
        </w:rPr>
        <w:t>Aislamiento del caso asintomático confirmado:</w:t>
      </w:r>
    </w:p>
    <w:p w:rsidR="002B4EF3" w:rsidRDefault="002B4EF3">
      <w:pPr>
        <w:pStyle w:val="Textoindependiente"/>
        <w:spacing w:before="5"/>
        <w:rPr>
          <w:rFonts w:ascii="Tahoma"/>
          <w:b/>
          <w:sz w:val="40"/>
        </w:rPr>
      </w:pP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line="254" w:lineRule="auto"/>
        <w:ind w:left="981" w:right="549"/>
        <w:rPr>
          <w:sz w:val="24"/>
        </w:rPr>
      </w:pPr>
      <w:r>
        <w:rPr>
          <w:spacing w:val="-7"/>
          <w:sz w:val="24"/>
        </w:rPr>
        <w:t>Debe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iniciar</w:t>
      </w:r>
      <w:r>
        <w:rPr>
          <w:spacing w:val="-40"/>
          <w:sz w:val="24"/>
        </w:rPr>
        <w:t xml:space="preserve"> </w:t>
      </w:r>
      <w:r>
        <w:rPr>
          <w:spacing w:val="-9"/>
          <w:sz w:val="24"/>
        </w:rPr>
        <w:t>aislamiento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con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su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n</w:t>
      </w:r>
      <w:r>
        <w:rPr>
          <w:smallCaps/>
          <w:spacing w:val="-8"/>
          <w:sz w:val="24"/>
        </w:rPr>
        <w:t>úc</w:t>
      </w:r>
      <w:r>
        <w:rPr>
          <w:spacing w:val="-8"/>
          <w:sz w:val="24"/>
        </w:rPr>
        <w:t>leo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familiar</w:t>
      </w:r>
      <w:r>
        <w:rPr>
          <w:spacing w:val="-39"/>
          <w:sz w:val="24"/>
        </w:rPr>
        <w:t xml:space="preserve"> </w:t>
      </w:r>
      <w:r>
        <w:rPr>
          <w:spacing w:val="-7"/>
          <w:sz w:val="24"/>
        </w:rPr>
        <w:t>desde</w:t>
      </w:r>
      <w:r>
        <w:rPr>
          <w:spacing w:val="-40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mallCaps/>
          <w:spacing w:val="-8"/>
          <w:sz w:val="24"/>
        </w:rPr>
        <w:t>ú</w:t>
      </w:r>
      <w:r>
        <w:rPr>
          <w:spacing w:val="-8"/>
          <w:sz w:val="24"/>
        </w:rPr>
        <w:t>ltima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exposición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 xml:space="preserve">con </w:t>
      </w:r>
      <w:r>
        <w:rPr>
          <w:spacing w:val="-4"/>
          <w:sz w:val="24"/>
        </w:rPr>
        <w:t>el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caso,</w:t>
      </w:r>
      <w:r>
        <w:rPr>
          <w:spacing w:val="-41"/>
          <w:sz w:val="24"/>
        </w:rPr>
        <w:t xml:space="preserve"> </w:t>
      </w:r>
      <w:r>
        <w:rPr>
          <w:sz w:val="24"/>
        </w:rPr>
        <w:t>y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>realizar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10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días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>adicionales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desde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el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inicio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42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 xml:space="preserve">toma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muestra,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n</w:t>
      </w:r>
      <w:r>
        <w:rPr>
          <w:smallCaps/>
          <w:spacing w:val="-7"/>
          <w:sz w:val="24"/>
        </w:rPr>
        <w:t>úc</w:t>
      </w:r>
      <w:r>
        <w:rPr>
          <w:spacing w:val="-7"/>
          <w:sz w:val="24"/>
        </w:rPr>
        <w:t>leo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familiar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14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días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desde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la</w:t>
      </w:r>
      <w:r>
        <w:rPr>
          <w:smallCaps/>
          <w:spacing w:val="-6"/>
          <w:sz w:val="24"/>
        </w:rPr>
        <w:t xml:space="preserve"> </w:t>
      </w:r>
      <w:r>
        <w:rPr>
          <w:smallCaps/>
          <w:spacing w:val="-7"/>
          <w:sz w:val="24"/>
        </w:rPr>
        <w:t>ú</w:t>
      </w:r>
      <w:r>
        <w:rPr>
          <w:spacing w:val="-7"/>
          <w:sz w:val="24"/>
        </w:rPr>
        <w:t xml:space="preserve">ltima </w:t>
      </w:r>
      <w:r>
        <w:rPr>
          <w:spacing w:val="-8"/>
          <w:sz w:val="24"/>
        </w:rPr>
        <w:t xml:space="preserve">exposición </w:t>
      </w:r>
      <w:r>
        <w:rPr>
          <w:spacing w:val="-6"/>
          <w:sz w:val="24"/>
        </w:rPr>
        <w:t xml:space="preserve">con </w:t>
      </w:r>
      <w:r>
        <w:rPr>
          <w:spacing w:val="-4"/>
          <w:sz w:val="24"/>
        </w:rPr>
        <w:t>el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caso.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18" w:line="254" w:lineRule="auto"/>
        <w:ind w:left="981" w:right="552"/>
        <w:rPr>
          <w:sz w:val="24"/>
        </w:rPr>
      </w:pPr>
      <w:r>
        <w:rPr>
          <w:spacing w:val="-4"/>
          <w:sz w:val="24"/>
        </w:rPr>
        <w:t>El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caso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asintomático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confirmado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termina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su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27"/>
          <w:sz w:val="24"/>
        </w:rPr>
        <w:t xml:space="preserve"> </w:t>
      </w:r>
      <w:r>
        <w:rPr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se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considera</w:t>
      </w:r>
      <w:r>
        <w:rPr>
          <w:spacing w:val="-28"/>
          <w:sz w:val="24"/>
        </w:rPr>
        <w:t xml:space="preserve"> </w:t>
      </w:r>
      <w:r>
        <w:rPr>
          <w:spacing w:val="-8"/>
          <w:sz w:val="24"/>
        </w:rPr>
        <w:t>caso recuperado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14" w:line="254" w:lineRule="auto"/>
        <w:ind w:left="981" w:right="553"/>
        <w:rPr>
          <w:sz w:val="24"/>
        </w:rPr>
      </w:pPr>
      <w:r>
        <w:rPr>
          <w:spacing w:val="-4"/>
          <w:sz w:val="24"/>
        </w:rPr>
        <w:t>Si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alg</w:t>
      </w:r>
      <w:r>
        <w:rPr>
          <w:smallCaps/>
          <w:spacing w:val="-7"/>
          <w:sz w:val="24"/>
        </w:rPr>
        <w:t>ú</w:t>
      </w:r>
      <w:r>
        <w:rPr>
          <w:spacing w:val="-7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integrante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familia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desarrolla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síntomas,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n</w:t>
      </w:r>
      <w:r>
        <w:rPr>
          <w:smallCaps/>
          <w:spacing w:val="-8"/>
          <w:sz w:val="24"/>
        </w:rPr>
        <w:t>úc</w:t>
      </w:r>
      <w:r>
        <w:rPr>
          <w:spacing w:val="-8"/>
          <w:sz w:val="24"/>
        </w:rPr>
        <w:t>leo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familiar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debe </w:t>
      </w:r>
      <w:r>
        <w:rPr>
          <w:spacing w:val="-7"/>
          <w:sz w:val="24"/>
        </w:rPr>
        <w:t>iniciar</w:t>
      </w:r>
      <w:r>
        <w:rPr>
          <w:spacing w:val="-37"/>
          <w:sz w:val="24"/>
        </w:rPr>
        <w:t xml:space="preserve"> </w:t>
      </w:r>
      <w:r>
        <w:rPr>
          <w:spacing w:val="-5"/>
          <w:sz w:val="24"/>
        </w:rPr>
        <w:t>un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periodo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36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14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días,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excepto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caso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recuperado</w:t>
      </w:r>
    </w:p>
    <w:p w:rsidR="002B4EF3" w:rsidRDefault="002B4EF3">
      <w:pPr>
        <w:spacing w:line="254" w:lineRule="auto"/>
        <w:jc w:val="both"/>
        <w:rPr>
          <w:sz w:val="24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63904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06" style="position:absolute;margin-left:58.8pt;margin-top:10.1pt;width:536.4pt;height:55.7pt;z-index:-16152064;mso-position-horizontal-relative:page;mso-position-vertical-relative:page" coordorigin="1176,202" coordsize="10728,1114">
            <v:rect id="_x0000_s1108" style="position:absolute;left:1185;top:211;width:10709;height:1095" stroked="f"/>
            <v:rect id="_x0000_s1107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5"/>
        <w:rPr>
          <w:sz w:val="29"/>
        </w:rPr>
      </w:pPr>
    </w:p>
    <w:p w:rsidR="002B4EF3" w:rsidRDefault="000C0C9B">
      <w:pPr>
        <w:pStyle w:val="Ttulo1"/>
        <w:spacing w:before="91"/>
        <w:jc w:val="both"/>
      </w:pPr>
      <w:r>
        <w:rPr>
          <w:color w:val="C00000"/>
          <w:w w:val="105"/>
        </w:rPr>
        <w:t>Estándares mínimos para el aislamiento en la</w:t>
      </w:r>
      <w:r>
        <w:rPr>
          <w:color w:val="C00000"/>
          <w:spacing w:val="-56"/>
          <w:w w:val="105"/>
        </w:rPr>
        <w:t xml:space="preserve"> </w:t>
      </w:r>
      <w:r>
        <w:rPr>
          <w:color w:val="C00000"/>
          <w:w w:val="105"/>
        </w:rPr>
        <w:t>vivienda</w:t>
      </w:r>
    </w:p>
    <w:p w:rsidR="002B4EF3" w:rsidRDefault="002B4EF3">
      <w:pPr>
        <w:pStyle w:val="Textoindependiente"/>
        <w:spacing w:before="5"/>
        <w:rPr>
          <w:rFonts w:ascii="Tahoma"/>
          <w:b/>
          <w:sz w:val="39"/>
        </w:rPr>
      </w:pPr>
    </w:p>
    <w:p w:rsidR="002B4EF3" w:rsidRDefault="000C0C9B">
      <w:pPr>
        <w:pStyle w:val="Textoindependiente"/>
        <w:spacing w:line="256" w:lineRule="auto"/>
        <w:ind w:left="262" w:right="549"/>
        <w:jc w:val="both"/>
      </w:pPr>
      <w:r>
        <w:rPr>
          <w:spacing w:val="-8"/>
          <w:w w:val="95"/>
        </w:rPr>
        <w:t>Durante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spacing w:val="-8"/>
          <w:w w:val="95"/>
        </w:rPr>
        <w:t>aislamiento</w:t>
      </w:r>
      <w:r>
        <w:rPr>
          <w:spacing w:val="-23"/>
          <w:w w:val="95"/>
        </w:rPr>
        <w:t xml:space="preserve"> </w:t>
      </w:r>
      <w:r>
        <w:rPr>
          <w:spacing w:val="-7"/>
          <w:w w:val="95"/>
        </w:rPr>
        <w:t>muchos</w:t>
      </w:r>
      <w:r>
        <w:rPr>
          <w:spacing w:val="-21"/>
          <w:w w:val="95"/>
        </w:rPr>
        <w:t xml:space="preserve"> </w:t>
      </w:r>
      <w:r>
        <w:rPr>
          <w:spacing w:val="-8"/>
          <w:w w:val="95"/>
        </w:rPr>
        <w:t>pacientes</w:t>
      </w:r>
      <w:r>
        <w:rPr>
          <w:spacing w:val="-21"/>
          <w:w w:val="95"/>
        </w:rPr>
        <w:t xml:space="preserve"> </w:t>
      </w:r>
      <w:r>
        <w:rPr>
          <w:spacing w:val="-8"/>
          <w:w w:val="95"/>
        </w:rPr>
        <w:t>permanecen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su</w:t>
      </w:r>
      <w:r>
        <w:rPr>
          <w:spacing w:val="-21"/>
          <w:w w:val="95"/>
        </w:rPr>
        <w:t xml:space="preserve"> </w:t>
      </w:r>
      <w:r>
        <w:rPr>
          <w:spacing w:val="-7"/>
          <w:w w:val="95"/>
        </w:rPr>
        <w:t>casa</w:t>
      </w:r>
      <w:r>
        <w:rPr>
          <w:spacing w:val="-21"/>
          <w:w w:val="95"/>
        </w:rPr>
        <w:t xml:space="preserve"> </w:t>
      </w:r>
      <w:r>
        <w:rPr>
          <w:spacing w:val="-8"/>
          <w:w w:val="95"/>
        </w:rPr>
        <w:t>durante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spacing w:val="-8"/>
          <w:w w:val="95"/>
        </w:rPr>
        <w:t>curso</w:t>
      </w:r>
      <w:r>
        <w:rPr>
          <w:spacing w:val="-21"/>
          <w:w w:val="95"/>
        </w:rPr>
        <w:t xml:space="preserve"> </w:t>
      </w:r>
      <w:r>
        <w:rPr>
          <w:spacing w:val="-7"/>
          <w:w w:val="95"/>
        </w:rPr>
        <w:t xml:space="preserve">de </w:t>
      </w:r>
      <w:r>
        <w:rPr>
          <w:spacing w:val="-4"/>
        </w:rPr>
        <w:t>la</w:t>
      </w:r>
      <w:r>
        <w:rPr>
          <w:spacing w:val="-29"/>
        </w:rPr>
        <w:t xml:space="preserve"> </w:t>
      </w:r>
      <w:r>
        <w:rPr>
          <w:spacing w:val="-8"/>
        </w:rPr>
        <w:t>enfermedad</w:t>
      </w:r>
      <w:r>
        <w:rPr>
          <w:spacing w:val="-28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rPr>
          <w:spacing w:val="-8"/>
        </w:rPr>
        <w:t>podrán</w:t>
      </w:r>
      <w:r>
        <w:rPr>
          <w:spacing w:val="-29"/>
        </w:rPr>
        <w:t xml:space="preserve"> </w:t>
      </w:r>
      <w:r>
        <w:rPr>
          <w:spacing w:val="-8"/>
        </w:rPr>
        <w:t>recibir</w:t>
      </w:r>
      <w:r>
        <w:rPr>
          <w:spacing w:val="-29"/>
        </w:rPr>
        <w:t xml:space="preserve"> </w:t>
      </w:r>
      <w:r>
        <w:rPr>
          <w:spacing w:val="-8"/>
        </w:rPr>
        <w:t>atención</w:t>
      </w:r>
      <w:r>
        <w:rPr>
          <w:spacing w:val="-29"/>
        </w:rPr>
        <w:t xml:space="preserve"> </w:t>
      </w:r>
      <w:r>
        <w:rPr>
          <w:spacing w:val="-6"/>
        </w:rPr>
        <w:t>por</w:t>
      </w:r>
      <w:r>
        <w:rPr>
          <w:spacing w:val="-28"/>
        </w:rPr>
        <w:t xml:space="preserve"> </w:t>
      </w:r>
      <w:r>
        <w:rPr>
          <w:spacing w:val="-6"/>
        </w:rPr>
        <w:t>los</w:t>
      </w:r>
      <w:r>
        <w:rPr>
          <w:spacing w:val="-30"/>
        </w:rPr>
        <w:t xml:space="preserve"> </w:t>
      </w:r>
      <w:r>
        <w:rPr>
          <w:spacing w:val="-8"/>
        </w:rPr>
        <w:t>miembros</w:t>
      </w:r>
      <w:r>
        <w:rPr>
          <w:spacing w:val="-28"/>
        </w:rPr>
        <w:t xml:space="preserve"> </w:t>
      </w:r>
      <w:r>
        <w:rPr>
          <w:spacing w:val="-4"/>
        </w:rPr>
        <w:t>de</w:t>
      </w:r>
      <w:r>
        <w:rPr>
          <w:spacing w:val="-30"/>
        </w:rPr>
        <w:t xml:space="preserve"> </w:t>
      </w:r>
      <w:r>
        <w:rPr>
          <w:spacing w:val="-4"/>
        </w:rPr>
        <w:t>su</w:t>
      </w:r>
      <w:r>
        <w:rPr>
          <w:spacing w:val="-29"/>
        </w:rPr>
        <w:t xml:space="preserve"> </w:t>
      </w:r>
      <w:r>
        <w:rPr>
          <w:spacing w:val="-7"/>
        </w:rPr>
        <w:t>familia</w:t>
      </w:r>
      <w:r>
        <w:rPr>
          <w:spacing w:val="-30"/>
        </w:rPr>
        <w:t xml:space="preserve"> </w:t>
      </w:r>
      <w:r>
        <w:rPr>
          <w:spacing w:val="-4"/>
        </w:rPr>
        <w:t>ya</w:t>
      </w:r>
      <w:r>
        <w:rPr>
          <w:spacing w:val="-29"/>
        </w:rPr>
        <w:t xml:space="preserve"> </w:t>
      </w:r>
      <w:r>
        <w:rPr>
          <w:spacing w:val="-6"/>
        </w:rPr>
        <w:t>que</w:t>
      </w:r>
      <w:r>
        <w:rPr>
          <w:spacing w:val="-29"/>
        </w:rPr>
        <w:t xml:space="preserve"> </w:t>
      </w:r>
      <w:r>
        <w:rPr>
          <w:spacing w:val="-7"/>
        </w:rPr>
        <w:t>son casos</w:t>
      </w:r>
      <w:r>
        <w:rPr>
          <w:spacing w:val="-17"/>
        </w:rPr>
        <w:t xml:space="preserve"> </w:t>
      </w:r>
      <w:r>
        <w:rPr>
          <w:spacing w:val="-7"/>
        </w:rPr>
        <w:t>que</w:t>
      </w:r>
      <w:r>
        <w:rPr>
          <w:spacing w:val="-16"/>
        </w:rPr>
        <w:t xml:space="preserve"> </w:t>
      </w:r>
      <w:r>
        <w:rPr>
          <w:spacing w:val="-5"/>
        </w:rPr>
        <w:t>no</w:t>
      </w:r>
      <w:r>
        <w:rPr>
          <w:spacing w:val="-16"/>
        </w:rPr>
        <w:t xml:space="preserve"> </w:t>
      </w:r>
      <w:r>
        <w:rPr>
          <w:spacing w:val="-8"/>
        </w:rPr>
        <w:t>requieren</w:t>
      </w:r>
      <w:r>
        <w:rPr>
          <w:spacing w:val="-16"/>
        </w:rPr>
        <w:t xml:space="preserve"> </w:t>
      </w:r>
      <w:r>
        <w:rPr>
          <w:spacing w:val="-8"/>
        </w:rPr>
        <w:t>hospitalización,</w:t>
      </w:r>
      <w:r>
        <w:rPr>
          <w:spacing w:val="-17"/>
        </w:rPr>
        <w:t xml:space="preserve"> </w:t>
      </w:r>
      <w:r>
        <w:rPr>
          <w:spacing w:val="-7"/>
        </w:rPr>
        <w:t>para</w:t>
      </w:r>
      <w:r>
        <w:rPr>
          <w:spacing w:val="-18"/>
        </w:rPr>
        <w:t xml:space="preserve"> </w:t>
      </w:r>
      <w:r>
        <w:rPr>
          <w:spacing w:val="-7"/>
        </w:rPr>
        <w:t>ello</w:t>
      </w:r>
      <w:r>
        <w:rPr>
          <w:spacing w:val="-16"/>
        </w:rPr>
        <w:t xml:space="preserve"> </w:t>
      </w:r>
      <w:r>
        <w:rPr>
          <w:spacing w:val="-5"/>
        </w:rPr>
        <w:t>es</w:t>
      </w:r>
      <w:r>
        <w:rPr>
          <w:spacing w:val="-17"/>
        </w:rPr>
        <w:t xml:space="preserve"> </w:t>
      </w:r>
      <w:r>
        <w:rPr>
          <w:spacing w:val="-8"/>
        </w:rPr>
        <w:t>necesario</w:t>
      </w:r>
      <w:r>
        <w:rPr>
          <w:spacing w:val="-18"/>
        </w:rPr>
        <w:t xml:space="preserve"> </w:t>
      </w:r>
      <w:r>
        <w:rPr>
          <w:spacing w:val="-6"/>
        </w:rPr>
        <w:t>que</w:t>
      </w:r>
      <w:r>
        <w:rPr>
          <w:spacing w:val="-17"/>
        </w:rPr>
        <w:t xml:space="preserve"> </w:t>
      </w:r>
      <w:r>
        <w:rPr>
          <w:spacing w:val="-4"/>
        </w:rPr>
        <w:t>la</w:t>
      </w:r>
      <w:r>
        <w:rPr>
          <w:spacing w:val="-17"/>
        </w:rPr>
        <w:t xml:space="preserve"> </w:t>
      </w:r>
      <w:r>
        <w:rPr>
          <w:spacing w:val="-8"/>
        </w:rPr>
        <w:t>vivienda</w:t>
      </w:r>
      <w:r>
        <w:rPr>
          <w:spacing w:val="-18"/>
        </w:rPr>
        <w:t xml:space="preserve"> </w:t>
      </w:r>
      <w:r>
        <w:rPr>
          <w:spacing w:val="-6"/>
        </w:rPr>
        <w:t xml:space="preserve">del </w:t>
      </w:r>
      <w:r>
        <w:rPr>
          <w:spacing w:val="-8"/>
        </w:rPr>
        <w:t>paciente</w:t>
      </w:r>
      <w:r>
        <w:rPr>
          <w:spacing w:val="-26"/>
        </w:rPr>
        <w:t xml:space="preserve"> </w:t>
      </w:r>
      <w:r>
        <w:rPr>
          <w:spacing w:val="-6"/>
        </w:rPr>
        <w:t>sea</w:t>
      </w:r>
      <w:r>
        <w:rPr>
          <w:spacing w:val="-26"/>
        </w:rPr>
        <w:t xml:space="preserve"> </w:t>
      </w:r>
      <w:r>
        <w:rPr>
          <w:spacing w:val="-8"/>
        </w:rPr>
        <w:t>evaluada</w:t>
      </w:r>
      <w:r>
        <w:rPr>
          <w:spacing w:val="-26"/>
        </w:rPr>
        <w:t xml:space="preserve"> </w:t>
      </w:r>
      <w:r>
        <w:rPr>
          <w:spacing w:val="-5"/>
        </w:rPr>
        <w:t>por</w:t>
      </w:r>
      <w:r>
        <w:rPr>
          <w:spacing w:val="-25"/>
        </w:rPr>
        <w:t xml:space="preserve"> </w:t>
      </w:r>
      <w:r>
        <w:rPr>
          <w:spacing w:val="-7"/>
        </w:rPr>
        <w:t>las</w:t>
      </w:r>
      <w:r>
        <w:rPr>
          <w:spacing w:val="-24"/>
        </w:rPr>
        <w:t xml:space="preserve"> </w:t>
      </w:r>
      <w:r>
        <w:rPr>
          <w:spacing w:val="-8"/>
        </w:rPr>
        <w:t>autoridades</w:t>
      </w:r>
      <w:r>
        <w:rPr>
          <w:spacing w:val="-25"/>
        </w:rPr>
        <w:t xml:space="preserve"> </w:t>
      </w:r>
      <w:r>
        <w:rPr>
          <w:spacing w:val="-8"/>
        </w:rPr>
        <w:t>locales</w:t>
      </w:r>
      <w:r>
        <w:rPr>
          <w:spacing w:val="-25"/>
        </w:rPr>
        <w:t xml:space="preserve"> </w:t>
      </w:r>
      <w:r>
        <w:rPr>
          <w:spacing w:val="-6"/>
        </w:rPr>
        <w:t>de</w:t>
      </w:r>
      <w:r>
        <w:rPr>
          <w:spacing w:val="-26"/>
        </w:rPr>
        <w:t xml:space="preserve"> </w:t>
      </w:r>
      <w:r>
        <w:rPr>
          <w:spacing w:val="-7"/>
        </w:rPr>
        <w:t>salud</w:t>
      </w:r>
      <w:r>
        <w:rPr>
          <w:spacing w:val="-25"/>
        </w:rPr>
        <w:t xml:space="preserve"> </w:t>
      </w:r>
      <w:r>
        <w:rPr>
          <w:spacing w:val="-8"/>
        </w:rPr>
        <w:t>quienes</w:t>
      </w:r>
      <w:r>
        <w:rPr>
          <w:spacing w:val="-26"/>
        </w:rPr>
        <w:t xml:space="preserve"> </w:t>
      </w:r>
      <w:r>
        <w:rPr>
          <w:spacing w:val="-8"/>
        </w:rPr>
        <w:t>orientarán</w:t>
      </w:r>
      <w:r>
        <w:rPr>
          <w:spacing w:val="-25"/>
        </w:rPr>
        <w:t xml:space="preserve"> </w:t>
      </w:r>
      <w:r>
        <w:rPr>
          <w:spacing w:val="-7"/>
        </w:rPr>
        <w:t xml:space="preserve">las pautas para </w:t>
      </w:r>
      <w:r>
        <w:rPr>
          <w:spacing w:val="-8"/>
        </w:rPr>
        <w:t xml:space="preserve">realizar </w:t>
      </w:r>
      <w:r>
        <w:rPr>
          <w:spacing w:val="-5"/>
        </w:rPr>
        <w:t xml:space="preserve">un </w:t>
      </w:r>
      <w:r>
        <w:rPr>
          <w:spacing w:val="-8"/>
        </w:rPr>
        <w:t>aislamiento</w:t>
      </w:r>
      <w:r>
        <w:rPr>
          <w:spacing w:val="-34"/>
        </w:rPr>
        <w:t xml:space="preserve"> </w:t>
      </w:r>
      <w:r>
        <w:rPr>
          <w:spacing w:val="-7"/>
        </w:rPr>
        <w:t>(1).</w:t>
      </w:r>
    </w:p>
    <w:p w:rsidR="002B4EF3" w:rsidRDefault="000C0C9B">
      <w:pPr>
        <w:pStyle w:val="Textoindependiente"/>
        <w:spacing w:before="154"/>
        <w:ind w:left="262"/>
        <w:jc w:val="both"/>
      </w:pPr>
      <w:r>
        <w:t>La evaluación puede realizarse con los siguientes estándares mínimos: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5"/>
        <w:rPr>
          <w:sz w:val="17"/>
        </w:rPr>
      </w:pP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95"/>
        <w:gridCol w:w="909"/>
        <w:gridCol w:w="991"/>
      </w:tblGrid>
      <w:tr w:rsidR="002B4EF3" w:rsidRPr="0059591D" w:rsidTr="0059591D">
        <w:trPr>
          <w:trHeight w:val="290"/>
        </w:trPr>
        <w:tc>
          <w:tcPr>
            <w:tcW w:w="5895" w:type="dxa"/>
            <w:tcBorders>
              <w:top w:val="nil"/>
              <w:left w:val="nil"/>
            </w:tcBorders>
            <w:shd w:val="clear" w:color="auto" w:fill="2E5395"/>
          </w:tcPr>
          <w:p w:rsidR="002B4EF3" w:rsidRPr="0059591D" w:rsidRDefault="000C0C9B">
            <w:pPr>
              <w:pStyle w:val="TableParagraph"/>
              <w:spacing w:line="270" w:lineRule="exact"/>
              <w:ind w:left="192" w:right="44"/>
              <w:jc w:val="center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color w:val="FFFFFF"/>
                <w:sz w:val="20"/>
              </w:rPr>
              <w:t>Estándar</w:t>
            </w:r>
          </w:p>
        </w:tc>
        <w:tc>
          <w:tcPr>
            <w:tcW w:w="909" w:type="dxa"/>
            <w:tcBorders>
              <w:top w:val="nil"/>
            </w:tcBorders>
            <w:shd w:val="clear" w:color="auto" w:fill="2E5395"/>
          </w:tcPr>
          <w:p w:rsidR="002B4EF3" w:rsidRPr="0059591D" w:rsidRDefault="000C0C9B">
            <w:pPr>
              <w:pStyle w:val="TableParagraph"/>
              <w:spacing w:line="270" w:lineRule="exact"/>
              <w:ind w:left="317" w:right="316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color w:val="FFFFFF"/>
                <w:sz w:val="20"/>
              </w:rPr>
              <w:t>Si</w:t>
            </w:r>
          </w:p>
        </w:tc>
        <w:tc>
          <w:tcPr>
            <w:tcW w:w="991" w:type="dxa"/>
            <w:tcBorders>
              <w:top w:val="nil"/>
              <w:right w:val="nil"/>
            </w:tcBorders>
            <w:shd w:val="clear" w:color="auto" w:fill="2E5395"/>
          </w:tcPr>
          <w:p w:rsidR="002B4EF3" w:rsidRPr="0059591D" w:rsidRDefault="000C0C9B">
            <w:pPr>
              <w:pStyle w:val="TableParagraph"/>
              <w:spacing w:line="270" w:lineRule="exact"/>
              <w:ind w:left="322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color w:val="FFFFFF"/>
                <w:w w:val="105"/>
                <w:sz w:val="20"/>
              </w:rPr>
              <w:t>No</w:t>
            </w:r>
          </w:p>
        </w:tc>
      </w:tr>
      <w:tr w:rsidR="002B4EF3" w:rsidRPr="0059591D" w:rsidTr="0059591D">
        <w:trPr>
          <w:trHeight w:val="284"/>
        </w:trPr>
        <w:tc>
          <w:tcPr>
            <w:tcW w:w="5895" w:type="dxa"/>
            <w:tcBorders>
              <w:left w:val="nil"/>
              <w:bottom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4" w:lineRule="exact"/>
              <w:ind w:left="190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ESTRUCTURA</w:t>
            </w:r>
          </w:p>
        </w:tc>
        <w:tc>
          <w:tcPr>
            <w:tcW w:w="909" w:type="dxa"/>
            <w:vMerge w:val="restart"/>
            <w:shd w:val="clear" w:color="auto" w:fill="D9E1F3"/>
          </w:tcPr>
          <w:p w:rsidR="002B4EF3" w:rsidRPr="0059591D" w:rsidRDefault="002B4E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vMerge w:val="restart"/>
            <w:tcBorders>
              <w:right w:val="nil"/>
            </w:tcBorders>
            <w:shd w:val="clear" w:color="auto" w:fill="D9E1F3"/>
          </w:tcPr>
          <w:p w:rsidR="002B4EF3" w:rsidRPr="0059591D" w:rsidRDefault="002B4E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EF3" w:rsidRPr="0059591D" w:rsidTr="0059591D">
        <w:trPr>
          <w:trHeight w:val="28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2" w:lineRule="exact"/>
              <w:ind w:left="1531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z w:val="20"/>
              </w:rPr>
              <w:t>Celular o línea telefónica</w:t>
            </w: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right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80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0" w:lineRule="exact"/>
              <w:ind w:left="192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Electricidad</w:t>
            </w: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right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80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0" w:lineRule="exact"/>
              <w:ind w:left="189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w w:val="105"/>
                <w:sz w:val="20"/>
              </w:rPr>
              <w:t>Agua potable</w:t>
            </w: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right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8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2" w:lineRule="exact"/>
              <w:ind w:left="192" w:right="177"/>
              <w:jc w:val="center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w w:val="105"/>
                <w:sz w:val="20"/>
              </w:rPr>
              <w:t>Baño</w:t>
            </w: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right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88"/>
        </w:trPr>
        <w:tc>
          <w:tcPr>
            <w:tcW w:w="5895" w:type="dxa"/>
            <w:tcBorders>
              <w:top w:val="nil"/>
              <w:left w:val="nil"/>
            </w:tcBorders>
            <w:shd w:val="clear" w:color="auto" w:fill="D9E1F3"/>
          </w:tcPr>
          <w:p w:rsidR="002B4EF3" w:rsidRPr="0059591D" w:rsidRDefault="000C0C9B">
            <w:pPr>
              <w:pStyle w:val="TableParagraph"/>
              <w:spacing w:line="268" w:lineRule="exact"/>
              <w:ind w:left="192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Alcantarillado</w:t>
            </w:r>
          </w:p>
        </w:tc>
        <w:tc>
          <w:tcPr>
            <w:tcW w:w="909" w:type="dxa"/>
            <w:vMerge/>
            <w:tcBorders>
              <w:top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right w:val="nil"/>
            </w:tcBorders>
            <w:shd w:val="clear" w:color="auto" w:fill="D9E1F3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88"/>
        </w:trPr>
        <w:tc>
          <w:tcPr>
            <w:tcW w:w="5895" w:type="dxa"/>
            <w:tcBorders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68" w:lineRule="exact"/>
              <w:ind w:left="188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COMODIDADES</w:t>
            </w:r>
          </w:p>
        </w:tc>
        <w:tc>
          <w:tcPr>
            <w:tcW w:w="909" w:type="dxa"/>
            <w:vMerge w:val="restart"/>
            <w:tcBorders>
              <w:bottom w:val="nil"/>
            </w:tcBorders>
            <w:shd w:val="clear" w:color="auto" w:fill="B4C5E7"/>
          </w:tcPr>
          <w:p w:rsidR="002B4EF3" w:rsidRPr="0059591D" w:rsidRDefault="002B4E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vMerge w:val="restart"/>
            <w:tcBorders>
              <w:bottom w:val="nil"/>
              <w:right w:val="nil"/>
            </w:tcBorders>
            <w:shd w:val="clear" w:color="auto" w:fill="B4C5E7"/>
          </w:tcPr>
          <w:p w:rsidR="002B4EF3" w:rsidRPr="0059591D" w:rsidRDefault="002B4EF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B4EF3" w:rsidRPr="0059591D" w:rsidTr="0059591D">
        <w:trPr>
          <w:trHeight w:val="29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2" w:lineRule="exact"/>
              <w:ind w:left="191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w w:val="105"/>
                <w:sz w:val="20"/>
              </w:rPr>
              <w:t>Dormitorio individual para el paciente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2" w:lineRule="exact"/>
              <w:ind w:left="1142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z w:val="20"/>
              </w:rPr>
              <w:t>Baño exclusivo para el paciente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0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1" w:lineRule="exact"/>
              <w:ind w:left="187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RECURSOS DE CUIDADO Y SOPORTE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873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42" w:lineRule="auto"/>
              <w:ind w:left="192" w:right="177"/>
              <w:jc w:val="center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pacing w:val="-8"/>
                <w:sz w:val="20"/>
              </w:rPr>
              <w:t xml:space="preserve">Recibir atención </w:t>
            </w:r>
            <w:r w:rsidRPr="0059591D">
              <w:rPr>
                <w:rFonts w:ascii="Tahoma" w:hAnsi="Tahoma"/>
                <w:b/>
                <w:spacing w:val="-5"/>
                <w:sz w:val="20"/>
              </w:rPr>
              <w:t xml:space="preserve">de </w:t>
            </w:r>
            <w:r w:rsidRPr="0059591D">
              <w:rPr>
                <w:rFonts w:ascii="Tahoma" w:hAnsi="Tahoma"/>
                <w:b/>
                <w:spacing w:val="-6"/>
                <w:sz w:val="20"/>
              </w:rPr>
              <w:t xml:space="preserve">una </w:t>
            </w:r>
            <w:r w:rsidRPr="0059591D">
              <w:rPr>
                <w:rFonts w:ascii="Tahoma" w:hAnsi="Tahoma"/>
                <w:b/>
                <w:spacing w:val="-8"/>
                <w:sz w:val="20"/>
              </w:rPr>
              <w:t xml:space="preserve">persona </w:t>
            </w:r>
            <w:r w:rsidRPr="0059591D">
              <w:rPr>
                <w:rFonts w:ascii="Tahoma" w:hAnsi="Tahoma"/>
                <w:b/>
                <w:spacing w:val="-4"/>
                <w:sz w:val="20"/>
              </w:rPr>
              <w:t xml:space="preserve">en </w:t>
            </w:r>
            <w:r w:rsidRPr="0059591D">
              <w:rPr>
                <w:rFonts w:ascii="Tahoma" w:hAnsi="Tahoma"/>
                <w:b/>
                <w:spacing w:val="-6"/>
                <w:sz w:val="20"/>
              </w:rPr>
              <w:t xml:space="preserve">la </w:t>
            </w:r>
            <w:r w:rsidRPr="0059591D">
              <w:rPr>
                <w:rFonts w:ascii="Tahoma" w:hAnsi="Tahoma"/>
                <w:b/>
                <w:spacing w:val="-8"/>
                <w:sz w:val="20"/>
              </w:rPr>
              <w:t xml:space="preserve">vivienda </w:t>
            </w:r>
            <w:r w:rsidRPr="0059591D">
              <w:rPr>
                <w:rFonts w:ascii="Tahoma" w:hAnsi="Tahoma"/>
                <w:b/>
                <w:sz w:val="20"/>
              </w:rPr>
              <w:t xml:space="preserve">y </w:t>
            </w:r>
            <w:r w:rsidRPr="0059591D">
              <w:rPr>
                <w:rFonts w:ascii="Tahoma" w:hAnsi="Tahoma"/>
                <w:b/>
                <w:spacing w:val="-6"/>
                <w:sz w:val="20"/>
              </w:rPr>
              <w:t xml:space="preserve">que </w:t>
            </w:r>
            <w:r w:rsidRPr="0059591D">
              <w:rPr>
                <w:rFonts w:ascii="Tahoma" w:hAnsi="Tahoma"/>
                <w:b/>
                <w:spacing w:val="-4"/>
                <w:sz w:val="20"/>
              </w:rPr>
              <w:t xml:space="preserve">no </w:t>
            </w:r>
            <w:r w:rsidRPr="0059591D">
              <w:rPr>
                <w:rFonts w:ascii="Tahoma" w:hAnsi="Tahoma"/>
                <w:b/>
                <w:spacing w:val="-7"/>
                <w:sz w:val="20"/>
              </w:rPr>
              <w:t xml:space="preserve">tenga </w:t>
            </w:r>
            <w:r w:rsidRPr="0059591D">
              <w:rPr>
                <w:rFonts w:ascii="Tahoma" w:hAnsi="Tahoma"/>
                <w:b/>
                <w:spacing w:val="-4"/>
                <w:sz w:val="20"/>
              </w:rPr>
              <w:t xml:space="preserve">un </w:t>
            </w:r>
            <w:r w:rsidRPr="0059591D">
              <w:rPr>
                <w:rFonts w:ascii="Tahoma" w:hAnsi="Tahoma"/>
                <w:b/>
                <w:spacing w:val="-6"/>
                <w:sz w:val="20"/>
              </w:rPr>
              <w:t xml:space="preserve">alto </w:t>
            </w:r>
            <w:r w:rsidRPr="0059591D">
              <w:rPr>
                <w:rFonts w:ascii="Tahoma" w:hAnsi="Tahoma"/>
                <w:b/>
                <w:spacing w:val="-7"/>
                <w:sz w:val="20"/>
              </w:rPr>
              <w:t>riesgo</w:t>
            </w:r>
          </w:p>
          <w:p w:rsidR="002B4EF3" w:rsidRPr="0059591D" w:rsidRDefault="000C0C9B">
            <w:pPr>
              <w:pStyle w:val="TableParagraph"/>
              <w:spacing w:line="276" w:lineRule="exact"/>
              <w:ind w:left="187" w:right="177"/>
              <w:jc w:val="center"/>
              <w:rPr>
                <w:rFonts w:ascii="Tahoma"/>
                <w:b/>
                <w:sz w:val="20"/>
              </w:rPr>
            </w:pPr>
            <w:r w:rsidRPr="0059591D">
              <w:rPr>
                <w:rFonts w:ascii="Tahoma"/>
                <w:b/>
                <w:sz w:val="20"/>
              </w:rPr>
              <w:t>de complicaciones por COVID19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0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0" w:lineRule="exact"/>
              <w:ind w:left="1653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z w:val="20"/>
              </w:rPr>
              <w:t>Provisión de alimentos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2" w:lineRule="exact"/>
              <w:ind w:left="1672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w w:val="105"/>
                <w:sz w:val="20"/>
              </w:rPr>
              <w:t>Servicio de lavandería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1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2" w:lineRule="exact"/>
              <w:ind w:left="196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pacing w:val="-7"/>
                <w:sz w:val="20"/>
              </w:rPr>
              <w:t xml:space="preserve">Útiles </w:t>
            </w:r>
            <w:r w:rsidRPr="0059591D">
              <w:rPr>
                <w:rFonts w:ascii="Tahoma" w:hAnsi="Tahoma"/>
                <w:b/>
                <w:spacing w:val="-4"/>
                <w:sz w:val="20"/>
              </w:rPr>
              <w:t xml:space="preserve">de </w:t>
            </w:r>
            <w:r w:rsidRPr="0059591D">
              <w:rPr>
                <w:rFonts w:ascii="Tahoma" w:hAnsi="Tahoma"/>
                <w:b/>
                <w:spacing w:val="-7"/>
                <w:sz w:val="20"/>
              </w:rPr>
              <w:t xml:space="preserve">aseo </w:t>
            </w:r>
            <w:r w:rsidRPr="0059591D">
              <w:rPr>
                <w:rFonts w:ascii="Tahoma" w:hAnsi="Tahoma"/>
                <w:b/>
                <w:sz w:val="20"/>
              </w:rPr>
              <w:t xml:space="preserve">y </w:t>
            </w:r>
            <w:r w:rsidRPr="0059591D">
              <w:rPr>
                <w:rFonts w:ascii="Tahoma" w:hAnsi="Tahoma"/>
                <w:b/>
                <w:spacing w:val="-8"/>
                <w:sz w:val="20"/>
              </w:rPr>
              <w:t>protección personal (tapabocas)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582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90" w:lineRule="exact"/>
              <w:ind w:left="2429" w:hanging="1837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pacing w:val="-8"/>
                <w:sz w:val="20"/>
              </w:rPr>
              <w:t xml:space="preserve">Material educativo </w:t>
            </w:r>
            <w:r w:rsidRPr="0059591D">
              <w:rPr>
                <w:rFonts w:ascii="Tahoma" w:hAnsi="Tahoma"/>
                <w:b/>
                <w:spacing w:val="-7"/>
                <w:sz w:val="20"/>
              </w:rPr>
              <w:t xml:space="preserve">para </w:t>
            </w:r>
            <w:r w:rsidRPr="0059591D">
              <w:rPr>
                <w:rFonts w:ascii="Tahoma" w:hAnsi="Tahoma"/>
                <w:b/>
                <w:spacing w:val="-6"/>
                <w:sz w:val="20"/>
              </w:rPr>
              <w:t xml:space="preserve">la </w:t>
            </w:r>
            <w:r w:rsidRPr="0059591D">
              <w:rPr>
                <w:rFonts w:ascii="Tahoma" w:hAnsi="Tahoma"/>
                <w:b/>
                <w:spacing w:val="-8"/>
                <w:sz w:val="20"/>
              </w:rPr>
              <w:t xml:space="preserve">disposición </w:t>
            </w:r>
            <w:r w:rsidRPr="0059591D">
              <w:rPr>
                <w:rFonts w:ascii="Tahoma" w:hAnsi="Tahoma"/>
                <w:b/>
                <w:spacing w:val="-5"/>
                <w:sz w:val="20"/>
              </w:rPr>
              <w:t xml:space="preserve">de </w:t>
            </w:r>
            <w:r w:rsidRPr="0059591D">
              <w:rPr>
                <w:rFonts w:ascii="Tahoma" w:hAnsi="Tahoma"/>
                <w:b/>
                <w:spacing w:val="-8"/>
                <w:sz w:val="20"/>
              </w:rPr>
              <w:t>desechos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  <w:tr w:rsidR="002B4EF3" w:rsidRPr="0059591D" w:rsidTr="0059591D">
        <w:trPr>
          <w:trHeight w:val="293"/>
        </w:trPr>
        <w:tc>
          <w:tcPr>
            <w:tcW w:w="5895" w:type="dxa"/>
            <w:tcBorders>
              <w:top w:val="nil"/>
              <w:left w:val="nil"/>
              <w:bottom w:val="nil"/>
            </w:tcBorders>
            <w:shd w:val="clear" w:color="auto" w:fill="B4C5E7"/>
          </w:tcPr>
          <w:p w:rsidR="002B4EF3" w:rsidRPr="0059591D" w:rsidRDefault="000C0C9B">
            <w:pPr>
              <w:pStyle w:val="TableParagraph"/>
              <w:spacing w:line="274" w:lineRule="exact"/>
              <w:ind w:left="679"/>
              <w:rPr>
                <w:rFonts w:ascii="Tahoma" w:hAnsi="Tahoma"/>
                <w:b/>
                <w:sz w:val="20"/>
              </w:rPr>
            </w:pPr>
            <w:r w:rsidRPr="0059591D">
              <w:rPr>
                <w:rFonts w:ascii="Tahoma" w:hAnsi="Tahoma"/>
                <w:b/>
                <w:sz w:val="20"/>
              </w:rPr>
              <w:t>Información para control de la infección</w:t>
            </w:r>
          </w:p>
        </w:tc>
        <w:tc>
          <w:tcPr>
            <w:tcW w:w="909" w:type="dxa"/>
            <w:vMerge/>
            <w:tcBorders>
              <w:top w:val="nil"/>
              <w:bottom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  <w:shd w:val="clear" w:color="auto" w:fill="B4C5E7"/>
          </w:tcPr>
          <w:p w:rsidR="002B4EF3" w:rsidRDefault="002B4EF3">
            <w:pPr>
              <w:rPr>
                <w:sz w:val="2"/>
                <w:szCs w:val="2"/>
              </w:rPr>
            </w:pPr>
          </w:p>
        </w:tc>
      </w:tr>
    </w:tbl>
    <w:p w:rsidR="002B4EF3" w:rsidRPr="0059591D" w:rsidRDefault="002B4EF3">
      <w:pPr>
        <w:pStyle w:val="Textoindependiente"/>
        <w:rPr>
          <w:sz w:val="16"/>
        </w:rPr>
      </w:pPr>
    </w:p>
    <w:p w:rsidR="002B4EF3" w:rsidRDefault="000C0C9B">
      <w:pPr>
        <w:pStyle w:val="Textoindependiente"/>
        <w:spacing w:before="3"/>
        <w:rPr>
          <w:sz w:val="13"/>
        </w:rPr>
      </w:pPr>
      <w:r>
        <w:rPr>
          <w:noProof/>
          <w:lang w:val="es-CO" w:eastAsia="es-CO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2958083</wp:posOffset>
            </wp:positionH>
            <wp:positionV relativeFrom="paragraph">
              <wp:posOffset>128387</wp:posOffset>
            </wp:positionV>
            <wp:extent cx="1837559" cy="171535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59" cy="171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EF3" w:rsidRDefault="002B4EF3">
      <w:pPr>
        <w:rPr>
          <w:sz w:val="13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103" style="position:absolute;margin-left:58.8pt;margin-top:10.1pt;width:536.4pt;height:55.7pt;z-index:-16150016;mso-position-horizontal-relative:page;mso-position-vertical-relative:page" coordorigin="1176,202" coordsize="10728,1114">
            <v:rect id="_x0000_s1105" style="position:absolute;left:1185;top:211;width:10709;height:1095" stroked="f"/>
            <v:rect id="_x0000_s1104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10"/>
        <w:rPr>
          <w:sz w:val="14"/>
        </w:rPr>
      </w:pPr>
    </w:p>
    <w:p w:rsidR="002B4EF3" w:rsidRDefault="000C0C9B">
      <w:pPr>
        <w:pStyle w:val="Textoindependiente"/>
        <w:spacing w:before="93" w:line="237" w:lineRule="auto"/>
        <w:ind w:left="262" w:right="549"/>
        <w:jc w:val="both"/>
      </w:pPr>
      <w:r>
        <w:rPr>
          <w:spacing w:val="-6"/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spacing w:val="-7"/>
          <w:w w:val="95"/>
        </w:rPr>
        <w:t>poder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realizar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spacing w:val="-8"/>
          <w:w w:val="95"/>
        </w:rPr>
        <w:t>aislamiento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adecuado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spacing w:val="-7"/>
          <w:w w:val="95"/>
        </w:rPr>
        <w:t>poder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brindarle</w:t>
      </w:r>
      <w:r>
        <w:rPr>
          <w:spacing w:val="-13"/>
          <w:w w:val="95"/>
        </w:rPr>
        <w:t xml:space="preserve"> </w:t>
      </w:r>
      <w:r>
        <w:rPr>
          <w:spacing w:val="-7"/>
          <w:w w:val="95"/>
        </w:rPr>
        <w:t>todo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necesario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 xml:space="preserve">la </w:t>
      </w:r>
      <w:r>
        <w:rPr>
          <w:spacing w:val="-7"/>
        </w:rPr>
        <w:t>persona</w:t>
      </w:r>
      <w:r>
        <w:rPr>
          <w:spacing w:val="-32"/>
        </w:rPr>
        <w:t xml:space="preserve"> </w:t>
      </w:r>
      <w:r>
        <w:rPr>
          <w:spacing w:val="-6"/>
        </w:rPr>
        <w:t>que</w:t>
      </w:r>
      <w:r>
        <w:rPr>
          <w:spacing w:val="-30"/>
        </w:rPr>
        <w:t xml:space="preserve"> </w:t>
      </w:r>
      <w:r>
        <w:rPr>
          <w:spacing w:val="-5"/>
        </w:rPr>
        <w:t>se</w:t>
      </w:r>
      <w:r>
        <w:rPr>
          <w:spacing w:val="-31"/>
        </w:rPr>
        <w:t xml:space="preserve"> </w:t>
      </w:r>
      <w:r>
        <w:rPr>
          <w:spacing w:val="-8"/>
        </w:rPr>
        <w:t>encuentra</w:t>
      </w:r>
      <w:r>
        <w:rPr>
          <w:spacing w:val="-31"/>
        </w:rPr>
        <w:t xml:space="preserve"> </w:t>
      </w:r>
      <w:r>
        <w:rPr>
          <w:spacing w:val="-5"/>
        </w:rPr>
        <w:t>en</w:t>
      </w:r>
      <w:r>
        <w:rPr>
          <w:spacing w:val="-29"/>
        </w:rPr>
        <w:t xml:space="preserve"> </w:t>
      </w:r>
      <w:r>
        <w:rPr>
          <w:spacing w:val="-8"/>
        </w:rPr>
        <w:t>asilamiento</w:t>
      </w:r>
      <w:r>
        <w:rPr>
          <w:spacing w:val="-31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rPr>
          <w:spacing w:val="-7"/>
        </w:rPr>
        <w:t>vamos</w:t>
      </w:r>
      <w:r>
        <w:rPr>
          <w:spacing w:val="-30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rPr>
          <w:spacing w:val="-8"/>
        </w:rPr>
        <w:t>entrevistar,</w:t>
      </w:r>
      <w:r>
        <w:rPr>
          <w:spacing w:val="-31"/>
        </w:rPr>
        <w:t xml:space="preserve"> </w:t>
      </w:r>
      <w:r>
        <w:rPr>
          <w:spacing w:val="-8"/>
        </w:rPr>
        <w:t>debemos</w:t>
      </w:r>
      <w:r>
        <w:rPr>
          <w:spacing w:val="-30"/>
        </w:rPr>
        <w:t xml:space="preserve"> </w:t>
      </w:r>
      <w:r>
        <w:rPr>
          <w:spacing w:val="-8"/>
        </w:rPr>
        <w:t>tener</w:t>
      </w:r>
      <w:r>
        <w:rPr>
          <w:spacing w:val="-31"/>
        </w:rPr>
        <w:t xml:space="preserve"> </w:t>
      </w:r>
      <w:r>
        <w:rPr>
          <w:spacing w:val="-5"/>
        </w:rPr>
        <w:t xml:space="preserve">en </w:t>
      </w:r>
      <w:r>
        <w:rPr>
          <w:spacing w:val="-7"/>
        </w:rPr>
        <w:t xml:space="preserve">cuenta las </w:t>
      </w:r>
      <w:r>
        <w:rPr>
          <w:spacing w:val="-8"/>
        </w:rPr>
        <w:t>siguientes</w:t>
      </w:r>
      <w:r>
        <w:rPr>
          <w:spacing w:val="-25"/>
        </w:rPr>
        <w:t xml:space="preserve"> </w:t>
      </w:r>
      <w:r>
        <w:rPr>
          <w:spacing w:val="-9"/>
        </w:rPr>
        <w:t>consideraciones:</w:t>
      </w:r>
    </w:p>
    <w:p w:rsidR="002B4EF3" w:rsidRDefault="002B4EF3">
      <w:pPr>
        <w:pStyle w:val="Textoindependiente"/>
        <w:spacing w:before="2"/>
      </w:pP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1"/>
        <w:ind w:hanging="361"/>
        <w:rPr>
          <w:sz w:val="24"/>
        </w:rPr>
      </w:pPr>
      <w:r>
        <w:rPr>
          <w:spacing w:val="-8"/>
          <w:sz w:val="24"/>
        </w:rPr>
        <w:t xml:space="preserve">Baño/sanitarios asignados </w:t>
      </w:r>
      <w:r>
        <w:rPr>
          <w:sz w:val="24"/>
        </w:rPr>
        <w:t xml:space="preserve">a </w:t>
      </w:r>
      <w:r>
        <w:rPr>
          <w:spacing w:val="-4"/>
          <w:sz w:val="24"/>
        </w:rPr>
        <w:t>la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unidad.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5"/>
        <w:ind w:left="981" w:right="553"/>
        <w:rPr>
          <w:sz w:val="24"/>
        </w:rPr>
      </w:pPr>
      <w:r>
        <w:rPr>
          <w:spacing w:val="-8"/>
          <w:sz w:val="24"/>
        </w:rPr>
        <w:t>Habitación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con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flujo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aire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hacia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exterior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ventana,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esto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puede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 xml:space="preserve">ser </w:t>
      </w:r>
      <w:r>
        <w:rPr>
          <w:spacing w:val="-8"/>
          <w:sz w:val="24"/>
        </w:rPr>
        <w:t xml:space="preserve">mediado </w:t>
      </w:r>
      <w:r>
        <w:rPr>
          <w:spacing w:val="-6"/>
          <w:sz w:val="24"/>
        </w:rPr>
        <w:t xml:space="preserve">por </w:t>
      </w:r>
      <w:r>
        <w:rPr>
          <w:spacing w:val="-4"/>
          <w:sz w:val="24"/>
        </w:rPr>
        <w:t>un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ventilador.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7" w:line="237" w:lineRule="auto"/>
        <w:ind w:left="981" w:right="549"/>
        <w:rPr>
          <w:sz w:val="24"/>
        </w:rPr>
      </w:pPr>
      <w:r>
        <w:rPr>
          <w:spacing w:val="-9"/>
          <w:w w:val="95"/>
          <w:sz w:val="24"/>
        </w:rPr>
        <w:t>Zona</w:t>
      </w:r>
      <w:r>
        <w:rPr>
          <w:spacing w:val="-23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desinfección</w:t>
      </w:r>
      <w:r>
        <w:rPr>
          <w:spacing w:val="-22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con</w:t>
      </w:r>
      <w:r>
        <w:rPr>
          <w:spacing w:val="-22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bolsa</w:t>
      </w:r>
      <w:r>
        <w:rPr>
          <w:spacing w:val="-22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para</w:t>
      </w:r>
      <w:r>
        <w:rPr>
          <w:spacing w:val="-23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la</w:t>
      </w:r>
      <w:r>
        <w:rPr>
          <w:spacing w:val="-2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disposición</w:t>
      </w:r>
      <w:r>
        <w:rPr>
          <w:spacing w:val="-2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final</w:t>
      </w:r>
      <w:r>
        <w:rPr>
          <w:spacing w:val="-2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del</w:t>
      </w:r>
      <w:r>
        <w:rPr>
          <w:spacing w:val="-2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material</w:t>
      </w:r>
      <w:r>
        <w:rPr>
          <w:spacing w:val="-2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con</w:t>
      </w:r>
      <w:r>
        <w:rPr>
          <w:spacing w:val="-22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peligro biológico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la</w:t>
      </w:r>
      <w:r>
        <w:rPr>
          <w:spacing w:val="-19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eliminación</w:t>
      </w:r>
      <w:r>
        <w:rPr>
          <w:spacing w:val="-17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equipos</w:t>
      </w:r>
      <w:r>
        <w:rPr>
          <w:spacing w:val="-18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protección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personal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usados,</w:t>
      </w:r>
      <w:r>
        <w:rPr>
          <w:spacing w:val="-19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así</w:t>
      </w:r>
      <w:r>
        <w:rPr>
          <w:spacing w:val="-19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 xml:space="preserve">como </w:t>
      </w:r>
      <w:r>
        <w:rPr>
          <w:spacing w:val="-4"/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disponibilidad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>dispensadores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solución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alcohólica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para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>el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lavado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 xml:space="preserve">de </w:t>
      </w:r>
      <w:r>
        <w:rPr>
          <w:spacing w:val="-7"/>
          <w:sz w:val="24"/>
        </w:rPr>
        <w:t>manos.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11" w:line="237" w:lineRule="auto"/>
        <w:ind w:left="981" w:right="551"/>
        <w:rPr>
          <w:sz w:val="24"/>
        </w:rPr>
      </w:pPr>
      <w:r>
        <w:rPr>
          <w:spacing w:val="-7"/>
          <w:w w:val="95"/>
          <w:sz w:val="24"/>
        </w:rPr>
        <w:t xml:space="preserve">Buena </w:t>
      </w:r>
      <w:r>
        <w:rPr>
          <w:spacing w:val="-8"/>
          <w:w w:val="95"/>
          <w:sz w:val="24"/>
        </w:rPr>
        <w:t xml:space="preserve">ventilación: movimiento </w:t>
      </w:r>
      <w:r>
        <w:rPr>
          <w:spacing w:val="-5"/>
          <w:w w:val="95"/>
          <w:sz w:val="24"/>
        </w:rPr>
        <w:t xml:space="preserve">del </w:t>
      </w:r>
      <w:r>
        <w:rPr>
          <w:spacing w:val="-7"/>
          <w:w w:val="95"/>
          <w:sz w:val="24"/>
        </w:rPr>
        <w:t xml:space="preserve">aire </w:t>
      </w:r>
      <w:r>
        <w:rPr>
          <w:spacing w:val="-6"/>
          <w:w w:val="95"/>
          <w:sz w:val="24"/>
        </w:rPr>
        <w:t xml:space="preserve">que </w:t>
      </w:r>
      <w:r>
        <w:rPr>
          <w:spacing w:val="-7"/>
          <w:w w:val="95"/>
          <w:sz w:val="24"/>
        </w:rPr>
        <w:t xml:space="preserve">separe </w:t>
      </w:r>
      <w:r>
        <w:rPr>
          <w:spacing w:val="-4"/>
          <w:w w:val="95"/>
          <w:sz w:val="24"/>
        </w:rPr>
        <w:t xml:space="preserve">el </w:t>
      </w:r>
      <w:r>
        <w:rPr>
          <w:spacing w:val="-7"/>
          <w:w w:val="95"/>
          <w:sz w:val="24"/>
        </w:rPr>
        <w:t xml:space="preserve">área </w:t>
      </w:r>
      <w:r>
        <w:rPr>
          <w:spacing w:val="-4"/>
          <w:w w:val="95"/>
          <w:sz w:val="24"/>
        </w:rPr>
        <w:t xml:space="preserve">de </w:t>
      </w:r>
      <w:r>
        <w:rPr>
          <w:spacing w:val="-8"/>
          <w:w w:val="95"/>
          <w:sz w:val="24"/>
        </w:rPr>
        <w:t xml:space="preserve">aislamiento del </w:t>
      </w:r>
      <w:r>
        <w:rPr>
          <w:spacing w:val="-7"/>
          <w:sz w:val="24"/>
        </w:rPr>
        <w:t xml:space="preserve">sistema </w:t>
      </w:r>
      <w:r>
        <w:rPr>
          <w:spacing w:val="-4"/>
          <w:sz w:val="24"/>
        </w:rPr>
        <w:t xml:space="preserve">de </w:t>
      </w:r>
      <w:r>
        <w:rPr>
          <w:spacing w:val="-7"/>
          <w:sz w:val="24"/>
        </w:rPr>
        <w:t xml:space="preserve">aire </w:t>
      </w:r>
      <w:r>
        <w:rPr>
          <w:spacing w:val="-8"/>
          <w:sz w:val="24"/>
        </w:rPr>
        <w:t>acondicionado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>central.</w:t>
      </w:r>
    </w:p>
    <w:p w:rsidR="002B4EF3" w:rsidRDefault="00D96B6C">
      <w:pPr>
        <w:pStyle w:val="Textoindependiente"/>
        <w:spacing w:before="3"/>
        <w:rPr>
          <w:sz w:val="25"/>
        </w:rPr>
      </w:pPr>
      <w:r>
        <w:pict>
          <v:shape id="_x0000_s1102" type="#_x0000_t202" style="position:absolute;margin-left:99.6pt;margin-top:17.7pt;width:450pt;height:128.2pt;z-index:-15718912;mso-wrap-distance-left:0;mso-wrap-distance-right:0;mso-position-horizontal-relative:page" fillcolor="#333e50" strokecolor="#4471c4" strokeweight=".48pt">
            <v:textbox inset="0,0,0,0">
              <w:txbxContent>
                <w:p w:rsidR="002B4EF3" w:rsidRDefault="000C0C9B">
                  <w:pPr>
                    <w:pStyle w:val="Textoindependiente"/>
                    <w:spacing w:before="62"/>
                    <w:ind w:left="2707" w:right="2695"/>
                    <w:jc w:val="center"/>
                  </w:pPr>
                  <w:r>
                    <w:rPr>
                      <w:color w:val="FFFFFF"/>
                    </w:rPr>
                    <w:t>¿Cuándo realizar aislamiento?</w:t>
                  </w:r>
                </w:p>
                <w:p w:rsidR="002B4EF3" w:rsidRDefault="002B4EF3">
                  <w:pPr>
                    <w:pStyle w:val="Textoindependiente"/>
                    <w:spacing w:before="6"/>
                    <w:rPr>
                      <w:sz w:val="23"/>
                    </w:rPr>
                  </w:pPr>
                </w:p>
                <w:p w:rsidR="002B4EF3" w:rsidRDefault="000C0C9B">
                  <w:pPr>
                    <w:pStyle w:val="Textoindependiente"/>
                    <w:spacing w:before="1" w:line="292" w:lineRule="exact"/>
                    <w:ind w:left="144"/>
                  </w:pPr>
                  <w:r>
                    <w:rPr>
                      <w:color w:val="FFFFFF"/>
                    </w:rPr>
                    <w:t>En un CASO confirmado</w:t>
                  </w:r>
                </w:p>
                <w:p w:rsidR="002B4EF3" w:rsidRDefault="000C0C9B">
                  <w:pPr>
                    <w:pStyle w:val="Textoindependiente"/>
                    <w:ind w:left="144" w:right="2195"/>
                  </w:pPr>
                  <w:r>
                    <w:rPr>
                      <w:color w:val="FFFFFF"/>
                      <w:spacing w:val="-7"/>
                      <w:w w:val="88"/>
                    </w:rPr>
                    <w:t>C</w:t>
                  </w:r>
                  <w:r>
                    <w:rPr>
                      <w:color w:val="FFFFFF"/>
                      <w:spacing w:val="-7"/>
                      <w:w w:val="96"/>
                    </w:rPr>
                    <w:t>u</w:t>
                  </w:r>
                  <w:r>
                    <w:rPr>
                      <w:color w:val="FFFFFF"/>
                      <w:spacing w:val="-11"/>
                      <w:w w:val="85"/>
                    </w:rPr>
                    <w:t>a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w w:val="85"/>
                    </w:rPr>
                    <w:t>a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p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0"/>
                      <w:w w:val="122"/>
                    </w:rPr>
                    <w:t>r</w:t>
                  </w:r>
                  <w:r>
                    <w:rPr>
                      <w:color w:val="FFFFFF"/>
                      <w:spacing w:val="-9"/>
                      <w:w w:val="109"/>
                    </w:rPr>
                    <w:t>s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w w:val="85"/>
                    </w:rPr>
                    <w:t>a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5"/>
                    </w:rPr>
                    <w:t>p</w:t>
                  </w:r>
                  <w:r>
                    <w:rPr>
                      <w:color w:val="FFFFFF"/>
                      <w:spacing w:val="-10"/>
                      <w:w w:val="96"/>
                    </w:rPr>
                    <w:t>u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9"/>
                    </w:rPr>
                    <w:t>t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w w:val="122"/>
                    </w:rPr>
                    <w:t>r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70"/>
                    </w:rPr>
                    <w:t>c</w:t>
                  </w:r>
                  <w:r>
                    <w:rPr>
                      <w:color w:val="FFFFFF"/>
                      <w:spacing w:val="-10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10"/>
                      <w:w w:val="89"/>
                    </w:rPr>
                    <w:t>o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5"/>
                    </w:rPr>
                    <w:t>av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10"/>
                      <w:w w:val="96"/>
                    </w:rPr>
                    <w:t>u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2"/>
                    </w:rPr>
                    <w:t>(</w:t>
                  </w:r>
                  <w:r>
                    <w:rPr>
                      <w:color w:val="FFFFFF"/>
                      <w:spacing w:val="-10"/>
                      <w:w w:val="88"/>
                    </w:rPr>
                    <w:t>C</w:t>
                  </w:r>
                  <w:r>
                    <w:rPr>
                      <w:color w:val="FFFFFF"/>
                      <w:spacing w:val="-7"/>
                      <w:w w:val="99"/>
                    </w:rPr>
                    <w:t>O</w:t>
                  </w:r>
                  <w:r>
                    <w:rPr>
                      <w:color w:val="FFFFFF"/>
                      <w:spacing w:val="-8"/>
                      <w:w w:val="108"/>
                    </w:rPr>
                    <w:t>N</w:t>
                  </w:r>
                  <w:r>
                    <w:rPr>
                      <w:color w:val="FFFFFF"/>
                      <w:spacing w:val="-7"/>
                      <w:w w:val="119"/>
                    </w:rPr>
                    <w:t>T</w:t>
                  </w:r>
                  <w:r>
                    <w:rPr>
                      <w:color w:val="FFFFFF"/>
                      <w:spacing w:val="-11"/>
                      <w:w w:val="89"/>
                    </w:rPr>
                    <w:t>A</w:t>
                  </w:r>
                  <w:r>
                    <w:rPr>
                      <w:color w:val="FFFFFF"/>
                      <w:spacing w:val="-7"/>
                      <w:w w:val="88"/>
                    </w:rPr>
                    <w:t>C</w:t>
                  </w:r>
                  <w:r>
                    <w:rPr>
                      <w:color w:val="FFFFFF"/>
                      <w:spacing w:val="-10"/>
                      <w:w w:val="119"/>
                    </w:rPr>
                    <w:t>T</w:t>
                  </w:r>
                  <w:r>
                    <w:rPr>
                      <w:color w:val="FFFFFF"/>
                      <w:spacing w:val="-7"/>
                      <w:w w:val="99"/>
                    </w:rPr>
                    <w:t>O</w:t>
                  </w:r>
                  <w:r>
                    <w:rPr>
                      <w:color w:val="FFFFFF"/>
                      <w:spacing w:val="-8"/>
                      <w:w w:val="82"/>
                    </w:rPr>
                    <w:t>)</w:t>
                  </w:r>
                  <w:r>
                    <w:rPr>
                      <w:color w:val="FFFFFF"/>
                      <w:w w:val="108"/>
                    </w:rPr>
                    <w:t xml:space="preserve">. </w:t>
                  </w:r>
                  <w:r>
                    <w:rPr>
                      <w:color w:val="FFFFFF"/>
                      <w:spacing w:val="-7"/>
                      <w:w w:val="119"/>
                    </w:rPr>
                    <w:t>T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spacing w:val="-11"/>
                      <w:w w:val="85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spacing w:val="-11"/>
                      <w:w w:val="85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p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spacing w:val="-9"/>
                      <w:w w:val="109"/>
                    </w:rPr>
                    <w:t>s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2"/>
                    </w:rPr>
                    <w:t>(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smallCaps/>
                      <w:color w:val="FFFFFF"/>
                      <w:spacing w:val="-7"/>
                      <w:w w:val="112"/>
                    </w:rPr>
                    <w:t>ú</w:t>
                  </w:r>
                  <w:r>
                    <w:rPr>
                      <w:smallCaps/>
                      <w:color w:val="FFFFFF"/>
                      <w:spacing w:val="-11"/>
                      <w:w w:val="69"/>
                    </w:rPr>
                    <w:t>c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-11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7"/>
                    </w:rPr>
                    <w:t>f</w:t>
                  </w:r>
                  <w:r>
                    <w:rPr>
                      <w:color w:val="FFFFFF"/>
                      <w:spacing w:val="-11"/>
                      <w:w w:val="85"/>
                    </w:rPr>
                    <w:t>a</w:t>
                  </w:r>
                  <w:r>
                    <w:rPr>
                      <w:color w:val="FFFFFF"/>
                      <w:spacing w:val="-6"/>
                      <w:w w:val="93"/>
                    </w:rPr>
                    <w:t>m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11"/>
                      <w:w w:val="130"/>
                    </w:rPr>
                    <w:t>l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7"/>
                      <w:w w:val="122"/>
                    </w:rPr>
                    <w:t>r</w:t>
                  </w:r>
                  <w:r>
                    <w:rPr>
                      <w:color w:val="FFFFFF"/>
                      <w:w w:val="82"/>
                    </w:rPr>
                    <w:t>)</w:t>
                  </w:r>
                  <w:r>
                    <w:rPr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w w:val="130"/>
                    </w:rPr>
                    <w:t>l</w:t>
                  </w:r>
                  <w:r>
                    <w:rPr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88"/>
                    </w:rPr>
                    <w:t>C</w:t>
                  </w:r>
                  <w:r>
                    <w:rPr>
                      <w:color w:val="FFFFFF"/>
                      <w:spacing w:val="-11"/>
                      <w:w w:val="89"/>
                    </w:rPr>
                    <w:t>A</w:t>
                  </w:r>
                  <w:r>
                    <w:rPr>
                      <w:color w:val="FFFFFF"/>
                      <w:spacing w:val="-7"/>
                      <w:w w:val="110"/>
                    </w:rPr>
                    <w:t>S</w:t>
                  </w:r>
                  <w:r>
                    <w:rPr>
                      <w:color w:val="FFFFFF"/>
                      <w:w w:val="99"/>
                    </w:rPr>
                    <w:t>O</w:t>
                  </w:r>
                </w:p>
                <w:p w:rsidR="002B4EF3" w:rsidRDefault="000C0C9B">
                  <w:pPr>
                    <w:pStyle w:val="Textoindependiente"/>
                    <w:spacing w:line="287" w:lineRule="exact"/>
                    <w:ind w:left="144"/>
                  </w:pPr>
                  <w:r>
                    <w:rPr>
                      <w:color w:val="FFFFFF"/>
                    </w:rPr>
                    <w:t>Antes de hacer la prueba o mientras espera los resultados de la prueba.</w:t>
                  </w:r>
                </w:p>
                <w:p w:rsidR="002B4EF3" w:rsidRDefault="000C0C9B">
                  <w:pPr>
                    <w:pStyle w:val="Textoindependiente"/>
                    <w:ind w:left="144"/>
                  </w:pPr>
                  <w:r>
                    <w:rPr>
                      <w:color w:val="FFFFFF"/>
                      <w:spacing w:val="-7"/>
                      <w:w w:val="110"/>
                    </w:rPr>
                    <w:t>S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1"/>
                      <w:w w:val="85"/>
                    </w:rPr>
                    <w:t>b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w w:val="96"/>
                    </w:rPr>
                    <w:t>n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spacing w:val="-9"/>
                      <w:w w:val="85"/>
                    </w:rPr>
                    <w:t>e</w:t>
                  </w:r>
                  <w:r>
                    <w:rPr>
                      <w:color w:val="FFFFFF"/>
                      <w:spacing w:val="-8"/>
                      <w:w w:val="86"/>
                    </w:rPr>
                    <w:t>g</w:t>
                  </w:r>
                  <w:r>
                    <w:rPr>
                      <w:color w:val="FFFFFF"/>
                      <w:spacing w:val="-7"/>
                      <w:w w:val="96"/>
                    </w:rPr>
                    <w:t>u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w w:val="122"/>
                    </w:rPr>
                    <w:t>r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30"/>
                    </w:rPr>
                    <w:t>l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70"/>
                    </w:rPr>
                    <w:t>c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spacing w:val="-9"/>
                      <w:w w:val="109"/>
                    </w:rPr>
                    <w:t>s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8"/>
                      <w:w w:val="129"/>
                    </w:rPr>
                    <w:t>j</w:t>
                  </w:r>
                  <w:r>
                    <w:rPr>
                      <w:color w:val="FFFFFF"/>
                      <w:spacing w:val="-10"/>
                      <w:w w:val="89"/>
                    </w:rPr>
                    <w:t>o</w:t>
                  </w:r>
                  <w:r>
                    <w:rPr>
                      <w:color w:val="FFFFFF"/>
                      <w:w w:val="109"/>
                    </w:rPr>
                    <w:t>s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spacing w:val="-7"/>
                      <w:w w:val="96"/>
                    </w:rPr>
                    <w:t>u</w:t>
                  </w:r>
                  <w:r>
                    <w:rPr>
                      <w:color w:val="FFFFFF"/>
                      <w:spacing w:val="-10"/>
                      <w:w w:val="122"/>
                    </w:rPr>
                    <w:t>r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11"/>
                      <w:w w:val="89"/>
                    </w:rPr>
                    <w:t>t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9"/>
                    </w:rPr>
                    <w:t>t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8"/>
                      <w:w w:val="84"/>
                    </w:rPr>
                    <w:t>d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29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w w:val="130"/>
                    </w:rPr>
                    <w:t>l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85"/>
                    </w:rPr>
                    <w:t>p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0"/>
                      <w:w w:val="122"/>
                    </w:rPr>
                    <w:t>r</w:t>
                  </w:r>
                  <w:r>
                    <w:rPr>
                      <w:color w:val="FFFFFF"/>
                      <w:spacing w:val="-8"/>
                      <w:w w:val="130"/>
                    </w:rPr>
                    <w:t>í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spacing w:val="-11"/>
                      <w:w w:val="84"/>
                    </w:rPr>
                    <w:t>d</w:t>
                  </w:r>
                  <w:r>
                    <w:rPr>
                      <w:color w:val="FFFFFF"/>
                      <w:spacing w:val="-7"/>
                      <w:w w:val="89"/>
                    </w:rPr>
                    <w:t>o</w:t>
                  </w:r>
                  <w:r>
                    <w:rPr>
                      <w:color w:val="FFFFFF"/>
                      <w:w w:val="108"/>
                    </w:rPr>
                    <w:t>,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33"/>
                    </w:rPr>
                    <w:t xml:space="preserve"> 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9"/>
                      <w:w w:val="70"/>
                    </w:rPr>
                    <w:t>c</w:t>
                  </w:r>
                  <w:r>
                    <w:rPr>
                      <w:color w:val="FFFFFF"/>
                      <w:spacing w:val="-8"/>
                      <w:w w:val="130"/>
                    </w:rPr>
                    <w:t>l</w:t>
                  </w:r>
                  <w:r>
                    <w:rPr>
                      <w:color w:val="FFFFFF"/>
                      <w:spacing w:val="-10"/>
                      <w:w w:val="96"/>
                    </w:rPr>
                    <w:t>u</w:t>
                  </w:r>
                  <w:r>
                    <w:rPr>
                      <w:color w:val="FFFFFF"/>
                      <w:spacing w:val="-9"/>
                      <w:w w:val="109"/>
                    </w:rPr>
                    <w:t>s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w w:val="130"/>
                    </w:rPr>
                    <w:t>i</w:t>
                  </w:r>
                  <w:r>
                    <w:rPr>
                      <w:color w:val="FFFFFF"/>
                      <w:spacing w:val="31"/>
                    </w:rPr>
                    <w:t xml:space="preserve"> 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w w:val="89"/>
                    </w:rPr>
                    <w:t>o</w:t>
                  </w:r>
                  <w:r>
                    <w:rPr>
                      <w:color w:val="FFFFFF"/>
                    </w:rPr>
                    <w:t xml:space="preserve"> </w:t>
                  </w:r>
                  <w:r>
                    <w:rPr>
                      <w:color w:val="FFFFFF"/>
                      <w:spacing w:val="-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89"/>
                    </w:rPr>
                    <w:t>t</w:t>
                  </w:r>
                  <w:r>
                    <w:rPr>
                      <w:color w:val="FFFFFF"/>
                      <w:spacing w:val="-11"/>
                      <w:w w:val="130"/>
                    </w:rPr>
                    <w:t>i</w:t>
                  </w:r>
                  <w:r>
                    <w:rPr>
                      <w:color w:val="FFFFFF"/>
                      <w:spacing w:val="-7"/>
                      <w:w w:val="85"/>
                    </w:rPr>
                    <w:t>e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w w:val="85"/>
                    </w:rPr>
                    <w:t>e</w:t>
                  </w:r>
                  <w:r>
                    <w:rPr>
                      <w:color w:val="FFFFFF"/>
                      <w:spacing w:val="32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130"/>
                    </w:rPr>
                    <w:t>i</w:t>
                  </w:r>
                  <w:r>
                    <w:rPr>
                      <w:color w:val="FFFFFF"/>
                      <w:spacing w:val="-10"/>
                      <w:w w:val="96"/>
                    </w:rPr>
                    <w:t>n</w:t>
                  </w:r>
                  <w:r>
                    <w:rPr>
                      <w:color w:val="FFFFFF"/>
                      <w:spacing w:val="-8"/>
                      <w:w w:val="86"/>
                    </w:rPr>
                    <w:t>g</w:t>
                  </w:r>
                  <w:r>
                    <w:rPr>
                      <w:smallCaps/>
                      <w:color w:val="FFFFFF"/>
                      <w:spacing w:val="-10"/>
                      <w:w w:val="112"/>
                    </w:rPr>
                    <w:t>ú</w:t>
                  </w:r>
                  <w:r>
                    <w:rPr>
                      <w:color w:val="FFFFFF"/>
                      <w:w w:val="96"/>
                    </w:rPr>
                    <w:t xml:space="preserve">n </w:t>
                  </w:r>
                  <w:r>
                    <w:rPr>
                      <w:color w:val="FFFFFF"/>
                      <w:spacing w:val="-7"/>
                      <w:w w:val="109"/>
                    </w:rPr>
                    <w:t>s</w:t>
                  </w:r>
                  <w:r>
                    <w:rPr>
                      <w:color w:val="FFFFFF"/>
                      <w:spacing w:val="-8"/>
                      <w:w w:val="130"/>
                    </w:rPr>
                    <w:t>í</w:t>
                  </w:r>
                  <w:r>
                    <w:rPr>
                      <w:color w:val="FFFFFF"/>
                      <w:spacing w:val="-7"/>
                      <w:w w:val="96"/>
                    </w:rPr>
                    <w:t>n</w:t>
                  </w:r>
                  <w:r>
                    <w:rPr>
                      <w:color w:val="FFFFFF"/>
                      <w:spacing w:val="-11"/>
                      <w:w w:val="89"/>
                    </w:rPr>
                    <w:t>t</w:t>
                  </w:r>
                  <w:r>
                    <w:rPr>
                      <w:color w:val="FFFFFF"/>
                      <w:spacing w:val="-10"/>
                      <w:w w:val="89"/>
                    </w:rPr>
                    <w:t>o</w:t>
                  </w:r>
                  <w:r>
                    <w:rPr>
                      <w:color w:val="FFFFFF"/>
                      <w:spacing w:val="-6"/>
                      <w:w w:val="93"/>
                    </w:rPr>
                    <w:t>m</w:t>
                  </w:r>
                  <w:r>
                    <w:rPr>
                      <w:color w:val="FFFFFF"/>
                      <w:spacing w:val="-8"/>
                      <w:w w:val="85"/>
                    </w:rPr>
                    <w:t>a</w:t>
                  </w:r>
                  <w:r>
                    <w:rPr>
                      <w:color w:val="FFFFFF"/>
                      <w:w w:val="10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pStyle w:val="Textoindependiente"/>
        <w:rPr>
          <w:sz w:val="33"/>
        </w:rPr>
      </w:pPr>
    </w:p>
    <w:p w:rsidR="002B4EF3" w:rsidRDefault="000C0C9B">
      <w:pPr>
        <w:pStyle w:val="Ttulo1"/>
        <w:jc w:val="both"/>
      </w:pPr>
      <w:r>
        <w:rPr>
          <w:color w:val="C00000"/>
          <w:w w:val="103"/>
        </w:rPr>
        <w:t>M</w:t>
      </w:r>
      <w:r>
        <w:rPr>
          <w:color w:val="C00000"/>
          <w:spacing w:val="-2"/>
          <w:w w:val="103"/>
        </w:rPr>
        <w:t>e</w:t>
      </w:r>
      <w:r>
        <w:rPr>
          <w:color w:val="C00000"/>
          <w:spacing w:val="-1"/>
          <w:w w:val="104"/>
        </w:rPr>
        <w:t>dida</w:t>
      </w:r>
      <w:r>
        <w:rPr>
          <w:color w:val="C00000"/>
          <w:w w:val="104"/>
        </w:rPr>
        <w:t>s</w:t>
      </w:r>
      <w:r>
        <w:rPr>
          <w:color w:val="C00000"/>
          <w:spacing w:val="6"/>
        </w:rPr>
        <w:t xml:space="preserve"> </w:t>
      </w:r>
      <w:r>
        <w:rPr>
          <w:color w:val="C00000"/>
          <w:spacing w:val="-2"/>
          <w:w w:val="103"/>
        </w:rPr>
        <w:t>e</w:t>
      </w:r>
      <w:r>
        <w:rPr>
          <w:color w:val="C00000"/>
          <w:w w:val="102"/>
        </w:rPr>
        <w:t>n</w:t>
      </w:r>
      <w:r>
        <w:rPr>
          <w:color w:val="C00000"/>
          <w:spacing w:val="3"/>
        </w:rPr>
        <w:t xml:space="preserve"> </w:t>
      </w:r>
      <w:r>
        <w:rPr>
          <w:color w:val="C00000"/>
          <w:w w:val="94"/>
        </w:rPr>
        <w:t>s</w:t>
      </w:r>
      <w:r>
        <w:rPr>
          <w:color w:val="C00000"/>
          <w:spacing w:val="-3"/>
          <w:w w:val="110"/>
        </w:rPr>
        <w:t>a</w:t>
      </w:r>
      <w:r>
        <w:rPr>
          <w:color w:val="C00000"/>
          <w:w w:val="103"/>
        </w:rPr>
        <w:t>l</w:t>
      </w:r>
      <w:r>
        <w:rPr>
          <w:color w:val="C00000"/>
          <w:spacing w:val="-2"/>
          <w:w w:val="98"/>
        </w:rPr>
        <w:t>u</w:t>
      </w:r>
      <w:r>
        <w:rPr>
          <w:color w:val="C00000"/>
          <w:w w:val="105"/>
        </w:rPr>
        <w:t>d</w:t>
      </w:r>
      <w:r>
        <w:rPr>
          <w:color w:val="C00000"/>
          <w:spacing w:val="5"/>
        </w:rPr>
        <w:t xml:space="preserve"> </w:t>
      </w:r>
      <w:r>
        <w:rPr>
          <w:smallCaps/>
          <w:color w:val="C00000"/>
          <w:spacing w:val="-1"/>
          <w:w w:val="106"/>
        </w:rPr>
        <w:t>púb</w:t>
      </w:r>
      <w:r>
        <w:rPr>
          <w:smallCaps/>
          <w:color w:val="C00000"/>
          <w:spacing w:val="-2"/>
          <w:w w:val="106"/>
        </w:rPr>
        <w:t>l</w:t>
      </w:r>
      <w:r>
        <w:rPr>
          <w:color w:val="C00000"/>
          <w:w w:val="103"/>
        </w:rPr>
        <w:t>i</w:t>
      </w:r>
      <w:r>
        <w:rPr>
          <w:color w:val="C00000"/>
          <w:w w:val="99"/>
        </w:rPr>
        <w:t>ca</w:t>
      </w:r>
      <w:r>
        <w:rPr>
          <w:color w:val="C00000"/>
          <w:spacing w:val="3"/>
        </w:rPr>
        <w:t xml:space="preserve"> </w:t>
      </w:r>
      <w:r>
        <w:rPr>
          <w:color w:val="C00000"/>
          <w:spacing w:val="-1"/>
          <w:w w:val="102"/>
        </w:rPr>
        <w:t>n</w:t>
      </w:r>
      <w:r>
        <w:rPr>
          <w:color w:val="C00000"/>
          <w:w w:val="101"/>
        </w:rPr>
        <w:t>o</w:t>
      </w:r>
      <w:r>
        <w:rPr>
          <w:color w:val="C00000"/>
          <w:spacing w:val="6"/>
        </w:rPr>
        <w:t xml:space="preserve"> </w:t>
      </w:r>
      <w:r>
        <w:rPr>
          <w:color w:val="C00000"/>
          <w:spacing w:val="-1"/>
          <w:w w:val="103"/>
        </w:rPr>
        <w:t>fa</w:t>
      </w:r>
      <w:r>
        <w:rPr>
          <w:color w:val="C00000"/>
          <w:spacing w:val="-4"/>
          <w:w w:val="103"/>
        </w:rPr>
        <w:t>r</w:t>
      </w:r>
      <w:r>
        <w:rPr>
          <w:color w:val="C00000"/>
          <w:spacing w:val="-1"/>
        </w:rPr>
        <w:t>maco</w:t>
      </w:r>
      <w:r>
        <w:rPr>
          <w:color w:val="C00000"/>
          <w:spacing w:val="-2"/>
        </w:rPr>
        <w:t>l</w:t>
      </w:r>
      <w:r>
        <w:rPr>
          <w:color w:val="C00000"/>
          <w:spacing w:val="-1"/>
          <w:w w:val="103"/>
        </w:rPr>
        <w:t>óg</w:t>
      </w:r>
      <w:r>
        <w:rPr>
          <w:color w:val="C00000"/>
          <w:spacing w:val="-2"/>
          <w:w w:val="103"/>
        </w:rPr>
        <w:t>i</w:t>
      </w:r>
      <w:r>
        <w:rPr>
          <w:color w:val="C00000"/>
          <w:w w:val="98"/>
        </w:rPr>
        <w:t>cas</w:t>
      </w:r>
    </w:p>
    <w:p w:rsidR="002B4EF3" w:rsidRDefault="000C0C9B">
      <w:pPr>
        <w:pStyle w:val="Textoindependiente"/>
        <w:spacing w:before="294" w:line="237" w:lineRule="auto"/>
        <w:ind w:left="262" w:right="549"/>
        <w:jc w:val="both"/>
      </w:pPr>
      <w:r>
        <w:rPr>
          <w:w w:val="89"/>
        </w:rPr>
        <w:t>A</w:t>
      </w:r>
      <w:r>
        <w:rPr>
          <w:spacing w:val="4"/>
        </w:rP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spacing w:val="-8"/>
          <w:w w:val="130"/>
        </w:rPr>
        <w:t>i</w:t>
      </w:r>
      <w:r>
        <w:rPr>
          <w:spacing w:val="-10"/>
          <w:w w:val="96"/>
        </w:rPr>
        <w:t>n</w:t>
      </w:r>
      <w:r>
        <w:rPr>
          <w:spacing w:val="-7"/>
          <w:w w:val="96"/>
        </w:rPr>
        <w:t>u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spacing w:val="-10"/>
          <w:w w:val="89"/>
        </w:rPr>
        <w:t>ó</w:t>
      </w:r>
      <w:r>
        <w:rPr>
          <w:spacing w:val="-7"/>
          <w:w w:val="96"/>
        </w:rPr>
        <w:t>n</w:t>
      </w:r>
      <w:r>
        <w:rPr>
          <w:w w:val="108"/>
        </w:rPr>
        <w:t>,</w:t>
      </w:r>
      <w:r>
        <w:rPr>
          <w:spacing w:val="2"/>
        </w:rPr>
        <w:t xml:space="preserve"> </w:t>
      </w:r>
      <w:r>
        <w:rPr>
          <w:spacing w:val="-9"/>
          <w:w w:val="109"/>
        </w:rPr>
        <w:t>s</w:t>
      </w:r>
      <w:r>
        <w:rPr>
          <w:w w:val="85"/>
        </w:rPr>
        <w:t>e</w:t>
      </w:r>
      <w:r>
        <w:rPr>
          <w:spacing w:val="3"/>
        </w:rPr>
        <w:t xml:space="preserve"> </w:t>
      </w:r>
      <w:r>
        <w:rPr>
          <w:spacing w:val="-8"/>
          <w:w w:val="85"/>
        </w:rPr>
        <w:t>p</w:t>
      </w:r>
      <w:r>
        <w:rPr>
          <w:spacing w:val="-10"/>
          <w:w w:val="122"/>
        </w:rPr>
        <w:t>r</w:t>
      </w:r>
      <w:r>
        <w:rPr>
          <w:spacing w:val="-9"/>
          <w:w w:val="85"/>
        </w:rPr>
        <w:t>e</w:t>
      </w:r>
      <w:r>
        <w:rPr>
          <w:spacing w:val="-9"/>
          <w:w w:val="109"/>
        </w:rPr>
        <w:t>s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spacing w:val="-10"/>
          <w:w w:val="96"/>
        </w:rPr>
        <w:t>u</w:t>
      </w:r>
      <w:r>
        <w:rPr>
          <w:spacing w:val="-7"/>
          <w:w w:val="96"/>
        </w:rPr>
        <w:t>n</w:t>
      </w:r>
      <w:r>
        <w:rPr>
          <w:w w:val="85"/>
        </w:rPr>
        <w:t>a</w:t>
      </w:r>
      <w:r>
        <w:rPr>
          <w:spacing w:val="2"/>
        </w:rPr>
        <w:t xml:space="preserve"> </w:t>
      </w:r>
      <w:r>
        <w:rPr>
          <w:spacing w:val="-9"/>
          <w:w w:val="109"/>
        </w:rPr>
        <w:t>s</w:t>
      </w:r>
      <w:r>
        <w:rPr>
          <w:spacing w:val="-7"/>
          <w:w w:val="85"/>
        </w:rPr>
        <w:t>e</w:t>
      </w:r>
      <w:r>
        <w:rPr>
          <w:spacing w:val="-10"/>
          <w:w w:val="122"/>
        </w:rPr>
        <w:t>r</w:t>
      </w:r>
      <w:r>
        <w:rPr>
          <w:spacing w:val="-8"/>
          <w:w w:val="130"/>
        </w:rPr>
        <w:t>i</w:t>
      </w:r>
      <w:r>
        <w:rPr>
          <w:w w:val="85"/>
        </w:rPr>
        <w:t>e</w:t>
      </w:r>
      <w:r>
        <w:rPr>
          <w:spacing w:val="3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>e</w:t>
      </w:r>
      <w:r>
        <w:rPr>
          <w:spacing w:val="3"/>
        </w:rPr>
        <w:t xml:space="preserve"> 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8"/>
          <w:w w:val="84"/>
        </w:rPr>
        <w:t>d</w:t>
      </w:r>
      <w:r>
        <w:rPr>
          <w:spacing w:val="-11"/>
          <w:w w:val="130"/>
        </w:rPr>
        <w:t>i</w:t>
      </w:r>
      <w:r>
        <w:rPr>
          <w:spacing w:val="-8"/>
          <w:w w:val="84"/>
        </w:rPr>
        <w:t>d</w:t>
      </w:r>
      <w:r>
        <w:rPr>
          <w:spacing w:val="-8"/>
          <w:w w:val="85"/>
        </w:rPr>
        <w:t>a</w:t>
      </w:r>
      <w:r>
        <w:rPr>
          <w:spacing w:val="-7"/>
          <w:w w:val="109"/>
        </w:rPr>
        <w:t>s</w:t>
      </w:r>
      <w:r>
        <w:rPr>
          <w:w w:val="108"/>
        </w:rPr>
        <w:t>,</w:t>
      </w:r>
      <w:r>
        <w:rPr>
          <w:spacing w:val="2"/>
        </w:rPr>
        <w:t xml:space="preserve"> </w:t>
      </w:r>
      <w:r>
        <w:rPr>
          <w:w w:val="87"/>
        </w:rPr>
        <w:t>y</w:t>
      </w:r>
      <w:r>
        <w:rPr>
          <w:spacing w:val="2"/>
        </w:rPr>
        <w:t xml:space="preserve"> </w:t>
      </w:r>
      <w:r>
        <w:rPr>
          <w:spacing w:val="-7"/>
          <w:w w:val="89"/>
        </w:rPr>
        <w:t>o</w:t>
      </w:r>
      <w:r>
        <w:rPr>
          <w:spacing w:val="-8"/>
          <w:w w:val="85"/>
        </w:rPr>
        <w:t>p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7"/>
          <w:w w:val="89"/>
        </w:rPr>
        <w:t>o</w:t>
      </w:r>
      <w:r>
        <w:rPr>
          <w:spacing w:val="-10"/>
          <w:w w:val="96"/>
        </w:rPr>
        <w:t>n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6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>e</w:t>
      </w:r>
      <w:r>
        <w:rPr>
          <w:spacing w:val="3"/>
        </w:rPr>
        <w:t xml:space="preserve"> </w:t>
      </w:r>
      <w:r>
        <w:rPr>
          <w:spacing w:val="-7"/>
          <w:w w:val="109"/>
        </w:rPr>
        <w:t>s</w:t>
      </w:r>
      <w:r>
        <w:rPr>
          <w:spacing w:val="-8"/>
          <w:w w:val="85"/>
        </w:rPr>
        <w:t>a</w:t>
      </w:r>
      <w:r>
        <w:rPr>
          <w:spacing w:val="-11"/>
          <w:w w:val="130"/>
        </w:rPr>
        <w:t>l</w:t>
      </w:r>
      <w:r>
        <w:rPr>
          <w:spacing w:val="-10"/>
          <w:w w:val="96"/>
        </w:rPr>
        <w:t>u</w:t>
      </w:r>
      <w:r>
        <w:rPr>
          <w:w w:val="84"/>
        </w:rPr>
        <w:t>d</w:t>
      </w:r>
      <w:r>
        <w:rPr>
          <w:spacing w:val="4"/>
        </w:rPr>
        <w:t xml:space="preserve"> </w:t>
      </w:r>
      <w:r>
        <w:rPr>
          <w:spacing w:val="-8"/>
          <w:w w:val="85"/>
        </w:rPr>
        <w:t>p</w:t>
      </w:r>
      <w:r>
        <w:rPr>
          <w:smallCaps/>
          <w:spacing w:val="-7"/>
          <w:w w:val="112"/>
        </w:rPr>
        <w:t>ú</w:t>
      </w:r>
      <w:r>
        <w:rPr>
          <w:spacing w:val="-8"/>
          <w:w w:val="85"/>
        </w:rPr>
        <w:t>b</w:t>
      </w:r>
      <w:r>
        <w:rPr>
          <w:spacing w:val="-11"/>
          <w:w w:val="130"/>
        </w:rPr>
        <w:t>l</w:t>
      </w:r>
      <w:r>
        <w:rPr>
          <w:spacing w:val="-8"/>
          <w:w w:val="130"/>
        </w:rPr>
        <w:t>i</w:t>
      </w:r>
      <w:r>
        <w:rPr>
          <w:spacing w:val="-9"/>
          <w:w w:val="70"/>
        </w:rPr>
        <w:t>c</w:t>
      </w:r>
      <w:r>
        <w:rPr>
          <w:w w:val="85"/>
        </w:rPr>
        <w:t>a</w:t>
      </w:r>
      <w:r>
        <w:rPr>
          <w:spacing w:val="4"/>
        </w:rPr>
        <w:t xml:space="preserve"> </w:t>
      </w:r>
      <w:r>
        <w:rPr>
          <w:spacing w:val="-11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9"/>
          <w:w w:val="93"/>
        </w:rPr>
        <w:t>m</w:t>
      </w:r>
      <w:r>
        <w:rPr>
          <w:w w:val="89"/>
        </w:rPr>
        <w:t xml:space="preserve">o </w:t>
      </w:r>
      <w:r>
        <w:rPr>
          <w:spacing w:val="-8"/>
          <w:w w:val="130"/>
        </w:rPr>
        <w:t>l</w:t>
      </w:r>
      <w:r>
        <w:rPr>
          <w:spacing w:val="-8"/>
          <w:w w:val="85"/>
        </w:rPr>
        <w:t>a</w:t>
      </w:r>
      <w:r>
        <w:rPr>
          <w:w w:val="109"/>
        </w:rPr>
        <w:t>s</w:t>
      </w:r>
      <w:r>
        <w:rPr>
          <w:spacing w:val="27"/>
        </w:rPr>
        <w:t xml:space="preserve"> </w:t>
      </w:r>
      <w:r>
        <w:rPr>
          <w:spacing w:val="-6"/>
          <w:w w:val="93"/>
        </w:rPr>
        <w:t>m</w:t>
      </w:r>
      <w:r>
        <w:rPr>
          <w:spacing w:val="-11"/>
          <w:w w:val="85"/>
        </w:rPr>
        <w:t>á</w:t>
      </w:r>
      <w:r>
        <w:rPr>
          <w:w w:val="109"/>
        </w:rPr>
        <w:t>s</w:t>
      </w:r>
      <w:r>
        <w:rPr>
          <w:spacing w:val="27"/>
        </w:rPr>
        <w:t xml:space="preserve"> </w:t>
      </w:r>
      <w:r>
        <w:rPr>
          <w:spacing w:val="-7"/>
          <w:w w:val="85"/>
        </w:rPr>
        <w:t>e</w:t>
      </w:r>
      <w:r>
        <w:rPr>
          <w:spacing w:val="-9"/>
          <w:w w:val="97"/>
        </w:rPr>
        <w:t>f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89"/>
        </w:rPr>
        <w:t>t</w:t>
      </w:r>
      <w:r>
        <w:rPr>
          <w:spacing w:val="-8"/>
          <w:w w:val="130"/>
        </w:rPr>
        <w:t>i</w:t>
      </w:r>
      <w:r>
        <w:rPr>
          <w:spacing w:val="-8"/>
          <w:w w:val="85"/>
        </w:rPr>
        <w:t>v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30"/>
        </w:rPr>
        <w:t xml:space="preserve"> </w:t>
      </w:r>
      <w:r>
        <w:rPr>
          <w:spacing w:val="-8"/>
          <w:w w:val="85"/>
        </w:rPr>
        <w:t>p</w:t>
      </w:r>
      <w:r>
        <w:rPr>
          <w:spacing w:val="-11"/>
          <w:w w:val="85"/>
        </w:rPr>
        <w:t>a</w:t>
      </w:r>
      <w:r>
        <w:rPr>
          <w:spacing w:val="-7"/>
          <w:w w:val="122"/>
        </w:rPr>
        <w:t>r</w:t>
      </w:r>
      <w:r>
        <w:rPr>
          <w:w w:val="85"/>
        </w:rPr>
        <w:t>a</w:t>
      </w:r>
      <w:r>
        <w:rPr>
          <w:spacing w:val="26"/>
        </w:rPr>
        <w:t xml:space="preserve"> </w:t>
      </w:r>
      <w:r>
        <w:rPr>
          <w:spacing w:val="-7"/>
          <w:w w:val="88"/>
        </w:rPr>
        <w:t>C</w:t>
      </w:r>
      <w:r>
        <w:rPr>
          <w:spacing w:val="-9"/>
          <w:w w:val="99"/>
        </w:rPr>
        <w:t>O</w:t>
      </w:r>
      <w:r>
        <w:rPr>
          <w:spacing w:val="-10"/>
          <w:w w:val="88"/>
        </w:rPr>
        <w:t>V</w:t>
      </w:r>
      <w:r>
        <w:rPr>
          <w:spacing w:val="-7"/>
          <w:w w:val="126"/>
        </w:rPr>
        <w:t>I</w:t>
      </w:r>
      <w:r>
        <w:rPr>
          <w:spacing w:val="-6"/>
          <w:w w:val="99"/>
        </w:rPr>
        <w:t>D</w:t>
      </w:r>
      <w:r>
        <w:rPr>
          <w:spacing w:val="-9"/>
          <w:w w:val="121"/>
        </w:rPr>
        <w:t>-</w:t>
      </w:r>
      <w:r>
        <w:rPr>
          <w:spacing w:val="-9"/>
          <w:w w:val="108"/>
        </w:rPr>
        <w:t>19</w:t>
      </w:r>
      <w:r>
        <w:rPr>
          <w:w w:val="108"/>
        </w:rPr>
        <w:t>,</w:t>
      </w:r>
      <w:r>
        <w:rPr>
          <w:spacing w:val="28"/>
        </w:rPr>
        <w:t xml:space="preserve"> </w:t>
      </w:r>
      <w:r>
        <w:rPr>
          <w:spacing w:val="-8"/>
          <w:w w:val="130"/>
        </w:rPr>
        <w:t>l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30"/>
        </w:rPr>
        <w:t xml:space="preserve"> </w:t>
      </w:r>
      <w:r>
        <w:rPr>
          <w:spacing w:val="-10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4"/>
        </w:rPr>
        <w:t>d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30"/>
        </w:rPr>
        <w:t xml:space="preserve"> </w:t>
      </w:r>
      <w:r>
        <w:rPr>
          <w:spacing w:val="-8"/>
          <w:w w:val="85"/>
        </w:rPr>
        <w:t>a</w:t>
      </w:r>
      <w:r>
        <w:rPr>
          <w:spacing w:val="-11"/>
          <w:w w:val="85"/>
        </w:rPr>
        <w:t>q</w:t>
      </w:r>
      <w:r>
        <w:rPr>
          <w:spacing w:val="-7"/>
          <w:w w:val="96"/>
        </w:rPr>
        <w:t>u</w:t>
      </w:r>
      <w:r>
        <w:rPr>
          <w:w w:val="130"/>
        </w:rPr>
        <w:t>í</w:t>
      </w:r>
      <w:r>
        <w:rPr>
          <w:spacing w:val="28"/>
        </w:rP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122"/>
        </w:rPr>
        <w:t>r</w:t>
      </w:r>
      <w:r>
        <w:rPr>
          <w:spacing w:val="-9"/>
          <w:w w:val="85"/>
        </w:rPr>
        <w:t>e</w:t>
      </w:r>
      <w:r>
        <w:rPr>
          <w:spacing w:val="-9"/>
          <w:w w:val="109"/>
        </w:rPr>
        <w:t>s</w:t>
      </w:r>
      <w:r>
        <w:rPr>
          <w:spacing w:val="-9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30"/>
        </w:rP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96"/>
        </w:rPr>
        <w:t>u</w:t>
      </w:r>
      <w:r>
        <w:rPr>
          <w:spacing w:val="-9"/>
          <w:w w:val="85"/>
        </w:rPr>
        <w:t>e</w:t>
      </w:r>
      <w:r>
        <w:rPr>
          <w:spacing w:val="-8"/>
          <w:w w:val="84"/>
        </w:rPr>
        <w:t>d</w:t>
      </w:r>
      <w:r>
        <w:rPr>
          <w:spacing w:val="-9"/>
          <w:w w:val="85"/>
        </w:rPr>
        <w:t>e</w:t>
      </w:r>
      <w:r>
        <w:rPr>
          <w:w w:val="96"/>
        </w:rPr>
        <w:t>n</w:t>
      </w:r>
      <w:r>
        <w:rPr>
          <w:spacing w:val="27"/>
        </w:rPr>
        <w:t xml:space="preserve"> </w:t>
      </w:r>
      <w:r>
        <w:rPr>
          <w:spacing w:val="-7"/>
          <w:w w:val="109"/>
        </w:rPr>
        <w:t>s</w:t>
      </w:r>
      <w:r>
        <w:rPr>
          <w:spacing w:val="-12"/>
          <w:w w:val="85"/>
        </w:rPr>
        <w:t>e</w:t>
      </w:r>
      <w:r>
        <w:rPr>
          <w:w w:val="122"/>
        </w:rPr>
        <w:t xml:space="preserve">r </w:t>
      </w:r>
      <w:r>
        <w:rPr>
          <w:spacing w:val="-8"/>
          <w:w w:val="85"/>
        </w:rPr>
        <w:t>a</w:t>
      </w:r>
      <w:r>
        <w:rPr>
          <w:spacing w:val="-8"/>
          <w:w w:val="84"/>
        </w:rPr>
        <w:t>d</w:t>
      </w:r>
      <w:r>
        <w:rPr>
          <w:spacing w:val="-8"/>
          <w:w w:val="85"/>
        </w:rPr>
        <w:t>ap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8"/>
          <w:w w:val="84"/>
        </w:rPr>
        <w:t>d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w w:val="108"/>
        </w:rPr>
        <w:t>,</w:t>
      </w:r>
      <w:r>
        <w:rPr>
          <w:spacing w:val="-27"/>
        </w:rPr>
        <w:t xml:space="preserve"> </w:t>
      </w:r>
      <w:r>
        <w:rPr>
          <w:spacing w:val="-8"/>
          <w:w w:val="89"/>
        </w:rPr>
        <w:t>t</w:t>
      </w:r>
      <w:r>
        <w:rPr>
          <w:spacing w:val="-10"/>
          <w:w w:val="89"/>
        </w:rPr>
        <w:t>o</w:t>
      </w:r>
      <w:r>
        <w:rPr>
          <w:spacing w:val="-6"/>
          <w:w w:val="93"/>
        </w:rPr>
        <w:t>m</w:t>
      </w:r>
      <w:r>
        <w:rPr>
          <w:spacing w:val="-11"/>
          <w:w w:val="85"/>
        </w:rPr>
        <w:t>a</w:t>
      </w:r>
      <w:r>
        <w:rPr>
          <w:spacing w:val="-7"/>
          <w:w w:val="96"/>
        </w:rPr>
        <w:t>n</w:t>
      </w:r>
      <w:r>
        <w:rPr>
          <w:spacing w:val="-8"/>
          <w:w w:val="84"/>
        </w:rPr>
        <w:t>d</w:t>
      </w:r>
      <w:r>
        <w:rPr>
          <w:w w:val="89"/>
        </w:rPr>
        <w:t>o</w:t>
      </w:r>
      <w:r>
        <w:rPr>
          <w:spacing w:val="-28"/>
        </w:rPr>
        <w:t xml:space="preserve"> </w:t>
      </w:r>
      <w:r>
        <w:rPr>
          <w:spacing w:val="-7"/>
          <w:w w:val="85"/>
        </w:rPr>
        <w:t>e</w:t>
      </w:r>
      <w:r>
        <w:rPr>
          <w:w w:val="96"/>
        </w:rPr>
        <w:t>n</w:t>
      </w:r>
      <w:r>
        <w:rPr>
          <w:spacing w:val="-28"/>
        </w:rPr>
        <w:t xml:space="preserve"> </w:t>
      </w:r>
      <w:r>
        <w:rPr>
          <w:spacing w:val="-9"/>
          <w:w w:val="70"/>
        </w:rPr>
        <w:t>c</w:t>
      </w:r>
      <w:r>
        <w:rPr>
          <w:spacing w:val="-7"/>
          <w:w w:val="96"/>
        </w:rPr>
        <w:t>u</w:t>
      </w:r>
      <w:r>
        <w:rPr>
          <w:spacing w:val="-6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w w:val="85"/>
        </w:rPr>
        <w:t>a</w:t>
      </w:r>
      <w:r>
        <w:rPr>
          <w:spacing w:val="-27"/>
        </w:rPr>
        <w:t xml:space="preserve"> </w:t>
      </w:r>
      <w:r>
        <w:rPr>
          <w:spacing w:val="-9"/>
          <w:w w:val="109"/>
        </w:rPr>
        <w:t>s</w:t>
      </w:r>
      <w:r>
        <w:rPr>
          <w:spacing w:val="-7"/>
          <w:w w:val="96"/>
        </w:rPr>
        <w:t>u</w:t>
      </w:r>
      <w:r>
        <w:rPr>
          <w:w w:val="109"/>
        </w:rPr>
        <w:t>s</w:t>
      </w:r>
      <w:r>
        <w:rPr>
          <w:spacing w:val="-25"/>
        </w:rPr>
        <w:t xml:space="preserve"> 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7"/>
          <w:w w:val="122"/>
        </w:rPr>
        <w:t>r</w:t>
      </w:r>
      <w:r>
        <w:rPr>
          <w:spacing w:val="-9"/>
          <w:w w:val="70"/>
        </w:rPr>
        <w:t>c</w:t>
      </w:r>
      <w:r>
        <w:rPr>
          <w:spacing w:val="-10"/>
          <w:w w:val="96"/>
        </w:rPr>
        <w:t>u</w:t>
      </w:r>
      <w:r>
        <w:rPr>
          <w:spacing w:val="-7"/>
          <w:w w:val="96"/>
        </w:rPr>
        <w:t>n</w:t>
      </w:r>
      <w:r>
        <w:rPr>
          <w:spacing w:val="-7"/>
          <w:w w:val="109"/>
        </w:rPr>
        <w:t>s</w:t>
      </w:r>
      <w:r>
        <w:rPr>
          <w:spacing w:val="-11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7"/>
          <w:w w:val="96"/>
        </w:rPr>
        <w:t>n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8"/>
          <w:w w:val="85"/>
        </w:rPr>
        <w:t>a</w:t>
      </w:r>
      <w:r>
        <w:rPr>
          <w:w w:val="109"/>
        </w:rPr>
        <w:t>s</w:t>
      </w:r>
      <w:r>
        <w:rPr>
          <w:spacing w:val="-25"/>
        </w:rPr>
        <w:t xml:space="preserve"> 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11"/>
          <w:w w:val="85"/>
        </w:rPr>
        <w:t>p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spacing w:val="-8"/>
          <w:w w:val="85"/>
        </w:rPr>
        <w:t>a</w:t>
      </w:r>
      <w:r>
        <w:rPr>
          <w:spacing w:val="-11"/>
          <w:w w:val="130"/>
        </w:rPr>
        <w:t>l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-25"/>
        </w:rPr>
        <w:t xml:space="preserve"> </w:t>
      </w:r>
      <w:r>
        <w:rPr>
          <w:w w:val="87"/>
        </w:rPr>
        <w:t>y</w:t>
      </w:r>
      <w:r>
        <w:rPr>
          <w:spacing w:val="-26"/>
        </w:rPr>
        <w:t xml:space="preserve"> </w:t>
      </w:r>
      <w:r>
        <w:rPr>
          <w:spacing w:val="-7"/>
          <w:w w:val="89"/>
        </w:rPr>
        <w:t>o</w:t>
      </w:r>
      <w:r>
        <w:rPr>
          <w:spacing w:val="-8"/>
          <w:w w:val="89"/>
        </w:rPr>
        <w:t>t</w:t>
      </w:r>
      <w:r>
        <w:rPr>
          <w:spacing w:val="-10"/>
          <w:w w:val="122"/>
        </w:rPr>
        <w:t>r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-25"/>
        </w:rPr>
        <w:t xml:space="preserve"> </w:t>
      </w:r>
      <w:r>
        <w:rPr>
          <w:spacing w:val="-7"/>
          <w:w w:val="97"/>
        </w:rPr>
        <w:t>f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11"/>
          <w:w w:val="89"/>
        </w:rPr>
        <w:t>t</w:t>
      </w:r>
      <w:r>
        <w:rPr>
          <w:spacing w:val="-7"/>
          <w:w w:val="89"/>
        </w:rPr>
        <w:t>o</w:t>
      </w:r>
      <w:r>
        <w:rPr>
          <w:spacing w:val="-10"/>
          <w:w w:val="122"/>
        </w:rPr>
        <w:t>r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w w:val="108"/>
        </w:rPr>
        <w:t>,</w:t>
      </w:r>
      <w:r>
        <w:rPr>
          <w:spacing w:val="-27"/>
        </w:rPr>
        <w:t xml:space="preserve"> 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8"/>
          <w:w w:val="130"/>
        </w:rPr>
        <w:t>l</w:t>
      </w:r>
      <w:r>
        <w:rPr>
          <w:spacing w:val="-9"/>
          <w:w w:val="85"/>
        </w:rPr>
        <w:t>e</w:t>
      </w:r>
      <w:r>
        <w:rPr>
          <w:w w:val="109"/>
        </w:rPr>
        <w:t>s</w:t>
      </w:r>
      <w:r>
        <w:rPr>
          <w:spacing w:val="-25"/>
        </w:rP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spacing w:val="-11"/>
          <w:w w:val="93"/>
        </w:rPr>
        <w:t>m</w:t>
      </w:r>
      <w:r>
        <w:rPr>
          <w:w w:val="89"/>
        </w:rPr>
        <w:t xml:space="preserve">o </w:t>
      </w:r>
      <w:r>
        <w:rPr>
          <w:spacing w:val="-7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70"/>
        </w:rPr>
        <w:t>c</w:t>
      </w:r>
      <w:r>
        <w:rPr>
          <w:spacing w:val="-7"/>
          <w:w w:val="96"/>
        </w:rPr>
        <w:t>u</w:t>
      </w:r>
      <w:r>
        <w:rPr>
          <w:spacing w:val="-10"/>
          <w:w w:val="122"/>
        </w:rPr>
        <w:t>r</w:t>
      </w:r>
      <w:r>
        <w:rPr>
          <w:spacing w:val="-7"/>
          <w:w w:val="109"/>
        </w:rPr>
        <w:t>s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-11"/>
        </w:rPr>
        <w:t xml:space="preserve"> </w:t>
      </w:r>
      <w:r>
        <w:rPr>
          <w:spacing w:val="-8"/>
          <w:w w:val="84"/>
        </w:rPr>
        <w:t>d</w:t>
      </w:r>
      <w:r>
        <w:rPr>
          <w:spacing w:val="-8"/>
          <w:w w:val="130"/>
        </w:rPr>
        <w:t>i</w:t>
      </w:r>
      <w:r>
        <w:rPr>
          <w:spacing w:val="-9"/>
          <w:w w:val="109"/>
        </w:rPr>
        <w:t>s</w:t>
      </w:r>
      <w:r>
        <w:rPr>
          <w:spacing w:val="-8"/>
          <w:w w:val="85"/>
        </w:rPr>
        <w:t>p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8"/>
          <w:w w:val="130"/>
        </w:rPr>
        <w:t>i</w:t>
      </w:r>
      <w:r>
        <w:rPr>
          <w:spacing w:val="-8"/>
          <w:w w:val="85"/>
        </w:rPr>
        <w:t>b</w:t>
      </w:r>
      <w:r>
        <w:rPr>
          <w:spacing w:val="-11"/>
          <w:w w:val="130"/>
        </w:rPr>
        <w:t>l</w:t>
      </w:r>
      <w:r>
        <w:rPr>
          <w:spacing w:val="-7"/>
          <w:w w:val="85"/>
        </w:rPr>
        <w:t>e</w:t>
      </w:r>
      <w:r>
        <w:rPr>
          <w:w w:val="109"/>
        </w:rPr>
        <w:t>s</w:t>
      </w:r>
      <w:r>
        <w:rPr>
          <w:spacing w:val="-11"/>
        </w:rPr>
        <w:t xml:space="preserve"> </w:t>
      </w:r>
      <w:r>
        <w:rPr>
          <w:w w:val="87"/>
        </w:rPr>
        <w:t>y</w:t>
      </w:r>
      <w:r>
        <w:rPr>
          <w:spacing w:val="-10"/>
        </w:rPr>
        <w:t xml:space="preserve"> 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spacing w:val="-11"/>
          <w:w w:val="85"/>
        </w:rPr>
        <w:t>p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89"/>
        </w:rPr>
        <w:t>t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-8"/>
        </w:rPr>
        <w:t xml:space="preserve"> </w:t>
      </w:r>
      <w:r>
        <w:rPr>
          <w:spacing w:val="-11"/>
          <w:w w:val="130"/>
        </w:rPr>
        <w:t>l</w:t>
      </w:r>
      <w:r>
        <w:rPr>
          <w:spacing w:val="-7"/>
          <w:w w:val="89"/>
        </w:rPr>
        <w:t>o</w:t>
      </w:r>
      <w:r>
        <w:rPr>
          <w:spacing w:val="-8"/>
          <w:w w:val="86"/>
        </w:rPr>
        <w:t>g</w:t>
      </w:r>
      <w:r>
        <w:rPr>
          <w:spacing w:val="-11"/>
          <w:w w:val="130"/>
        </w:rPr>
        <w:t>í</w:t>
      </w:r>
      <w:r>
        <w:rPr>
          <w:spacing w:val="-7"/>
          <w:w w:val="109"/>
        </w:rPr>
        <w:t>s</w:t>
      </w:r>
      <w:r>
        <w:rPr>
          <w:spacing w:val="-8"/>
          <w:w w:val="89"/>
        </w:rPr>
        <w:t>t</w:t>
      </w:r>
      <w:r>
        <w:rPr>
          <w:spacing w:val="-8"/>
          <w:w w:val="130"/>
        </w:rPr>
        <w:t>i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-8"/>
        </w:rPr>
        <w:t xml:space="preserve"> </w:t>
      </w:r>
      <w:r>
        <w:rPr>
          <w:spacing w:val="-8"/>
          <w:w w:val="82"/>
        </w:rPr>
        <w:t>(</w:t>
      </w:r>
      <w:r>
        <w:rPr>
          <w:spacing w:val="-9"/>
          <w:w w:val="108"/>
        </w:rPr>
        <w:t>1</w:t>
      </w:r>
      <w:r>
        <w:rPr>
          <w:spacing w:val="-8"/>
          <w:w w:val="82"/>
        </w:rPr>
        <w:t>)</w:t>
      </w:r>
      <w:r>
        <w:rPr>
          <w:w w:val="108"/>
        </w:rPr>
        <w:t>.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0C0C9B">
      <w:pPr>
        <w:pStyle w:val="Textoindependiente"/>
        <w:spacing w:before="9"/>
        <w:rPr>
          <w:sz w:val="18"/>
        </w:rPr>
      </w:pPr>
      <w:r>
        <w:rPr>
          <w:noProof/>
          <w:lang w:val="es-CO" w:eastAsia="es-CO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3034283</wp:posOffset>
            </wp:positionH>
            <wp:positionV relativeFrom="paragraph">
              <wp:posOffset>171037</wp:posOffset>
            </wp:positionV>
            <wp:extent cx="1696625" cy="170421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625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EF3" w:rsidRDefault="002B4EF3">
      <w:pPr>
        <w:rPr>
          <w:sz w:val="18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69536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99" style="position:absolute;margin-left:58.8pt;margin-top:10.1pt;width:536.4pt;height:55.7pt;z-index:-16146432;mso-position-horizontal-relative:page;mso-position-vertical-relative:page" coordorigin="1176,202" coordsize="10728,1114">
            <v:rect id="_x0000_s1101" style="position:absolute;left:1185;top:211;width:10709;height:1095" stroked="f"/>
            <v:rect id="_x0000_s1100" style="position:absolute;left:1185;top:211;width:10709;height:1095" filled="f" strokecolor="white" strokeweight=".96pt"/>
            <w10:wrap anchorx="page" anchory="page"/>
          </v:group>
        </w:pict>
      </w:r>
      <w:r w:rsidR="00D96B6C">
        <w:pict>
          <v:group id="_x0000_s1095" style="position:absolute;margin-left:85.1pt;margin-top:70.9pt;width:454.45pt;height:161.65pt;z-index:-16144896;mso-position-horizontal-relative:page;mso-position-vertical-relative:page" coordorigin="1702,1418" coordsize="9089,3233">
            <v:shape id="_x0000_s1098" style="position:absolute;left:1701;top:1418;width:9089;height:3233" coordorigin="1702,1418" coordsize="9089,3233" path="m10790,1418r-9088,l1702,2474r4341,l6043,2637r-203,l6229,3026r-4527,l1702,4082r4341,l6043,4245r-203,l6246,4651r406,-406l6449,4245r,-163l10790,4082r,-1056l6263,3026r389,-389l6449,2637r,-163l10790,2474r,-1056xe" fillcolor="#b4c6e7" stroked="f">
              <v:path arrowok="t"/>
            </v:shape>
            <v:shape id="_x0000_s1097" type="#_x0000_t202" style="position:absolute;left:2188;top:1543;width:8136;height:288" filled="f" stroked="f">
              <v:textbox inset="0,0,0,0">
                <w:txbxContent>
                  <w:p w:rsidR="002B4EF3" w:rsidRDefault="000C0C9B">
                    <w:pPr>
                      <w:spacing w:line="281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pacing w:val="-2"/>
                        <w:w w:val="103"/>
                        <w:sz w:val="24"/>
                      </w:rPr>
                      <w:t>M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ed</w:t>
                    </w:r>
                    <w:r>
                      <w:rPr>
                        <w:rFonts w:ascii="Tahoma" w:hAnsi="Tahoma"/>
                        <w:b/>
                        <w:spacing w:val="-1"/>
                        <w:w w:val="103"/>
                        <w:sz w:val="24"/>
                      </w:rPr>
                      <w:t>ida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s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-1"/>
                        <w:w w:val="103"/>
                        <w:sz w:val="24"/>
                      </w:rPr>
                      <w:t>d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102"/>
                        <w:sz w:val="24"/>
                      </w:rPr>
                      <w:t>i</w:t>
                    </w:r>
                    <w:r>
                      <w:rPr>
                        <w:rFonts w:ascii="Tahoma" w:hAnsi="Tahoma"/>
                        <w:b/>
                        <w:spacing w:val="-2"/>
                        <w:w w:val="102"/>
                        <w:sz w:val="24"/>
                      </w:rPr>
                      <w:t>n</w:t>
                    </w:r>
                    <w:r>
                      <w:rPr>
                        <w:rFonts w:ascii="Tahoma" w:hAnsi="Tahoma"/>
                        <w:b/>
                        <w:spacing w:val="-1"/>
                        <w:w w:val="97"/>
                        <w:sz w:val="24"/>
                      </w:rPr>
                      <w:t>fo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r</w:t>
                    </w: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maci</w:t>
                    </w:r>
                    <w:r>
                      <w:rPr>
                        <w:rFonts w:ascii="Tahoma" w:hAnsi="Tahoma"/>
                        <w:b/>
                        <w:spacing w:val="-2"/>
                        <w:sz w:val="24"/>
                      </w:rPr>
                      <w:t>ó</w:t>
                    </w:r>
                    <w:r>
                      <w:rPr>
                        <w:rFonts w:ascii="Tahoma" w:hAnsi="Tahoma"/>
                        <w:b/>
                        <w:w w:val="101"/>
                        <w:sz w:val="24"/>
                      </w:rPr>
                      <w:t>n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-1"/>
                        <w:w w:val="103"/>
                        <w:sz w:val="24"/>
                      </w:rPr>
                      <w:t>d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-1"/>
                        <w:w w:val="94"/>
                        <w:sz w:val="24"/>
                      </w:rPr>
                      <w:t>s</w:t>
                    </w:r>
                    <w:r>
                      <w:rPr>
                        <w:rFonts w:ascii="Tahoma" w:hAnsi="Tahoma"/>
                        <w:b/>
                        <w:spacing w:val="-1"/>
                        <w:w w:val="104"/>
                        <w:sz w:val="24"/>
                      </w:rPr>
                      <w:t>alu</w:t>
                    </w:r>
                    <w:r>
                      <w:rPr>
                        <w:rFonts w:ascii="Tahoma" w:hAnsi="Tahoma"/>
                        <w:b/>
                        <w:w w:val="104"/>
                        <w:sz w:val="24"/>
                      </w:rPr>
                      <w:t>d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mallCaps/>
                        <w:spacing w:val="-1"/>
                        <w:w w:val="106"/>
                        <w:sz w:val="24"/>
                      </w:rPr>
                      <w:t>públ</w:t>
                    </w:r>
                    <w:r>
                      <w:rPr>
                        <w:rFonts w:ascii="Tahoma" w:hAnsi="Tahoma"/>
                        <w:b/>
                        <w:w w:val="93"/>
                        <w:sz w:val="24"/>
                      </w:rPr>
                      <w:t>i</w:t>
                    </w:r>
                    <w:r>
                      <w:rPr>
                        <w:rFonts w:ascii="Tahoma" w:hAnsi="Tahoma"/>
                        <w:b/>
                        <w:spacing w:val="-1"/>
                        <w:w w:val="93"/>
                        <w:sz w:val="24"/>
                      </w:rPr>
                      <w:t>c</w:t>
                    </w:r>
                    <w:r>
                      <w:rPr>
                        <w:rFonts w:ascii="Tahoma" w:hAnsi="Tahoma"/>
                        <w:b/>
                        <w:spacing w:val="3"/>
                        <w:w w:val="110"/>
                        <w:sz w:val="24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w w:val="105"/>
                        <w:sz w:val="24"/>
                      </w:rPr>
                      <w:t>-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94"/>
                        <w:sz w:val="24"/>
                      </w:rPr>
                      <w:t>c</w:t>
                    </w:r>
                    <w:r>
                      <w:rPr>
                        <w:rFonts w:ascii="Tahoma" w:hAnsi="Tahoma"/>
                        <w:b/>
                        <w:spacing w:val="-1"/>
                        <w:w w:val="94"/>
                        <w:sz w:val="24"/>
                      </w:rPr>
                      <w:t>o</w:t>
                    </w: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mun</w:t>
                    </w:r>
                    <w:r>
                      <w:rPr>
                        <w:rFonts w:ascii="Tahoma" w:hAnsi="Tahoma"/>
                        <w:b/>
                        <w:spacing w:val="-2"/>
                        <w:sz w:val="24"/>
                      </w:rPr>
                      <w:t>i</w:t>
                    </w:r>
                    <w:r>
                      <w:rPr>
                        <w:rFonts w:ascii="Tahoma" w:hAnsi="Tahoma"/>
                        <w:b/>
                        <w:w w:val="96"/>
                        <w:sz w:val="24"/>
                      </w:rPr>
                      <w:t>cac</w:t>
                    </w:r>
                    <w:r>
                      <w:rPr>
                        <w:rFonts w:ascii="Tahoma" w:hAnsi="Tahoma"/>
                        <w:b/>
                        <w:spacing w:val="-1"/>
                        <w:w w:val="96"/>
                        <w:sz w:val="24"/>
                      </w:rPr>
                      <w:t>i</w:t>
                    </w:r>
                    <w:r>
                      <w:rPr>
                        <w:rFonts w:ascii="Tahoma" w:hAnsi="Tahoma"/>
                        <w:b/>
                        <w:spacing w:val="-1"/>
                        <w:sz w:val="24"/>
                      </w:rPr>
                      <w:t>ó</w:t>
                    </w:r>
                    <w:r>
                      <w:rPr>
                        <w:rFonts w:ascii="Tahoma" w:hAnsi="Tahoma"/>
                        <w:b/>
                        <w:w w:val="101"/>
                        <w:sz w:val="24"/>
                      </w:rPr>
                      <w:t>n</w:t>
                    </w:r>
                    <w:r>
                      <w:rPr>
                        <w:rFonts w:ascii="Tahoma" w:hAnsi="Tahoma"/>
                        <w:b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pacing w:val="-1"/>
                        <w:w w:val="103"/>
                        <w:sz w:val="24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l</w:t>
                    </w:r>
                    <w:r>
                      <w:rPr>
                        <w:rFonts w:ascii="Tahoma" w:hAnsi="Tahom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103"/>
                        <w:sz w:val="24"/>
                      </w:rPr>
                      <w:t>r</w:t>
                    </w:r>
                    <w:r>
                      <w:rPr>
                        <w:rFonts w:ascii="Tahoma" w:hAnsi="Tahoma"/>
                        <w:b/>
                        <w:w w:val="99"/>
                        <w:sz w:val="24"/>
                      </w:rPr>
                      <w:t>ie</w:t>
                    </w:r>
                    <w:r>
                      <w:rPr>
                        <w:rFonts w:ascii="Tahoma" w:hAnsi="Tahoma"/>
                        <w:b/>
                        <w:spacing w:val="-2"/>
                        <w:w w:val="99"/>
                        <w:sz w:val="24"/>
                      </w:rPr>
                      <w:t>s</w:t>
                    </w:r>
                    <w:r>
                      <w:rPr>
                        <w:rFonts w:ascii="Tahoma" w:hAnsi="Tahoma"/>
                        <w:b/>
                        <w:spacing w:val="-1"/>
                        <w:w w:val="102"/>
                        <w:sz w:val="24"/>
                      </w:rPr>
                      <w:t>go</w:t>
                    </w:r>
                  </w:p>
                </w:txbxContent>
              </v:textbox>
            </v:shape>
            <v:shape id="_x0000_s1096" type="#_x0000_t202" style="position:absolute;left:2385;top:3023;width:7743;height:548" filled="f" stroked="f">
              <v:textbox inset="0,0,0,0">
                <w:txbxContent>
                  <w:p w:rsidR="002B4EF3" w:rsidRDefault="000C0C9B">
                    <w:pPr>
                      <w:spacing w:before="17" w:line="213" w:lineRule="auto"/>
                      <w:ind w:left="3238" w:hanging="3238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z w:val="24"/>
                      </w:rPr>
                      <w:t>Medidas para reducir el riesgo de transmisión por las personas infectadas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after="1"/>
        <w:rPr>
          <w:sz w:val="21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F8D6CD"/>
          <w:left w:val="single" w:sz="4" w:space="0" w:color="F8D6CD"/>
          <w:bottom w:val="single" w:sz="4" w:space="0" w:color="F8D6CD"/>
          <w:right w:val="single" w:sz="4" w:space="0" w:color="F8D6CD"/>
          <w:insideH w:val="single" w:sz="4" w:space="0" w:color="F8D6CD"/>
          <w:insideV w:val="single" w:sz="4" w:space="0" w:color="F8D6CD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6"/>
        <w:gridCol w:w="3026"/>
      </w:tblGrid>
      <w:tr w:rsidR="002B4EF3">
        <w:trPr>
          <w:trHeight w:val="582"/>
        </w:trPr>
        <w:tc>
          <w:tcPr>
            <w:tcW w:w="3026" w:type="dxa"/>
            <w:shd w:val="clear" w:color="auto" w:fill="FFFFFF"/>
          </w:tcPr>
          <w:p w:rsidR="002B4EF3" w:rsidRDefault="000C0C9B">
            <w:pPr>
              <w:pStyle w:val="TableParagraph"/>
              <w:spacing w:before="89" w:line="211" w:lineRule="auto"/>
              <w:ind w:left="736" w:right="114" w:hanging="603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riesgos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 forma 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evitarlos.</w:t>
            </w:r>
          </w:p>
        </w:tc>
        <w:tc>
          <w:tcPr>
            <w:tcW w:w="3026" w:type="dxa"/>
            <w:shd w:val="clear" w:color="auto" w:fill="DDE4F4"/>
          </w:tcPr>
          <w:p w:rsidR="002B4EF3" w:rsidRDefault="000C0C9B">
            <w:pPr>
              <w:pStyle w:val="TableParagraph"/>
              <w:spacing w:before="89" w:line="211" w:lineRule="auto"/>
              <w:ind w:left="562" w:right="534" w:firstLine="98"/>
              <w:rPr>
                <w:rFonts w:ascii="Arial" w:hAnsi="Arial"/>
                <w:sz w:val="18"/>
              </w:rPr>
            </w:pPr>
            <w:r>
              <w:rPr>
                <w:sz w:val="18"/>
              </w:rPr>
              <w:t xml:space="preserve">Información para los </w:t>
            </w:r>
            <w:r>
              <w:rPr>
                <w:w w:val="95"/>
                <w:sz w:val="18"/>
              </w:rPr>
              <w:t>profesionales de salud</w:t>
            </w:r>
            <w:r>
              <w:rPr>
                <w:rFonts w:ascii="Arial" w:hAnsi="Arial"/>
                <w:w w:val="95"/>
                <w:sz w:val="18"/>
              </w:rPr>
              <w:t>.</w:t>
            </w:r>
          </w:p>
        </w:tc>
        <w:tc>
          <w:tcPr>
            <w:tcW w:w="3026" w:type="dxa"/>
            <w:shd w:val="clear" w:color="auto" w:fill="FFFFFF"/>
          </w:tcPr>
          <w:p w:rsidR="002B4EF3" w:rsidRDefault="000C0C9B">
            <w:pPr>
              <w:pStyle w:val="TableParagraph"/>
              <w:spacing w:line="178" w:lineRule="exact"/>
              <w:ind w:left="75" w:right="63"/>
              <w:jc w:val="center"/>
              <w:rPr>
                <w:sz w:val="18"/>
              </w:rPr>
            </w:pPr>
            <w:r>
              <w:rPr>
                <w:sz w:val="18"/>
              </w:rPr>
              <w:t>Orientación sobre el lavado de</w:t>
            </w:r>
          </w:p>
          <w:p w:rsidR="002B4EF3" w:rsidRDefault="000C0C9B">
            <w:pPr>
              <w:pStyle w:val="TableParagraph"/>
              <w:spacing w:before="12" w:line="194" w:lineRule="exact"/>
              <w:ind w:left="80" w:right="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 xml:space="preserve">manos, el distanciamiento social y </w:t>
            </w:r>
            <w:r>
              <w:rPr>
                <w:sz w:val="18"/>
              </w:rPr>
              <w:t>el uso de mascarillas</w:t>
            </w:r>
          </w:p>
        </w:tc>
      </w:tr>
    </w:tbl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6"/>
        <w:rPr>
          <w:sz w:val="26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F8D6CD"/>
          <w:left w:val="single" w:sz="4" w:space="0" w:color="F8D6CD"/>
          <w:bottom w:val="single" w:sz="4" w:space="0" w:color="F8D6CD"/>
          <w:right w:val="single" w:sz="4" w:space="0" w:color="F8D6CD"/>
          <w:insideH w:val="single" w:sz="4" w:space="0" w:color="F8D6CD"/>
          <w:insideV w:val="single" w:sz="4" w:space="0" w:color="F8D6CD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6"/>
        <w:gridCol w:w="3026"/>
      </w:tblGrid>
      <w:tr w:rsidR="002B4EF3">
        <w:trPr>
          <w:trHeight w:val="474"/>
        </w:trPr>
        <w:tc>
          <w:tcPr>
            <w:tcW w:w="3026" w:type="dxa"/>
            <w:shd w:val="clear" w:color="auto" w:fill="DDE4F4"/>
          </w:tcPr>
          <w:p w:rsidR="002B4EF3" w:rsidRDefault="000C0C9B">
            <w:pPr>
              <w:pStyle w:val="TableParagraph"/>
              <w:spacing w:before="110"/>
              <w:ind w:left="71" w:right="63"/>
              <w:jc w:val="center"/>
              <w:rPr>
                <w:sz w:val="18"/>
              </w:rPr>
            </w:pPr>
            <w:r>
              <w:rPr>
                <w:sz w:val="18"/>
              </w:rPr>
              <w:t>Aislamiento</w:t>
            </w:r>
          </w:p>
        </w:tc>
        <w:tc>
          <w:tcPr>
            <w:tcW w:w="3026" w:type="dxa"/>
            <w:shd w:val="clear" w:color="auto" w:fill="FFFFFF"/>
          </w:tcPr>
          <w:p w:rsidR="002B4EF3" w:rsidRDefault="000C0C9B">
            <w:pPr>
              <w:pStyle w:val="TableParagraph"/>
              <w:spacing w:before="110"/>
              <w:ind w:left="737"/>
              <w:rPr>
                <w:sz w:val="18"/>
              </w:rPr>
            </w:pPr>
            <w:r>
              <w:rPr>
                <w:sz w:val="18"/>
              </w:rPr>
              <w:t>Uso de mascarillas</w:t>
            </w:r>
          </w:p>
        </w:tc>
        <w:tc>
          <w:tcPr>
            <w:tcW w:w="3026" w:type="dxa"/>
            <w:shd w:val="clear" w:color="auto" w:fill="DDE4F4"/>
          </w:tcPr>
          <w:p w:rsidR="002B4EF3" w:rsidRDefault="000C0C9B">
            <w:pPr>
              <w:pStyle w:val="TableParagraph"/>
              <w:spacing w:before="110"/>
              <w:ind w:left="787"/>
              <w:rPr>
                <w:sz w:val="18"/>
              </w:rPr>
            </w:pPr>
            <w:r>
              <w:rPr>
                <w:sz w:val="18"/>
              </w:rPr>
              <w:t>Lavado de manos</w:t>
            </w:r>
          </w:p>
        </w:tc>
      </w:tr>
    </w:tbl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5"/>
        <w:rPr>
          <w:sz w:val="21"/>
        </w:rPr>
      </w:pPr>
      <w:r>
        <w:pict>
          <v:group id="_x0000_s1090" style="position:absolute;margin-left:84.85pt;margin-top:15.1pt;width:454.95pt;height:52.8pt;z-index:-15715840;mso-wrap-distance-left:0;mso-wrap-distance-right:0;mso-position-horizontal-relative:page" coordorigin="1697,302" coordsize="9099,1056">
            <v:rect id="_x0000_s1094" style="position:absolute;left:1701;top:1338;width:9089;height:20" fillcolor="#b4c6e7" stroked="f"/>
            <v:rect id="_x0000_s1093" style="position:absolute;left:1701;top:851;width:9089;height:488" filled="f" strokecolor="#f8d6cd" strokeweight=".48pt"/>
            <v:shape id="_x0000_s1092" type="#_x0000_t202" style="position:absolute;left:1706;top:856;width:9080;height:478" stroked="f">
              <v:fill opacity="59110f"/>
              <v:textbox inset="0,0,0,0">
                <w:txbxContent>
                  <w:p w:rsidR="002B4EF3" w:rsidRDefault="000C0C9B">
                    <w:pPr>
                      <w:spacing w:before="112"/>
                      <w:ind w:left="2881" w:right="288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Confinamiento domiciliario voluntario</w:t>
                    </w:r>
                  </w:p>
                </w:txbxContent>
              </v:textbox>
            </v:shape>
            <v:shape id="_x0000_s1091" type="#_x0000_t202" style="position:absolute;left:1701;top:301;width:9089;height:545" fillcolor="#b4c6e7" stroked="f">
              <v:textbox inset="0,0,0,0">
                <w:txbxContent>
                  <w:p w:rsidR="002B4EF3" w:rsidRDefault="000C0C9B">
                    <w:pPr>
                      <w:spacing w:before="118"/>
                      <w:ind w:left="1577" w:right="1576"/>
                      <w:jc w:val="center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Medidas para aumentar el distanciamiento social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1"/>
        <w:rPr>
          <w:sz w:val="16"/>
        </w:rPr>
      </w:pPr>
      <w:r>
        <w:pict>
          <v:shape id="_x0000_s1089" type="#_x0000_t202" style="position:absolute;margin-left:93.7pt;margin-top:12.2pt;width:450pt;height:97.1pt;z-index:-15715328;mso-wrap-distance-left:0;mso-wrap-distance-right:0;mso-position-horizontal-relative:page" fillcolor="#333e50" strokecolor="#44536a" strokeweight=".72pt">
            <v:textbox inset="0,0,0,0">
              <w:txbxContent>
                <w:p w:rsidR="002B4EF3" w:rsidRDefault="000C0C9B">
                  <w:pPr>
                    <w:pStyle w:val="Textoindependiente"/>
                    <w:spacing w:before="57" w:line="237" w:lineRule="auto"/>
                    <w:ind w:left="645" w:right="636"/>
                    <w:jc w:val="center"/>
                  </w:pPr>
                  <w:r>
                    <w:rPr>
                      <w:color w:val="FFFFFF"/>
                      <w:spacing w:val="-12"/>
                    </w:rPr>
                    <w:t>El</w:t>
                  </w:r>
                  <w:r>
                    <w:rPr>
                      <w:color w:val="FFFFFF"/>
                      <w:spacing w:val="-46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distanciamiento</w:t>
                  </w:r>
                  <w:r>
                    <w:rPr>
                      <w:color w:val="FFFFFF"/>
                      <w:spacing w:val="-47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social,</w:t>
                  </w:r>
                  <w:r>
                    <w:rPr>
                      <w:color w:val="FFFFFF"/>
                      <w:spacing w:val="-46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también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FFFFFF"/>
                      <w:spacing w:val="-12"/>
                    </w:rPr>
                    <w:t>llamado</w:t>
                  </w:r>
                  <w:r>
                    <w:rPr>
                      <w:color w:val="FFFFFF"/>
                      <w:spacing w:val="-45"/>
                    </w:rPr>
                    <w:t xml:space="preserve"> </w:t>
                  </w:r>
                  <w:r>
                    <w:rPr>
                      <w:color w:val="EC7C30"/>
                      <w:spacing w:val="-11"/>
                    </w:rPr>
                    <w:t>"distanciamiento</w:t>
                  </w:r>
                  <w:r>
                    <w:rPr>
                      <w:color w:val="EC7C30"/>
                      <w:spacing w:val="-46"/>
                    </w:rPr>
                    <w:t xml:space="preserve"> </w:t>
                  </w:r>
                  <w:r>
                    <w:rPr>
                      <w:color w:val="EC7C30"/>
                      <w:spacing w:val="-11"/>
                    </w:rPr>
                    <w:t>físico",</w:t>
                  </w:r>
                  <w:r>
                    <w:rPr>
                      <w:color w:val="EC7C30"/>
                      <w:spacing w:val="-47"/>
                    </w:rPr>
                    <w:t xml:space="preserve"> </w:t>
                  </w:r>
                  <w:r>
                    <w:rPr>
                      <w:color w:val="FFFFFF"/>
                      <w:spacing w:val="-11"/>
                    </w:rPr>
                    <w:t xml:space="preserve">significa </w:t>
                  </w:r>
                  <w:r>
                    <w:rPr>
                      <w:color w:val="FFFFFF"/>
                      <w:spacing w:val="-8"/>
                      <w:w w:val="95"/>
                    </w:rPr>
                    <w:t>mantener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5"/>
                    </w:rPr>
                    <w:t>un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espacio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entre</w:t>
                  </w:r>
                  <w:r>
                    <w:rPr>
                      <w:color w:val="FFFFFF"/>
                      <w:spacing w:val="-19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usted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y</w:t>
                  </w:r>
                  <w:r>
                    <w:rPr>
                      <w:color w:val="FFFFFF"/>
                      <w:spacing w:val="-2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las</w:t>
                  </w:r>
                  <w:r>
                    <w:rPr>
                      <w:color w:val="FFFFFF"/>
                      <w:spacing w:val="-19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demás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personas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fuera</w:t>
                  </w:r>
                  <w:r>
                    <w:rPr>
                      <w:color w:val="FFFFFF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5"/>
                    </w:rPr>
                    <w:t>de</w:t>
                  </w:r>
                  <w:r>
                    <w:rPr>
                      <w:color w:val="FFFFFF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5"/>
                    </w:rPr>
                    <w:t>su</w:t>
                  </w:r>
                  <w:r>
                    <w:rPr>
                      <w:color w:val="FFFFFF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casa.</w:t>
                  </w:r>
                </w:p>
                <w:p w:rsidR="002B4EF3" w:rsidRDefault="002B4EF3">
                  <w:pPr>
                    <w:pStyle w:val="Textoindependiente"/>
                    <w:spacing w:before="9"/>
                    <w:rPr>
                      <w:sz w:val="23"/>
                    </w:rPr>
                  </w:pPr>
                </w:p>
                <w:p w:rsidR="002B4EF3" w:rsidRDefault="000C0C9B">
                  <w:pPr>
                    <w:pStyle w:val="Textoindependiente"/>
                    <w:spacing w:line="237" w:lineRule="auto"/>
                    <w:ind w:left="142" w:right="131"/>
                    <w:jc w:val="center"/>
                  </w:pPr>
                  <w:r>
                    <w:rPr>
                      <w:color w:val="FFFFFF"/>
                      <w:spacing w:val="-6"/>
                      <w:w w:val="95"/>
                    </w:rPr>
                    <w:t>Para</w:t>
                  </w:r>
                  <w:r>
                    <w:rPr>
                      <w:color w:val="FFFFFF"/>
                      <w:spacing w:val="-33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poner</w:t>
                  </w:r>
                  <w:r>
                    <w:rPr>
                      <w:color w:val="FFFFFF"/>
                      <w:spacing w:val="-33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95"/>
                    </w:rPr>
                    <w:t>en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práctica</w:t>
                  </w:r>
                  <w:r>
                    <w:rPr>
                      <w:color w:val="FFFFFF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5"/>
                    </w:rPr>
                    <w:t>el</w:t>
                  </w:r>
                  <w:r>
                    <w:rPr>
                      <w:color w:val="FFFFFF"/>
                      <w:spacing w:val="-33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95"/>
                    </w:rPr>
                    <w:t>distanciamiento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social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w w:val="95"/>
                    </w:rPr>
                    <w:t>o</w:t>
                  </w:r>
                  <w:r>
                    <w:rPr>
                      <w:color w:val="FFFFFF"/>
                      <w:spacing w:val="-33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</w:rPr>
                    <w:t>físico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debe</w:t>
                  </w:r>
                  <w:r>
                    <w:rPr>
                      <w:color w:val="FFFFFF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>mantener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5"/>
                    </w:rPr>
                    <w:t>una</w:t>
                  </w:r>
                  <w:r>
                    <w:rPr>
                      <w:color w:val="FFFFFF"/>
                      <w:spacing w:val="-32"/>
                      <w:w w:val="95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</w:rPr>
                    <w:t xml:space="preserve">distancia </w:t>
                  </w:r>
                  <w:r>
                    <w:rPr>
                      <w:color w:val="FFFFFF"/>
                      <w:spacing w:val="-4"/>
                    </w:rPr>
                    <w:t>de</w:t>
                  </w:r>
                  <w:r>
                    <w:rPr>
                      <w:color w:val="FFFFFF"/>
                      <w:spacing w:val="-31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al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menos</w:t>
                  </w:r>
                  <w:r>
                    <w:rPr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dos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metros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de</w:t>
                  </w:r>
                  <w:r>
                    <w:rPr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distancia</w:t>
                  </w:r>
                  <w:r>
                    <w:rPr>
                      <w:color w:val="FFFFFF"/>
                      <w:spacing w:val="-31"/>
                    </w:rPr>
                    <w:t xml:space="preserve"> </w:t>
                  </w:r>
                  <w:r>
                    <w:rPr>
                      <w:color w:val="FFFFFF"/>
                      <w:spacing w:val="-6"/>
                    </w:rPr>
                    <w:t>con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respecto</w:t>
                  </w:r>
                  <w:r>
                    <w:rPr>
                      <w:color w:val="FFFFFF"/>
                      <w:spacing w:val="-31"/>
                    </w:rPr>
                    <w:t xml:space="preserve"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32"/>
                    </w:rPr>
                    <w:t xml:space="preserve"> </w:t>
                  </w:r>
                  <w:r>
                    <w:rPr>
                      <w:color w:val="FFFFFF"/>
                      <w:spacing w:val="-7"/>
                    </w:rPr>
                    <w:t>otras</w:t>
                  </w:r>
                  <w:r>
                    <w:rPr>
                      <w:color w:val="FFFFFF"/>
                      <w:spacing w:val="-30"/>
                    </w:rPr>
                    <w:t xml:space="preserve"> </w:t>
                  </w:r>
                  <w:r>
                    <w:rPr>
                      <w:color w:val="FFFFFF"/>
                      <w:spacing w:val="-8"/>
                    </w:rPr>
                    <w:t>personas.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0C0C9B">
      <w:pPr>
        <w:pStyle w:val="Textoindependiente"/>
        <w:spacing w:before="4"/>
        <w:rPr>
          <w:sz w:val="22"/>
        </w:rPr>
      </w:pPr>
      <w:r>
        <w:rPr>
          <w:noProof/>
          <w:lang w:val="es-CO" w:eastAsia="es-CO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2770632</wp:posOffset>
            </wp:positionH>
            <wp:positionV relativeFrom="paragraph">
              <wp:posOffset>198745</wp:posOffset>
            </wp:positionV>
            <wp:extent cx="2210753" cy="2148840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753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EF3" w:rsidRDefault="002B4EF3">
      <w:p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72608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86" style="position:absolute;margin-left:58.8pt;margin-top:10.1pt;width:536.4pt;height:55.7pt;z-index:-16143360;mso-position-horizontal-relative:page;mso-position-vertical-relative:page" coordorigin="1176,202" coordsize="10728,1114">
            <v:rect id="_x0000_s1088" style="position:absolute;left:1185;top:211;width:10709;height:1095" stroked="f"/>
            <v:rect id="_x0000_s1087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F8D6CD"/>
          <w:left w:val="single" w:sz="4" w:space="0" w:color="F8D6CD"/>
          <w:bottom w:val="single" w:sz="4" w:space="0" w:color="F8D6CD"/>
          <w:right w:val="single" w:sz="4" w:space="0" w:color="F8D6CD"/>
          <w:insideH w:val="single" w:sz="4" w:space="0" w:color="F8D6CD"/>
          <w:insideV w:val="single" w:sz="4" w:space="0" w:color="F8D6CD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4418"/>
      </w:tblGrid>
      <w:tr w:rsidR="002B4EF3">
        <w:trPr>
          <w:trHeight w:val="551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  <w:shd w:val="clear" w:color="auto" w:fill="9DC3E6"/>
          </w:tcPr>
          <w:p w:rsidR="002B4EF3" w:rsidRDefault="000C0C9B">
            <w:pPr>
              <w:pStyle w:val="TableParagraph"/>
              <w:spacing w:before="122"/>
              <w:ind w:left="40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Medidas para reducir el riesgo de la transmisión por los contactos</w:t>
            </w:r>
          </w:p>
        </w:tc>
      </w:tr>
      <w:tr w:rsidR="002B4EF3">
        <w:trPr>
          <w:trHeight w:val="481"/>
        </w:trPr>
        <w:tc>
          <w:tcPr>
            <w:tcW w:w="4418" w:type="dxa"/>
            <w:shd w:val="clear" w:color="auto" w:fill="FFFFFF"/>
          </w:tcPr>
          <w:p w:rsidR="002B4EF3" w:rsidRDefault="000C0C9B">
            <w:pPr>
              <w:pStyle w:val="TableParagraph"/>
              <w:spacing w:before="93"/>
              <w:ind w:left="924"/>
              <w:rPr>
                <w:sz w:val="21"/>
              </w:rPr>
            </w:pPr>
            <w:r>
              <w:rPr>
                <w:sz w:val="21"/>
              </w:rPr>
              <w:t>Localización y seguimiento</w:t>
            </w:r>
          </w:p>
        </w:tc>
        <w:tc>
          <w:tcPr>
            <w:tcW w:w="4418" w:type="dxa"/>
            <w:shd w:val="clear" w:color="auto" w:fill="FFFFFF"/>
          </w:tcPr>
          <w:p w:rsidR="002B4EF3" w:rsidRDefault="000C0C9B">
            <w:pPr>
              <w:pStyle w:val="TableParagraph"/>
              <w:spacing w:before="93"/>
              <w:ind w:left="1127"/>
              <w:rPr>
                <w:sz w:val="21"/>
              </w:rPr>
            </w:pPr>
            <w:r>
              <w:rPr>
                <w:sz w:val="21"/>
              </w:rPr>
              <w:t>Aislamiento voluntario</w:t>
            </w:r>
          </w:p>
        </w:tc>
      </w:tr>
    </w:tbl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9"/>
        <w:rPr>
          <w:sz w:val="21"/>
        </w:rPr>
      </w:pPr>
    </w:p>
    <w:p w:rsidR="002B4EF3" w:rsidRDefault="00D96B6C">
      <w:pPr>
        <w:spacing w:line="237" w:lineRule="auto"/>
        <w:ind w:left="262" w:right="546"/>
        <w:jc w:val="both"/>
        <w:rPr>
          <w:sz w:val="24"/>
        </w:rPr>
      </w:pPr>
      <w:r>
        <w:pict>
          <v:group id="_x0000_s1078" style="position:absolute;left:0;text-align:left;margin-left:84.85pt;margin-top:-232.1pt;width:442.35pt;height:154.7pt;z-index:15749632;mso-position-horizontal-relative:page" coordorigin="1697,-4642" coordsize="8847,3094">
            <v:shape id="_x0000_s1085" style="position:absolute;left:1701;top:-3196;width:8837;height:1647" coordorigin="1702,-3195" coordsize="8837,1647" path="m10538,-3195r-8836,l1702,-2125r4212,l5914,-1960r-206,l6120,-1549r412,-411l6326,-1960r,-165l10538,-2125r,-1070xe" fillcolor="#bcd6ed" stroked="f">
              <v:path arrowok="t"/>
            </v:shape>
            <v:shape id="_x0000_s1084" style="position:absolute;left:1701;top:-4643;width:8837;height:1644" coordorigin="1702,-4642" coordsize="8837,1644" path="m10538,-4642r-8836,l1702,-3574r4213,l5915,-3409r-206,l6120,-2998r411,-411l6325,-3409r,-165l10538,-3574r,-1068xe" fillcolor="#deebf7" stroked="f">
              <v:path arrowok="t"/>
            </v:shape>
            <v:shape id="_x0000_s1083" type="#_x0000_t202" style="position:absolute;left:4634;top:-4514;width:2991;height:288" filled="f" stroked="f">
              <v:textbox inset="0,0,0,0">
                <w:txbxContent>
                  <w:p w:rsidR="002B4EF3" w:rsidRDefault="000C0C9B">
                    <w:pPr>
                      <w:spacing w:line="281" w:lineRule="exact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sz w:val="24"/>
                      </w:rPr>
                      <w:t>Medidas de desinfección</w:t>
                    </w:r>
                  </w:p>
                </w:txbxContent>
              </v:textbox>
            </v:shape>
            <v:shape id="_x0000_s1082" type="#_x0000_t202" style="position:absolute;left:2116;top:-3065;width:8025;height:288" filled="f" stroked="f">
              <v:textbox inset="0,0,0,0">
                <w:txbxContent>
                  <w:p w:rsidR="002B4EF3" w:rsidRDefault="000C0C9B">
                    <w:pPr>
                      <w:spacing w:line="281" w:lineRule="exac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sz w:val="24"/>
                      </w:rPr>
                      <w:t>Medidas para personas que entran o salen de regiones afectadas</w:t>
                    </w:r>
                  </w:p>
                </w:txbxContent>
              </v:textbox>
            </v:shape>
            <v:shape id="_x0000_s1081" type="#_x0000_t202" style="position:absolute;left:6120;top:-4247;width:4419;height:492" strokecolor="#f8d6cd" strokeweight=".48pt">
              <v:fill opacity="59110f"/>
              <v:textbox inset="0,0,0,0">
                <w:txbxContent>
                  <w:p w:rsidR="002B4EF3" w:rsidRDefault="000C0C9B">
                    <w:pPr>
                      <w:spacing w:before="17" w:line="211" w:lineRule="auto"/>
                      <w:ind w:left="746" w:right="241" w:hanging="414"/>
                      <w:rPr>
                        <w:sz w:val="20"/>
                      </w:rPr>
                    </w:pPr>
                    <w:r>
                      <w:rPr>
                        <w:spacing w:val="-1"/>
                        <w:w w:val="95"/>
                        <w:sz w:val="20"/>
                      </w:rPr>
                      <w:t xml:space="preserve">Desinfección </w:t>
                    </w:r>
                    <w:r>
                      <w:rPr>
                        <w:w w:val="95"/>
                        <w:sz w:val="20"/>
                      </w:rPr>
                      <w:t xml:space="preserve">de superficies posiblemente </w:t>
                    </w:r>
                    <w:r>
                      <w:rPr>
                        <w:sz w:val="20"/>
                      </w:rPr>
                      <w:t>contaminadas en los domicilios.</w:t>
                    </w:r>
                  </w:p>
                </w:txbxContent>
              </v:textbox>
            </v:shape>
            <v:shape id="_x0000_s1080" type="#_x0000_t202" style="position:absolute;left:1701;top:-4247;width:4419;height:492" strokecolor="#f8d6cd" strokeweight=".48pt">
              <v:fill opacity="59110f"/>
              <v:textbox inset="0,0,0,0">
                <w:txbxContent>
                  <w:p w:rsidR="002B4EF3" w:rsidRDefault="000C0C9B">
                    <w:pPr>
                      <w:spacing w:before="101"/>
                      <w:ind w:left="1369"/>
                      <w:rPr>
                        <w:rFonts w:ascii="Arial"/>
                        <w:sz w:val="20"/>
                      </w:rPr>
                    </w:pPr>
                    <w:r>
                      <w:rPr>
                        <w:sz w:val="20"/>
                      </w:rPr>
                      <w:t>Lavado de manos</w:t>
                    </w:r>
                    <w:r>
                      <w:rPr>
                        <w:rFonts w:ascii="Arial"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79" type="#_x0000_t202" style="position:absolute;left:1701;top:-2617;width:8837;height:492" strokecolor="#f8d6cd" strokeweight=".48pt">
              <v:fill opacity="59110f"/>
              <v:textbox inset="0,0,0,0">
                <w:txbxContent>
                  <w:p w:rsidR="002B4EF3" w:rsidRDefault="000C0C9B">
                    <w:pPr>
                      <w:spacing w:line="200" w:lineRule="exact"/>
                      <w:ind w:left="658" w:right="65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Recomendar no realizar viajes que no sean</w:t>
                    </w:r>
                  </w:p>
                  <w:p w:rsidR="002B4EF3" w:rsidRDefault="000C0C9B">
                    <w:pPr>
                      <w:spacing w:before="50"/>
                      <w:ind w:left="658" w:right="66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indispensables a zonas afectadas, si lo requiere implementar medidas de protección.</w:t>
                    </w:r>
                  </w:p>
                </w:txbxContent>
              </v:textbox>
            </v:shape>
            <w10:wrap anchorx="page"/>
          </v:group>
        </w:pict>
      </w:r>
      <w:r w:rsidR="000C0C9B">
        <w:rPr>
          <w:rFonts w:ascii="Tahoma" w:hAnsi="Tahoma"/>
          <w:b/>
          <w:spacing w:val="-4"/>
          <w:sz w:val="24"/>
        </w:rPr>
        <w:t xml:space="preserve">El </w:t>
      </w:r>
      <w:r w:rsidR="000C0C9B">
        <w:rPr>
          <w:rFonts w:ascii="Tahoma" w:hAnsi="Tahoma"/>
          <w:b/>
          <w:spacing w:val="-8"/>
          <w:sz w:val="24"/>
        </w:rPr>
        <w:t xml:space="preserve">aislamiento </w:t>
      </w:r>
      <w:r w:rsidR="000C0C9B">
        <w:rPr>
          <w:rFonts w:ascii="Tahoma" w:hAnsi="Tahoma"/>
          <w:b/>
          <w:spacing w:val="-7"/>
          <w:sz w:val="24"/>
        </w:rPr>
        <w:t xml:space="preserve">puede tener </w:t>
      </w:r>
      <w:r w:rsidR="000C0C9B">
        <w:rPr>
          <w:rFonts w:ascii="Tahoma" w:hAnsi="Tahoma"/>
          <w:b/>
          <w:spacing w:val="-4"/>
          <w:sz w:val="24"/>
        </w:rPr>
        <w:t xml:space="preserve">un </w:t>
      </w:r>
      <w:r w:rsidR="000C0C9B">
        <w:rPr>
          <w:rFonts w:ascii="Tahoma" w:hAnsi="Tahoma"/>
          <w:b/>
          <w:spacing w:val="-7"/>
          <w:sz w:val="24"/>
        </w:rPr>
        <w:t xml:space="preserve">gran </w:t>
      </w:r>
      <w:r w:rsidR="000C0C9B">
        <w:rPr>
          <w:rFonts w:ascii="Tahoma" w:hAnsi="Tahoma"/>
          <w:b/>
          <w:spacing w:val="-8"/>
          <w:sz w:val="24"/>
        </w:rPr>
        <w:t xml:space="preserve">impacto </w:t>
      </w:r>
      <w:r w:rsidR="000C0C9B">
        <w:rPr>
          <w:rFonts w:ascii="Tahoma" w:hAnsi="Tahoma"/>
          <w:b/>
          <w:spacing w:val="-4"/>
          <w:sz w:val="24"/>
        </w:rPr>
        <w:t xml:space="preserve">en la </w:t>
      </w:r>
      <w:r w:rsidR="000C0C9B">
        <w:rPr>
          <w:rFonts w:ascii="Tahoma" w:hAnsi="Tahoma"/>
          <w:b/>
          <w:spacing w:val="-8"/>
          <w:sz w:val="24"/>
        </w:rPr>
        <w:t xml:space="preserve">reducción </w:t>
      </w:r>
      <w:r w:rsidR="000C0C9B">
        <w:rPr>
          <w:rFonts w:ascii="Tahoma" w:hAnsi="Tahoma"/>
          <w:b/>
          <w:spacing w:val="-4"/>
          <w:sz w:val="24"/>
        </w:rPr>
        <w:t xml:space="preserve">de </w:t>
      </w:r>
      <w:r w:rsidR="000C0C9B">
        <w:rPr>
          <w:rFonts w:ascii="Tahoma" w:hAnsi="Tahoma"/>
          <w:b/>
          <w:spacing w:val="-6"/>
          <w:sz w:val="24"/>
        </w:rPr>
        <w:t xml:space="preserve">la </w:t>
      </w:r>
      <w:r w:rsidR="000C0C9B">
        <w:rPr>
          <w:rFonts w:ascii="Tahoma" w:hAnsi="Tahoma"/>
          <w:b/>
          <w:spacing w:val="-8"/>
          <w:sz w:val="24"/>
        </w:rPr>
        <w:t xml:space="preserve">transmisión </w:t>
      </w:r>
      <w:r w:rsidR="000C0C9B">
        <w:rPr>
          <w:spacing w:val="-4"/>
          <w:sz w:val="24"/>
        </w:rPr>
        <w:t>ya</w:t>
      </w:r>
      <w:r w:rsidR="000C0C9B">
        <w:rPr>
          <w:spacing w:val="-25"/>
          <w:sz w:val="24"/>
        </w:rPr>
        <w:t xml:space="preserve"> </w:t>
      </w:r>
      <w:r w:rsidR="000C0C9B">
        <w:rPr>
          <w:spacing w:val="-6"/>
          <w:sz w:val="24"/>
        </w:rPr>
        <w:t>que</w:t>
      </w:r>
      <w:r w:rsidR="000C0C9B">
        <w:rPr>
          <w:spacing w:val="-25"/>
          <w:sz w:val="24"/>
        </w:rPr>
        <w:t xml:space="preserve"> </w:t>
      </w:r>
      <w:r w:rsidR="000C0C9B">
        <w:rPr>
          <w:spacing w:val="-8"/>
          <w:sz w:val="24"/>
        </w:rPr>
        <w:t>sirve</w:t>
      </w:r>
      <w:r w:rsidR="000C0C9B">
        <w:rPr>
          <w:spacing w:val="-23"/>
          <w:sz w:val="24"/>
        </w:rPr>
        <w:t xml:space="preserve"> </w:t>
      </w:r>
      <w:r w:rsidR="000C0C9B">
        <w:rPr>
          <w:spacing w:val="-7"/>
          <w:sz w:val="24"/>
        </w:rPr>
        <w:t>para</w:t>
      </w:r>
      <w:r w:rsidR="000C0C9B">
        <w:rPr>
          <w:spacing w:val="-24"/>
          <w:sz w:val="24"/>
        </w:rPr>
        <w:t xml:space="preserve"> </w:t>
      </w:r>
      <w:r w:rsidR="000C0C9B">
        <w:rPr>
          <w:spacing w:val="-8"/>
          <w:sz w:val="24"/>
        </w:rPr>
        <w:t>limitar</w:t>
      </w:r>
      <w:r w:rsidR="000C0C9B">
        <w:rPr>
          <w:spacing w:val="-26"/>
          <w:sz w:val="24"/>
        </w:rPr>
        <w:t xml:space="preserve"> </w:t>
      </w:r>
      <w:r w:rsidR="000C0C9B">
        <w:rPr>
          <w:spacing w:val="-4"/>
          <w:sz w:val="24"/>
        </w:rPr>
        <w:t>el</w:t>
      </w:r>
      <w:r w:rsidR="000C0C9B">
        <w:rPr>
          <w:spacing w:val="-25"/>
          <w:sz w:val="24"/>
        </w:rPr>
        <w:t xml:space="preserve"> </w:t>
      </w:r>
      <w:r w:rsidR="000C0C9B">
        <w:rPr>
          <w:spacing w:val="-8"/>
          <w:sz w:val="24"/>
        </w:rPr>
        <w:t>contacto</w:t>
      </w:r>
      <w:r w:rsidR="000C0C9B">
        <w:rPr>
          <w:spacing w:val="-25"/>
          <w:sz w:val="24"/>
        </w:rPr>
        <w:t xml:space="preserve"> </w:t>
      </w:r>
      <w:r w:rsidR="000C0C9B">
        <w:rPr>
          <w:spacing w:val="-7"/>
          <w:sz w:val="24"/>
        </w:rPr>
        <w:t>entre</w:t>
      </w:r>
      <w:r w:rsidR="000C0C9B">
        <w:rPr>
          <w:spacing w:val="-24"/>
          <w:sz w:val="24"/>
        </w:rPr>
        <w:t xml:space="preserve"> </w:t>
      </w:r>
      <w:r w:rsidR="000C0C9B">
        <w:rPr>
          <w:spacing w:val="-8"/>
          <w:sz w:val="24"/>
        </w:rPr>
        <w:t>personas</w:t>
      </w:r>
      <w:r w:rsidR="000C0C9B">
        <w:rPr>
          <w:spacing w:val="-25"/>
          <w:sz w:val="24"/>
        </w:rPr>
        <w:t xml:space="preserve"> </w:t>
      </w:r>
      <w:r w:rsidR="000C0C9B">
        <w:rPr>
          <w:spacing w:val="-6"/>
          <w:sz w:val="24"/>
        </w:rPr>
        <w:t>que</w:t>
      </w:r>
      <w:r w:rsidR="000C0C9B">
        <w:rPr>
          <w:spacing w:val="-24"/>
          <w:sz w:val="24"/>
        </w:rPr>
        <w:t xml:space="preserve"> </w:t>
      </w:r>
      <w:r w:rsidR="000C0C9B">
        <w:rPr>
          <w:spacing w:val="-6"/>
          <w:sz w:val="24"/>
        </w:rPr>
        <w:t>son</w:t>
      </w:r>
      <w:r w:rsidR="000C0C9B">
        <w:rPr>
          <w:spacing w:val="-26"/>
          <w:sz w:val="24"/>
        </w:rPr>
        <w:t xml:space="preserve"> </w:t>
      </w:r>
      <w:r w:rsidR="000C0C9B">
        <w:rPr>
          <w:spacing w:val="-8"/>
          <w:sz w:val="24"/>
        </w:rPr>
        <w:t>infecciosas</w:t>
      </w:r>
      <w:r w:rsidR="000C0C9B">
        <w:rPr>
          <w:spacing w:val="-25"/>
          <w:sz w:val="24"/>
        </w:rPr>
        <w:t xml:space="preserve"> </w:t>
      </w:r>
      <w:r w:rsidR="000C0C9B">
        <w:rPr>
          <w:sz w:val="24"/>
        </w:rPr>
        <w:t>y</w:t>
      </w:r>
      <w:r w:rsidR="000C0C9B">
        <w:rPr>
          <w:spacing w:val="-24"/>
          <w:sz w:val="24"/>
        </w:rPr>
        <w:t xml:space="preserve"> </w:t>
      </w:r>
      <w:r w:rsidR="000C0C9B">
        <w:rPr>
          <w:spacing w:val="-8"/>
          <w:sz w:val="24"/>
        </w:rPr>
        <w:t xml:space="preserve">personas </w:t>
      </w:r>
      <w:r w:rsidR="000C0C9B">
        <w:rPr>
          <w:spacing w:val="-7"/>
          <w:w w:val="95"/>
          <w:sz w:val="24"/>
        </w:rPr>
        <w:t xml:space="preserve">sanas. </w:t>
      </w:r>
      <w:r w:rsidR="000C0C9B">
        <w:rPr>
          <w:spacing w:val="-8"/>
          <w:w w:val="95"/>
          <w:sz w:val="24"/>
        </w:rPr>
        <w:t xml:space="preserve">Detener </w:t>
      </w:r>
      <w:r w:rsidR="000C0C9B">
        <w:rPr>
          <w:spacing w:val="-6"/>
          <w:w w:val="95"/>
          <w:sz w:val="24"/>
        </w:rPr>
        <w:t xml:space="preserve">sólo una </w:t>
      </w:r>
      <w:r w:rsidR="000C0C9B">
        <w:rPr>
          <w:spacing w:val="-7"/>
          <w:w w:val="95"/>
          <w:sz w:val="24"/>
        </w:rPr>
        <w:t xml:space="preserve">cadena </w:t>
      </w:r>
      <w:r w:rsidR="000C0C9B">
        <w:rPr>
          <w:spacing w:val="-6"/>
          <w:w w:val="95"/>
          <w:sz w:val="24"/>
        </w:rPr>
        <w:t xml:space="preserve">de </w:t>
      </w:r>
      <w:r w:rsidR="000C0C9B">
        <w:rPr>
          <w:spacing w:val="-8"/>
          <w:w w:val="95"/>
          <w:sz w:val="24"/>
        </w:rPr>
        <w:t xml:space="preserve">transmisión puede prevenir </w:t>
      </w:r>
      <w:r w:rsidR="000C0C9B">
        <w:rPr>
          <w:spacing w:val="-7"/>
          <w:w w:val="95"/>
          <w:sz w:val="24"/>
        </w:rPr>
        <w:t xml:space="preserve">muchos </w:t>
      </w:r>
      <w:r w:rsidR="000C0C9B">
        <w:rPr>
          <w:spacing w:val="-8"/>
          <w:w w:val="95"/>
          <w:sz w:val="24"/>
        </w:rPr>
        <w:t>casos</w:t>
      </w:r>
      <w:r w:rsidR="000C0C9B">
        <w:rPr>
          <w:spacing w:val="-43"/>
          <w:w w:val="95"/>
          <w:sz w:val="24"/>
        </w:rPr>
        <w:t xml:space="preserve"> </w:t>
      </w:r>
      <w:r w:rsidR="000C0C9B">
        <w:rPr>
          <w:spacing w:val="-8"/>
          <w:w w:val="95"/>
          <w:sz w:val="24"/>
        </w:rPr>
        <w:t xml:space="preserve">futuros </w:t>
      </w:r>
      <w:r w:rsidR="000C0C9B">
        <w:rPr>
          <w:spacing w:val="-7"/>
          <w:sz w:val="24"/>
        </w:rPr>
        <w:t>(1).</w:t>
      </w:r>
    </w:p>
    <w:p w:rsidR="002B4EF3" w:rsidRDefault="002B4EF3">
      <w:pPr>
        <w:pStyle w:val="Textoindependiente"/>
        <w:spacing w:before="8"/>
        <w:rPr>
          <w:sz w:val="23"/>
        </w:rPr>
      </w:pPr>
    </w:p>
    <w:p w:rsidR="002B4EF3" w:rsidRDefault="000C0C9B">
      <w:pPr>
        <w:pStyle w:val="Textoindependiente"/>
        <w:ind w:left="262" w:right="550"/>
        <w:jc w:val="both"/>
      </w:pPr>
      <w:r>
        <w:rPr>
          <w:spacing w:val="-7"/>
          <w:w w:val="110"/>
        </w:rPr>
        <w:t>S</w:t>
      </w:r>
      <w:r>
        <w:rPr>
          <w:w w:val="130"/>
        </w:rPr>
        <w:t>i</w:t>
      </w:r>
      <w:r>
        <w:rPr>
          <w:spacing w:val="-1"/>
        </w:rPr>
        <w:t xml:space="preserve"> </w:t>
      </w:r>
      <w:r>
        <w:rPr>
          <w:spacing w:val="-9"/>
          <w:w w:val="70"/>
        </w:rPr>
        <w:t>c</w:t>
      </w:r>
      <w:r>
        <w:rPr>
          <w:spacing w:val="-8"/>
          <w:w w:val="85"/>
        </w:rPr>
        <w:t>a</w:t>
      </w:r>
      <w:r>
        <w:rPr>
          <w:spacing w:val="-8"/>
          <w:w w:val="84"/>
        </w:rPr>
        <w:t>d</w:t>
      </w:r>
      <w:r>
        <w:rPr>
          <w:w w:val="85"/>
        </w:rPr>
        <w:t>a</w:t>
      </w:r>
      <w: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85"/>
        </w:rPr>
        <w:t>e</w:t>
      </w:r>
      <w:r>
        <w:rPr>
          <w:spacing w:val="-10"/>
          <w:w w:val="122"/>
        </w:rPr>
        <w:t>r</w:t>
      </w:r>
      <w:r>
        <w:rPr>
          <w:spacing w:val="-7"/>
          <w:w w:val="109"/>
        </w:rPr>
        <w:t>s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w w:val="85"/>
        </w:rPr>
        <w:t>a</w:t>
      </w:r>
      <w: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w w:val="96"/>
        </w:rPr>
        <w:t>n</w:t>
      </w:r>
      <w:r>
        <w:rPr>
          <w:spacing w:val="1"/>
        </w:rPr>
        <w:t xml:space="preserve"> </w:t>
      </w:r>
      <w:r>
        <w:rPr>
          <w:spacing w:val="-10"/>
          <w:w w:val="88"/>
        </w:rPr>
        <w:t>C</w:t>
      </w:r>
      <w:r>
        <w:rPr>
          <w:spacing w:val="-7"/>
          <w:w w:val="99"/>
        </w:rPr>
        <w:t>O</w:t>
      </w:r>
      <w:r>
        <w:rPr>
          <w:spacing w:val="-10"/>
          <w:w w:val="88"/>
        </w:rPr>
        <w:t>V</w:t>
      </w:r>
      <w:r>
        <w:rPr>
          <w:spacing w:val="-7"/>
          <w:w w:val="126"/>
        </w:rPr>
        <w:t>I</w:t>
      </w:r>
      <w:r>
        <w:rPr>
          <w:spacing w:val="-6"/>
          <w:w w:val="99"/>
        </w:rPr>
        <w:t>D</w:t>
      </w:r>
      <w:r>
        <w:rPr>
          <w:spacing w:val="-9"/>
          <w:w w:val="121"/>
        </w:rPr>
        <w:t>-</w:t>
      </w:r>
      <w:r>
        <w:rPr>
          <w:spacing w:val="-9"/>
          <w:w w:val="108"/>
        </w:rPr>
        <w:t>19</w:t>
      </w:r>
      <w:r>
        <w:rPr>
          <w:w w:val="108"/>
        </w:rPr>
        <w:t>,</w:t>
      </w:r>
      <w:r>
        <w:t xml:space="preserve"> </w:t>
      </w:r>
      <w:r>
        <w:rPr>
          <w:spacing w:val="-11"/>
          <w:w w:val="130"/>
        </w:rPr>
        <w:t>i</w:t>
      </w:r>
      <w:r>
        <w:rPr>
          <w:spacing w:val="-7"/>
          <w:w w:val="96"/>
        </w:rPr>
        <w:t>n</w:t>
      </w:r>
      <w:r>
        <w:rPr>
          <w:spacing w:val="-9"/>
          <w:w w:val="97"/>
        </w:rPr>
        <w:t>f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89"/>
        </w:rPr>
        <w:t>t</w:t>
      </w:r>
      <w:r>
        <w:rPr>
          <w:w w:val="85"/>
        </w:rPr>
        <w:t>a</w:t>
      </w:r>
      <w:r>
        <w:t xml:space="preserve"> </w:t>
      </w:r>
      <w:r>
        <w:rPr>
          <w:w w:val="85"/>
        </w:rPr>
        <w:t>a</w:t>
      </w:r>
      <w:r>
        <w:t xml:space="preserve"> </w:t>
      </w:r>
      <w:r>
        <w:rPr>
          <w:spacing w:val="-11"/>
          <w:w w:val="84"/>
        </w:rPr>
        <w:t>d</w:t>
      </w:r>
      <w:r>
        <w:rPr>
          <w:spacing w:val="-10"/>
          <w:w w:val="89"/>
        </w:rPr>
        <w:t>o</w:t>
      </w:r>
      <w:r>
        <w:rPr>
          <w:w w:val="109"/>
        </w:rPr>
        <w:t>s</w:t>
      </w:r>
      <w:r>
        <w:rPr>
          <w:spacing w:val="-1"/>
        </w:rPr>
        <w:t xml:space="preserve"> </w:t>
      </w:r>
      <w:r>
        <w:rPr>
          <w:spacing w:val="-8"/>
          <w:w w:val="85"/>
        </w:rPr>
        <w:t>p</w:t>
      </w:r>
      <w:r>
        <w:rPr>
          <w:spacing w:val="-7"/>
          <w:w w:val="85"/>
        </w:rPr>
        <w:t>e</w:t>
      </w:r>
      <w:r>
        <w:rPr>
          <w:spacing w:val="-10"/>
          <w:w w:val="122"/>
        </w:rPr>
        <w:t>r</w:t>
      </w:r>
      <w:r>
        <w:rPr>
          <w:spacing w:val="-9"/>
          <w:w w:val="109"/>
        </w:rPr>
        <w:t>s</w:t>
      </w:r>
      <w:r>
        <w:rPr>
          <w:spacing w:val="-7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w w:val="108"/>
        </w:rPr>
        <w:t>,</w:t>
      </w:r>
      <w: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96"/>
        </w:rPr>
        <w:t>u</w:t>
      </w:r>
      <w:r>
        <w:rPr>
          <w:spacing w:val="-9"/>
          <w:w w:val="85"/>
        </w:rPr>
        <w:t>e</w:t>
      </w:r>
      <w:r>
        <w:rPr>
          <w:spacing w:val="-8"/>
          <w:w w:val="84"/>
        </w:rPr>
        <w:t>d</w:t>
      </w:r>
      <w:r>
        <w:rPr>
          <w:w w:val="85"/>
        </w:rPr>
        <w:t>e</w:t>
      </w:r>
      <w:r>
        <w:rPr>
          <w:spacing w:val="1"/>
        </w:rPr>
        <w:t xml:space="preserve"> </w:t>
      </w:r>
      <w:r>
        <w:rPr>
          <w:spacing w:val="-11"/>
          <w:w w:val="70"/>
        </w:rPr>
        <w:t>c</w:t>
      </w:r>
      <w:r>
        <w:rPr>
          <w:spacing w:val="-7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70"/>
        </w:rPr>
        <w:t>c</w:t>
      </w:r>
      <w:r>
        <w:rPr>
          <w:spacing w:val="-9"/>
          <w:w w:val="85"/>
        </w:rPr>
        <w:t>e</w:t>
      </w:r>
      <w:r>
        <w:rPr>
          <w:w w:val="122"/>
        </w:rPr>
        <w:t>r</w:t>
      </w:r>
      <w:r>
        <w:t xml:space="preserve"> </w:t>
      </w:r>
      <w:r>
        <w:rPr>
          <w:spacing w:val="-7"/>
          <w:w w:val="122"/>
        </w:rPr>
        <w:t>r</w:t>
      </w:r>
      <w:r>
        <w:rPr>
          <w:spacing w:val="-8"/>
          <w:w w:val="85"/>
        </w:rPr>
        <w:t>áp</w:t>
      </w:r>
      <w:r>
        <w:rPr>
          <w:spacing w:val="-8"/>
          <w:w w:val="130"/>
        </w:rPr>
        <w:t>i</w:t>
      </w:r>
      <w:r>
        <w:rPr>
          <w:spacing w:val="-11"/>
          <w:w w:val="84"/>
        </w:rPr>
        <w:t>d</w:t>
      </w:r>
      <w:r>
        <w:rPr>
          <w:spacing w:val="-8"/>
          <w:w w:val="85"/>
        </w:rPr>
        <w:t>a</w:t>
      </w:r>
      <w:r>
        <w:rPr>
          <w:spacing w:val="-9"/>
          <w:w w:val="93"/>
        </w:rPr>
        <w:t>m</w:t>
      </w:r>
      <w:r>
        <w:rPr>
          <w:spacing w:val="-9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w w:val="85"/>
        </w:rPr>
        <w:t>e</w:t>
      </w:r>
      <w:r>
        <w:rPr>
          <w:spacing w:val="-1"/>
        </w:rPr>
        <w:t xml:space="preserve"> </w:t>
      </w:r>
      <w:r>
        <w:rPr>
          <w:spacing w:val="-10"/>
          <w:w w:val="85"/>
        </w:rPr>
        <w:t>e</w:t>
      </w:r>
      <w:r>
        <w:rPr>
          <w:w w:val="130"/>
        </w:rPr>
        <w:t xml:space="preserve">l </w:t>
      </w:r>
      <w:r>
        <w:rPr>
          <w:spacing w:val="-7"/>
          <w:w w:val="96"/>
        </w:rPr>
        <w:t>n</w:t>
      </w:r>
      <w:r>
        <w:rPr>
          <w:smallCaps/>
          <w:spacing w:val="-10"/>
          <w:w w:val="112"/>
        </w:rPr>
        <w:t>ú</w:t>
      </w:r>
      <w:r>
        <w:rPr>
          <w:spacing w:val="-9"/>
          <w:w w:val="93"/>
        </w:rPr>
        <w:t>m</w:t>
      </w:r>
      <w:r>
        <w:rPr>
          <w:spacing w:val="-7"/>
          <w:w w:val="85"/>
        </w:rPr>
        <w:t>e</w:t>
      </w:r>
      <w:r>
        <w:rPr>
          <w:spacing w:val="-10"/>
          <w:w w:val="122"/>
        </w:rPr>
        <w:t>r</w:t>
      </w:r>
      <w:r>
        <w:rPr>
          <w:w w:val="89"/>
        </w:rPr>
        <w:t>o</w:t>
      </w:r>
      <w:r>
        <w:rPr>
          <w:spacing w:val="-9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>e</w:t>
      </w:r>
      <w:r>
        <w:rPr>
          <w:spacing w:val="-8"/>
        </w:rPr>
        <w:t xml:space="preserve"> </w:t>
      </w:r>
      <w:r>
        <w:rPr>
          <w:spacing w:val="-11"/>
          <w:w w:val="85"/>
        </w:rPr>
        <w:t>a</w:t>
      </w:r>
      <w:r>
        <w:rPr>
          <w:spacing w:val="-7"/>
          <w:w w:val="97"/>
        </w:rPr>
        <w:t>f</w:t>
      </w:r>
      <w:r>
        <w:rPr>
          <w:spacing w:val="-7"/>
          <w:w w:val="85"/>
        </w:rPr>
        <w:t>e</w:t>
      </w:r>
      <w:r>
        <w:rPr>
          <w:spacing w:val="-9"/>
          <w:w w:val="70"/>
        </w:rPr>
        <w:t>c</w:t>
      </w:r>
      <w:r>
        <w:rPr>
          <w:spacing w:val="-8"/>
          <w:w w:val="89"/>
        </w:rPr>
        <w:t>t</w:t>
      </w:r>
      <w:r>
        <w:rPr>
          <w:spacing w:val="-11"/>
          <w:w w:val="85"/>
        </w:rPr>
        <w:t>a</w:t>
      </w:r>
      <w:r>
        <w:rPr>
          <w:spacing w:val="-8"/>
          <w:w w:val="84"/>
        </w:rPr>
        <w:t>d</w:t>
      </w:r>
      <w:r>
        <w:rPr>
          <w:spacing w:val="-10"/>
          <w:w w:val="89"/>
        </w:rPr>
        <w:t>o</w:t>
      </w:r>
      <w:r>
        <w:rPr>
          <w:spacing w:val="-7"/>
          <w:w w:val="109"/>
        </w:rPr>
        <w:t>s</w:t>
      </w:r>
      <w:r>
        <w:rPr>
          <w:w w:val="108"/>
        </w:rPr>
        <w:t>.</w:t>
      </w:r>
    </w:p>
    <w:p w:rsidR="002B4EF3" w:rsidRDefault="002B4EF3">
      <w:pPr>
        <w:pStyle w:val="Textoindependiente"/>
        <w:spacing w:before="6"/>
        <w:rPr>
          <w:sz w:val="23"/>
        </w:rPr>
      </w:pPr>
    </w:p>
    <w:p w:rsidR="002B4EF3" w:rsidRDefault="000C0C9B">
      <w:pPr>
        <w:pStyle w:val="Textoindependiente"/>
        <w:spacing w:line="237" w:lineRule="auto"/>
        <w:ind w:left="262" w:right="548"/>
        <w:jc w:val="both"/>
      </w:pPr>
      <w:r>
        <w:rPr>
          <w:spacing w:val="-6"/>
          <w:w w:val="95"/>
        </w:rPr>
        <w:t>Como</w:t>
      </w:r>
      <w:r>
        <w:rPr>
          <w:spacing w:val="-14"/>
          <w:w w:val="95"/>
        </w:rPr>
        <w:t xml:space="preserve"> </w:t>
      </w:r>
      <w:r>
        <w:rPr>
          <w:spacing w:val="-8"/>
          <w:w w:val="95"/>
        </w:rPr>
        <w:t>rastreador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spacing w:val="-8"/>
          <w:w w:val="95"/>
        </w:rPr>
        <w:t>contactos,</w:t>
      </w:r>
      <w:r>
        <w:rPr>
          <w:spacing w:val="-15"/>
          <w:w w:val="95"/>
        </w:rPr>
        <w:t xml:space="preserve"> </w:t>
      </w:r>
      <w:r>
        <w:rPr>
          <w:spacing w:val="-7"/>
          <w:w w:val="95"/>
        </w:rPr>
        <w:t>deberá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poder</w:t>
      </w:r>
      <w:r>
        <w:rPr>
          <w:spacing w:val="-15"/>
          <w:w w:val="95"/>
        </w:rPr>
        <w:t xml:space="preserve"> </w:t>
      </w:r>
      <w:r>
        <w:rPr>
          <w:spacing w:val="-8"/>
          <w:w w:val="95"/>
        </w:rPr>
        <w:t>calcular</w:t>
      </w:r>
      <w:r>
        <w:rPr>
          <w:spacing w:val="-13"/>
          <w:w w:val="95"/>
        </w:rPr>
        <w:t xml:space="preserve"> </w:t>
      </w:r>
      <w:r>
        <w:rPr>
          <w:spacing w:val="-7"/>
          <w:w w:val="95"/>
        </w:rPr>
        <w:t>cuánto</w:t>
      </w:r>
      <w:r>
        <w:rPr>
          <w:spacing w:val="-14"/>
          <w:w w:val="95"/>
        </w:rPr>
        <w:t xml:space="preserve"> </w:t>
      </w:r>
      <w:r>
        <w:rPr>
          <w:spacing w:val="-8"/>
          <w:w w:val="95"/>
        </w:rPr>
        <w:t>tiempo</w:t>
      </w:r>
      <w:r>
        <w:rPr>
          <w:spacing w:val="-14"/>
          <w:w w:val="95"/>
        </w:rPr>
        <w:t xml:space="preserve"> </w:t>
      </w:r>
      <w:r>
        <w:rPr>
          <w:spacing w:val="-7"/>
          <w:w w:val="95"/>
        </w:rPr>
        <w:t>debe</w:t>
      </w:r>
      <w:r>
        <w:rPr>
          <w:spacing w:val="-13"/>
          <w:w w:val="95"/>
        </w:rPr>
        <w:t xml:space="preserve"> </w:t>
      </w:r>
      <w:r>
        <w:rPr>
          <w:spacing w:val="-7"/>
          <w:w w:val="95"/>
        </w:rPr>
        <w:t>aislar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 xml:space="preserve">un </w:t>
      </w:r>
      <w:r>
        <w:rPr>
          <w:spacing w:val="-6"/>
        </w:rPr>
        <w:t>caso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rPr>
          <w:spacing w:val="-7"/>
        </w:rPr>
        <w:t>cuánto</w:t>
      </w:r>
      <w:r>
        <w:rPr>
          <w:spacing w:val="-26"/>
        </w:rPr>
        <w:t xml:space="preserve"> </w:t>
      </w:r>
      <w:r>
        <w:rPr>
          <w:spacing w:val="-7"/>
        </w:rPr>
        <w:t>tiempo</w:t>
      </w:r>
      <w:r>
        <w:rPr>
          <w:spacing w:val="-27"/>
        </w:rPr>
        <w:t xml:space="preserve"> </w:t>
      </w:r>
      <w:r>
        <w:rPr>
          <w:spacing w:val="-7"/>
        </w:rPr>
        <w:t>debe</w:t>
      </w:r>
      <w:r>
        <w:rPr>
          <w:spacing w:val="-25"/>
        </w:rPr>
        <w:t xml:space="preserve"> </w:t>
      </w:r>
      <w:r>
        <w:rPr>
          <w:spacing w:val="-8"/>
        </w:rPr>
        <w:t>ponerse</w:t>
      </w:r>
      <w:r>
        <w:rPr>
          <w:spacing w:val="-25"/>
        </w:rPr>
        <w:t xml:space="preserve"> </w:t>
      </w:r>
      <w:r>
        <w:rPr>
          <w:spacing w:val="-5"/>
        </w:rPr>
        <w:t>en</w:t>
      </w:r>
      <w:r>
        <w:rPr>
          <w:spacing w:val="-26"/>
        </w:rPr>
        <w:t xml:space="preserve"> </w:t>
      </w:r>
      <w:r>
        <w:rPr>
          <w:spacing w:val="-8"/>
        </w:rPr>
        <w:t>cuarentena</w:t>
      </w:r>
      <w:r>
        <w:rPr>
          <w:spacing w:val="-27"/>
        </w:rPr>
        <w:t xml:space="preserve"> </w:t>
      </w:r>
      <w:r>
        <w:rPr>
          <w:spacing w:val="-4"/>
        </w:rPr>
        <w:t>un</w:t>
      </w:r>
      <w:r>
        <w:rPr>
          <w:spacing w:val="-26"/>
        </w:rPr>
        <w:t xml:space="preserve"> </w:t>
      </w:r>
      <w:r>
        <w:rPr>
          <w:spacing w:val="-8"/>
        </w:rPr>
        <w:t>contacto.</w:t>
      </w:r>
      <w:r>
        <w:rPr>
          <w:spacing w:val="-26"/>
        </w:rPr>
        <w:t xml:space="preserve"> </w:t>
      </w:r>
      <w:r>
        <w:rPr>
          <w:spacing w:val="-5"/>
        </w:rPr>
        <w:t>Se</w:t>
      </w:r>
      <w:r>
        <w:rPr>
          <w:spacing w:val="-25"/>
        </w:rPr>
        <w:t xml:space="preserve"> </w:t>
      </w:r>
      <w:r>
        <w:rPr>
          <w:spacing w:val="-8"/>
        </w:rPr>
        <w:t>basará</w:t>
      </w:r>
      <w:r>
        <w:rPr>
          <w:spacing w:val="-26"/>
        </w:rPr>
        <w:t xml:space="preserve"> </w:t>
      </w:r>
      <w:r>
        <w:rPr>
          <w:spacing w:val="-5"/>
        </w:rPr>
        <w:t>en</w:t>
      </w:r>
      <w:r>
        <w:rPr>
          <w:spacing w:val="-27"/>
        </w:rPr>
        <w:t xml:space="preserve"> </w:t>
      </w:r>
      <w:r>
        <w:rPr>
          <w:spacing w:val="-5"/>
        </w:rPr>
        <w:t xml:space="preserve">su </w:t>
      </w:r>
      <w:r>
        <w:rPr>
          <w:spacing w:val="-8"/>
          <w:w w:val="95"/>
        </w:rPr>
        <w:t>comprensión</w:t>
      </w:r>
      <w:r>
        <w:rPr>
          <w:spacing w:val="-13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período</w:t>
      </w:r>
      <w:r>
        <w:rPr>
          <w:spacing w:val="-12"/>
          <w:w w:val="95"/>
        </w:rPr>
        <w:t xml:space="preserve"> </w:t>
      </w:r>
      <w:r>
        <w:rPr>
          <w:spacing w:val="-8"/>
          <w:w w:val="95"/>
        </w:rPr>
        <w:t>infeccioso,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spacing w:val="-6"/>
          <w:w w:val="95"/>
        </w:rPr>
        <w:t>será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componente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importante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8"/>
          <w:w w:val="95"/>
        </w:rPr>
        <w:t xml:space="preserve">trabajar </w:t>
      </w:r>
      <w:r>
        <w:rPr>
          <w:spacing w:val="-6"/>
        </w:rPr>
        <w:t>con</w:t>
      </w:r>
      <w:r>
        <w:rPr>
          <w:spacing w:val="-26"/>
        </w:rPr>
        <w:t xml:space="preserve"> </w:t>
      </w:r>
      <w:r>
        <w:rPr>
          <w:spacing w:val="-8"/>
        </w:rPr>
        <w:t>casos</w:t>
      </w:r>
      <w:r>
        <w:rPr>
          <w:spacing w:val="-28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rPr>
          <w:spacing w:val="-8"/>
        </w:rPr>
        <w:t>contactos</w:t>
      </w:r>
      <w:r>
        <w:rPr>
          <w:spacing w:val="-25"/>
        </w:rPr>
        <w:t xml:space="preserve"> </w:t>
      </w:r>
      <w:r>
        <w:rPr>
          <w:spacing w:val="-7"/>
        </w:rPr>
        <w:t>para</w:t>
      </w:r>
      <w:r>
        <w:rPr>
          <w:spacing w:val="-27"/>
        </w:rPr>
        <w:t xml:space="preserve"> </w:t>
      </w:r>
      <w:r>
        <w:rPr>
          <w:spacing w:val="-8"/>
        </w:rPr>
        <w:t>limitar</w:t>
      </w:r>
      <w:r>
        <w:rPr>
          <w:spacing w:val="-25"/>
        </w:rPr>
        <w:t xml:space="preserve"> </w:t>
      </w:r>
      <w:r>
        <w:rPr>
          <w:spacing w:val="-4"/>
        </w:rPr>
        <w:t>la</w:t>
      </w:r>
      <w:r>
        <w:rPr>
          <w:spacing w:val="-27"/>
        </w:rPr>
        <w:t xml:space="preserve"> </w:t>
      </w:r>
      <w:r>
        <w:rPr>
          <w:spacing w:val="-8"/>
        </w:rPr>
        <w:t>propagación</w:t>
      </w:r>
      <w:r>
        <w:rPr>
          <w:spacing w:val="-26"/>
        </w:rPr>
        <w:t xml:space="preserve"> </w:t>
      </w:r>
      <w:r>
        <w:rPr>
          <w:spacing w:val="-6"/>
        </w:rPr>
        <w:t>de</w:t>
      </w:r>
      <w:r>
        <w:rPr>
          <w:spacing w:val="-25"/>
        </w:rPr>
        <w:t xml:space="preserve"> </w:t>
      </w:r>
      <w:r>
        <w:rPr>
          <w:spacing w:val="-4"/>
        </w:rPr>
        <w:t>la</w:t>
      </w:r>
      <w:r>
        <w:rPr>
          <w:spacing w:val="-28"/>
        </w:rPr>
        <w:t xml:space="preserve"> </w:t>
      </w:r>
      <w:r>
        <w:rPr>
          <w:spacing w:val="-8"/>
        </w:rPr>
        <w:t>enfermedad.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0C0C9B">
      <w:pPr>
        <w:pStyle w:val="Textoindependiente"/>
        <w:spacing w:before="1"/>
        <w:rPr>
          <w:sz w:val="14"/>
        </w:rPr>
      </w:pPr>
      <w:r>
        <w:rPr>
          <w:noProof/>
          <w:lang w:val="es-CO" w:eastAsia="es-CO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134739</wp:posOffset>
            </wp:positionV>
            <wp:extent cx="2285899" cy="2173128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99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EF3" w:rsidRDefault="002B4EF3">
      <w:pPr>
        <w:rPr>
          <w:sz w:val="14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76704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75" style="position:absolute;margin-left:58.8pt;margin-top:10.1pt;width:536.4pt;height:55.7pt;z-index:-16139264;mso-position-horizontal-relative:page;mso-position-vertical-relative:page" coordorigin="1176,202" coordsize="10728,1114">
            <v:rect id="_x0000_s1077" style="position:absolute;left:1185;top:211;width:10709;height:1095" stroked="f"/>
            <v:rect id="_x0000_s1076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12"/>
        <w:rPr>
          <w:sz w:val="27"/>
        </w:rPr>
      </w:pPr>
    </w:p>
    <w:p w:rsidR="002B4EF3" w:rsidRDefault="000C0C9B">
      <w:pPr>
        <w:spacing w:before="93"/>
        <w:ind w:left="262"/>
        <w:rPr>
          <w:rFonts w:ascii="Arial"/>
          <w:b/>
        </w:rPr>
      </w:pPr>
      <w:r>
        <w:rPr>
          <w:rFonts w:ascii="Arial"/>
          <w:b/>
          <w:color w:val="C00000"/>
        </w:rPr>
        <w:t>Definiciones e indicaciones en el aislamiento</w:t>
      </w: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spacing w:before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404"/>
        <w:gridCol w:w="3869"/>
      </w:tblGrid>
      <w:tr w:rsidR="002B4EF3">
        <w:trPr>
          <w:trHeight w:val="488"/>
        </w:trPr>
        <w:tc>
          <w:tcPr>
            <w:tcW w:w="1555" w:type="dxa"/>
            <w:tcBorders>
              <w:bottom w:val="single" w:sz="12" w:space="0" w:color="9CC2E4"/>
            </w:tcBorders>
            <w:shd w:val="clear" w:color="auto" w:fill="D9E1F3"/>
          </w:tcPr>
          <w:p w:rsidR="002B4EF3" w:rsidRDefault="000C0C9B">
            <w:pPr>
              <w:pStyle w:val="TableParagraph"/>
              <w:spacing w:line="210" w:lineRule="exact"/>
              <w:ind w:right="432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Aspecto</w:t>
            </w:r>
          </w:p>
        </w:tc>
        <w:tc>
          <w:tcPr>
            <w:tcW w:w="3404" w:type="dxa"/>
            <w:tcBorders>
              <w:bottom w:val="single" w:sz="12" w:space="0" w:color="9CC2E4"/>
            </w:tcBorders>
            <w:shd w:val="clear" w:color="auto" w:fill="D9E1F3"/>
          </w:tcPr>
          <w:p w:rsidR="002B4EF3" w:rsidRDefault="000C0C9B">
            <w:pPr>
              <w:pStyle w:val="TableParagraph"/>
              <w:spacing w:line="210" w:lineRule="exact"/>
              <w:ind w:left="6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Aislamiento domiciliario</w:t>
            </w:r>
          </w:p>
        </w:tc>
        <w:tc>
          <w:tcPr>
            <w:tcW w:w="3869" w:type="dxa"/>
            <w:tcBorders>
              <w:bottom w:val="single" w:sz="12" w:space="0" w:color="9CC2E4"/>
            </w:tcBorders>
            <w:shd w:val="clear" w:color="auto" w:fill="D9E1F3"/>
          </w:tcPr>
          <w:p w:rsidR="002B4EF3" w:rsidRDefault="000C0C9B">
            <w:pPr>
              <w:pStyle w:val="TableParagraph"/>
              <w:spacing w:line="256" w:lineRule="auto"/>
              <w:ind w:left="1440" w:right="74" w:hanging="47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8"/>
                <w:sz w:val="18"/>
              </w:rPr>
              <w:t xml:space="preserve">Aislamiento </w:t>
            </w:r>
            <w:r>
              <w:rPr>
                <w:rFonts w:ascii="Tahoma"/>
                <w:b/>
                <w:spacing w:val="-4"/>
                <w:sz w:val="18"/>
              </w:rPr>
              <w:t xml:space="preserve">en </w:t>
            </w:r>
            <w:r>
              <w:rPr>
                <w:rFonts w:ascii="Tahoma"/>
                <w:b/>
                <w:spacing w:val="-8"/>
                <w:sz w:val="18"/>
              </w:rPr>
              <w:t>lugares alternativos</w:t>
            </w:r>
          </w:p>
        </w:tc>
      </w:tr>
      <w:tr w:rsidR="002B4EF3">
        <w:trPr>
          <w:trHeight w:val="1761"/>
        </w:trPr>
        <w:tc>
          <w:tcPr>
            <w:tcW w:w="1555" w:type="dxa"/>
            <w:tcBorders>
              <w:top w:val="single" w:sz="12" w:space="0" w:color="9CC2E4"/>
            </w:tcBorders>
            <w:shd w:val="clear" w:color="auto" w:fill="D9E1F3"/>
          </w:tcPr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0C0C9B">
            <w:pPr>
              <w:pStyle w:val="TableParagraph"/>
              <w:spacing w:before="186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Definición</w:t>
            </w:r>
          </w:p>
        </w:tc>
        <w:tc>
          <w:tcPr>
            <w:tcW w:w="3404" w:type="dxa"/>
            <w:tcBorders>
              <w:top w:val="single" w:sz="12" w:space="0" w:color="9CC2E4"/>
            </w:tcBorders>
          </w:tcPr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2B4EF3" w:rsidRDefault="000C0C9B">
            <w:pPr>
              <w:pStyle w:val="TableParagraph"/>
              <w:spacing w:line="252" w:lineRule="auto"/>
              <w:ind w:left="107" w:right="373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Es </w:t>
            </w:r>
            <w:r>
              <w:rPr>
                <w:spacing w:val="-6"/>
                <w:sz w:val="18"/>
              </w:rPr>
              <w:t xml:space="preserve">una </w:t>
            </w:r>
            <w:r>
              <w:rPr>
                <w:spacing w:val="-8"/>
                <w:sz w:val="18"/>
              </w:rPr>
              <w:t xml:space="preserve">restricción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6"/>
                <w:sz w:val="18"/>
              </w:rPr>
              <w:t xml:space="preserve">las </w:t>
            </w:r>
            <w:r>
              <w:rPr>
                <w:spacing w:val="-8"/>
                <w:sz w:val="18"/>
              </w:rPr>
              <w:t xml:space="preserve">actividades </w:t>
            </w:r>
            <w:r>
              <w:rPr>
                <w:spacing w:val="-6"/>
                <w:sz w:val="18"/>
              </w:rPr>
              <w:t xml:space="preserve">que </w:t>
            </w:r>
            <w:r>
              <w:rPr>
                <w:spacing w:val="-4"/>
                <w:sz w:val="18"/>
              </w:rPr>
              <w:t xml:space="preserve">se </w:t>
            </w:r>
            <w:r>
              <w:rPr>
                <w:spacing w:val="-8"/>
                <w:sz w:val="18"/>
              </w:rPr>
              <w:t xml:space="preserve">realizan habitualmente </w:t>
            </w:r>
            <w:r>
              <w:rPr>
                <w:spacing w:val="-7"/>
                <w:sz w:val="18"/>
              </w:rPr>
              <w:t xml:space="preserve">fuera </w:t>
            </w:r>
            <w:r>
              <w:rPr>
                <w:spacing w:val="-6"/>
                <w:sz w:val="18"/>
              </w:rPr>
              <w:t xml:space="preserve">del </w:t>
            </w:r>
            <w:r>
              <w:rPr>
                <w:spacing w:val="-8"/>
                <w:sz w:val="18"/>
              </w:rPr>
              <w:t xml:space="preserve">domicilio </w:t>
            </w:r>
            <w:r>
              <w:rPr>
                <w:spacing w:val="-7"/>
                <w:sz w:val="18"/>
              </w:rPr>
              <w:t>(2).</w:t>
            </w:r>
          </w:p>
        </w:tc>
        <w:tc>
          <w:tcPr>
            <w:tcW w:w="3869" w:type="dxa"/>
            <w:tcBorders>
              <w:top w:val="single" w:sz="12" w:space="0" w:color="9CC2E4"/>
            </w:tcBorders>
          </w:tcPr>
          <w:p w:rsidR="002B4EF3" w:rsidRDefault="000C0C9B">
            <w:pPr>
              <w:pStyle w:val="TableParagraph"/>
              <w:spacing w:line="254" w:lineRule="auto"/>
              <w:ind w:left="108" w:right="86"/>
              <w:jc w:val="both"/>
              <w:rPr>
                <w:sz w:val="18"/>
              </w:rPr>
            </w:pPr>
            <w:r>
              <w:rPr>
                <w:spacing w:val="-8"/>
                <w:w w:val="95"/>
                <w:sz w:val="18"/>
              </w:rPr>
              <w:t>Es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una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restricción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de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las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actividades</w:t>
            </w:r>
            <w:r>
              <w:rPr>
                <w:spacing w:val="-23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habituales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 xml:space="preserve">en </w:t>
            </w:r>
            <w:r>
              <w:rPr>
                <w:spacing w:val="-7"/>
                <w:sz w:val="18"/>
              </w:rPr>
              <w:t xml:space="preserve">donde </w:t>
            </w:r>
            <w:r>
              <w:rPr>
                <w:spacing w:val="-6"/>
                <w:sz w:val="18"/>
              </w:rPr>
              <w:t xml:space="preserve">las </w:t>
            </w:r>
            <w:r>
              <w:rPr>
                <w:spacing w:val="-8"/>
                <w:sz w:val="18"/>
              </w:rPr>
              <w:t xml:space="preserve">personas </w:t>
            </w:r>
            <w:r>
              <w:rPr>
                <w:spacing w:val="-6"/>
                <w:sz w:val="18"/>
              </w:rPr>
              <w:t xml:space="preserve">que </w:t>
            </w:r>
            <w:r>
              <w:rPr>
                <w:spacing w:val="-7"/>
                <w:sz w:val="18"/>
              </w:rPr>
              <w:t xml:space="preserve">deban </w:t>
            </w:r>
            <w:r>
              <w:rPr>
                <w:spacing w:val="-8"/>
                <w:sz w:val="18"/>
              </w:rPr>
              <w:t xml:space="preserve">adelantar </w:t>
            </w:r>
            <w:r>
              <w:rPr>
                <w:spacing w:val="-5"/>
                <w:sz w:val="18"/>
              </w:rPr>
              <w:t xml:space="preserve">el </w:t>
            </w:r>
            <w:r>
              <w:rPr>
                <w:spacing w:val="-7"/>
                <w:sz w:val="18"/>
              </w:rPr>
              <w:t>proceso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aislamiento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realizan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hotel, </w:t>
            </w:r>
            <w:r>
              <w:rPr>
                <w:spacing w:val="-7"/>
                <w:sz w:val="18"/>
              </w:rPr>
              <w:t xml:space="preserve">hostal </w:t>
            </w:r>
            <w:r>
              <w:rPr>
                <w:sz w:val="18"/>
              </w:rPr>
              <w:t xml:space="preserve">u </w:t>
            </w:r>
            <w:r>
              <w:rPr>
                <w:spacing w:val="-8"/>
                <w:sz w:val="18"/>
              </w:rPr>
              <w:t xml:space="preserve">hospedaje </w:t>
            </w:r>
            <w:r>
              <w:rPr>
                <w:spacing w:val="-6"/>
                <w:sz w:val="18"/>
              </w:rPr>
              <w:t xml:space="preserve">ya que por </w:t>
            </w:r>
            <w:r>
              <w:rPr>
                <w:spacing w:val="-8"/>
                <w:sz w:val="18"/>
              </w:rPr>
              <w:t xml:space="preserve">alguna circunstancia </w:t>
            </w:r>
            <w:r>
              <w:rPr>
                <w:spacing w:val="-5"/>
                <w:sz w:val="18"/>
              </w:rPr>
              <w:t xml:space="preserve">no </w:t>
            </w:r>
            <w:r>
              <w:rPr>
                <w:spacing w:val="-4"/>
                <w:sz w:val="18"/>
              </w:rPr>
              <w:t xml:space="preserve">lo </w:t>
            </w:r>
            <w:r>
              <w:rPr>
                <w:spacing w:val="-7"/>
                <w:sz w:val="18"/>
              </w:rPr>
              <w:t xml:space="preserve">puede </w:t>
            </w:r>
            <w:r>
              <w:rPr>
                <w:spacing w:val="-8"/>
                <w:sz w:val="18"/>
              </w:rPr>
              <w:t xml:space="preserve">realizar </w:t>
            </w:r>
            <w:r>
              <w:rPr>
                <w:spacing w:val="-5"/>
                <w:sz w:val="18"/>
              </w:rPr>
              <w:t xml:space="preserve">en </w:t>
            </w:r>
            <w:r>
              <w:rPr>
                <w:spacing w:val="-4"/>
                <w:sz w:val="18"/>
              </w:rPr>
              <w:t xml:space="preserve">su </w:t>
            </w:r>
            <w:r>
              <w:rPr>
                <w:spacing w:val="-8"/>
                <w:sz w:val="18"/>
              </w:rPr>
              <w:t>residencia permanente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(4).</w:t>
            </w:r>
          </w:p>
        </w:tc>
      </w:tr>
      <w:tr w:rsidR="002B4EF3">
        <w:trPr>
          <w:trHeight w:val="5133"/>
        </w:trPr>
        <w:tc>
          <w:tcPr>
            <w:tcW w:w="1555" w:type="dxa"/>
            <w:tcBorders>
              <w:bottom w:val="double" w:sz="1" w:space="0" w:color="9CC2E4"/>
            </w:tcBorders>
            <w:shd w:val="clear" w:color="auto" w:fill="D9E1F3"/>
          </w:tcPr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:rsidR="002B4EF3" w:rsidRDefault="000C0C9B">
            <w:pPr>
              <w:pStyle w:val="TableParagraph"/>
              <w:spacing w:before="1" w:line="252" w:lineRule="auto"/>
              <w:ind w:left="345" w:right="79" w:hanging="183"/>
              <w:rPr>
                <w:sz w:val="18"/>
              </w:rPr>
            </w:pPr>
            <w:r>
              <w:rPr>
                <w:spacing w:val="-8"/>
                <w:w w:val="95"/>
                <w:sz w:val="18"/>
              </w:rPr>
              <w:t xml:space="preserve">Acciones para </w:t>
            </w:r>
            <w:r>
              <w:rPr>
                <w:spacing w:val="-11"/>
                <w:w w:val="95"/>
                <w:sz w:val="18"/>
              </w:rPr>
              <w:t xml:space="preserve">el </w:t>
            </w:r>
            <w:r>
              <w:rPr>
                <w:spacing w:val="-8"/>
                <w:sz w:val="18"/>
              </w:rPr>
              <w:t>aislamiento</w:t>
            </w:r>
          </w:p>
        </w:tc>
        <w:tc>
          <w:tcPr>
            <w:tcW w:w="3404" w:type="dxa"/>
            <w:tcBorders>
              <w:bottom w:val="double" w:sz="1" w:space="0" w:color="9CC2E4"/>
            </w:tcBorders>
          </w:tcPr>
          <w:p w:rsidR="002B4EF3" w:rsidRDefault="000C0C9B">
            <w:pPr>
              <w:pStyle w:val="TableParagraph"/>
              <w:spacing w:line="256" w:lineRule="auto"/>
              <w:ind w:left="107" w:right="372"/>
              <w:jc w:val="both"/>
              <w:rPr>
                <w:sz w:val="18"/>
              </w:rPr>
            </w:pPr>
            <w:r>
              <w:rPr>
                <w:spacing w:val="-8"/>
                <w:w w:val="95"/>
                <w:sz w:val="18"/>
              </w:rPr>
              <w:t>Canalizar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el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caso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por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una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institución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 xml:space="preserve">de </w:t>
            </w:r>
            <w:r>
              <w:rPr>
                <w:spacing w:val="-7"/>
                <w:sz w:val="18"/>
              </w:rPr>
              <w:t>salud.</w:t>
            </w:r>
          </w:p>
          <w:p w:rsidR="002B4EF3" w:rsidRDefault="000C0C9B">
            <w:pPr>
              <w:pStyle w:val="TableParagraph"/>
              <w:spacing w:line="252" w:lineRule="auto"/>
              <w:ind w:left="107" w:right="382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El </w:t>
            </w:r>
            <w:r>
              <w:rPr>
                <w:spacing w:val="-7"/>
                <w:sz w:val="18"/>
              </w:rPr>
              <w:t xml:space="preserve">caso </w:t>
            </w:r>
            <w:r>
              <w:rPr>
                <w:sz w:val="18"/>
              </w:rPr>
              <w:t xml:space="preserve">o </w:t>
            </w:r>
            <w:r>
              <w:rPr>
                <w:spacing w:val="-8"/>
                <w:sz w:val="18"/>
              </w:rPr>
              <w:t xml:space="preserve">contacto </w:t>
            </w:r>
            <w:r>
              <w:rPr>
                <w:spacing w:val="-7"/>
                <w:sz w:val="18"/>
              </w:rPr>
              <w:t xml:space="preserve">debe </w:t>
            </w:r>
            <w:r>
              <w:rPr>
                <w:spacing w:val="-8"/>
                <w:sz w:val="18"/>
              </w:rPr>
              <w:t>informar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 xml:space="preserve">el </w:t>
            </w:r>
            <w:r>
              <w:rPr>
                <w:spacing w:val="-7"/>
                <w:sz w:val="18"/>
              </w:rPr>
              <w:t>lugar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donde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estará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en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aislamiento.</w:t>
            </w:r>
          </w:p>
          <w:p w:rsidR="002B4EF3" w:rsidRDefault="000C0C9B">
            <w:pPr>
              <w:pStyle w:val="TableParagraph"/>
              <w:spacing w:line="254" w:lineRule="auto"/>
              <w:ind w:left="107" w:right="373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La </w:t>
            </w:r>
            <w:r>
              <w:rPr>
                <w:spacing w:val="-8"/>
                <w:sz w:val="18"/>
              </w:rPr>
              <w:t xml:space="preserve">persona </w:t>
            </w:r>
            <w:r>
              <w:rPr>
                <w:spacing w:val="-4"/>
                <w:sz w:val="18"/>
              </w:rPr>
              <w:t xml:space="preserve">se </w:t>
            </w:r>
            <w:r>
              <w:rPr>
                <w:spacing w:val="-8"/>
                <w:sz w:val="18"/>
              </w:rPr>
              <w:t xml:space="preserve">ubicará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6"/>
                <w:sz w:val="18"/>
              </w:rPr>
              <w:t xml:space="preserve">una </w:t>
            </w:r>
            <w:r>
              <w:rPr>
                <w:spacing w:val="-9"/>
                <w:w w:val="95"/>
                <w:sz w:val="18"/>
              </w:rPr>
              <w:t>habitación individual, bajo</w:t>
            </w:r>
            <w:r>
              <w:rPr>
                <w:spacing w:val="-27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 xml:space="preserve">adecuadas </w:t>
            </w:r>
            <w:r>
              <w:rPr>
                <w:spacing w:val="-8"/>
                <w:sz w:val="18"/>
              </w:rPr>
              <w:t>condiciones</w:t>
            </w:r>
          </w:p>
          <w:p w:rsidR="002B4EF3" w:rsidRDefault="000C0C9B">
            <w:pPr>
              <w:pStyle w:val="TableParagraph"/>
              <w:spacing w:line="252" w:lineRule="auto"/>
              <w:ind w:left="107" w:right="372"/>
              <w:jc w:val="both"/>
              <w:rPr>
                <w:sz w:val="18"/>
              </w:rPr>
            </w:pPr>
            <w:r>
              <w:rPr>
                <w:spacing w:val="-7"/>
                <w:sz w:val="18"/>
              </w:rPr>
              <w:t xml:space="preserve">Limitar </w:t>
            </w:r>
            <w:r>
              <w:rPr>
                <w:spacing w:val="-6"/>
                <w:sz w:val="18"/>
              </w:rPr>
              <w:t xml:space="preserve">los </w:t>
            </w:r>
            <w:r>
              <w:rPr>
                <w:spacing w:val="-8"/>
                <w:sz w:val="18"/>
              </w:rPr>
              <w:t xml:space="preserve">movimientos </w:t>
            </w:r>
            <w:r>
              <w:rPr>
                <w:spacing w:val="-6"/>
                <w:sz w:val="18"/>
              </w:rPr>
              <w:t xml:space="preserve">del </w:t>
            </w:r>
            <w:r>
              <w:rPr>
                <w:spacing w:val="-8"/>
                <w:sz w:val="18"/>
              </w:rPr>
              <w:t xml:space="preserve">paciente </w:t>
            </w:r>
            <w:r>
              <w:rPr>
                <w:spacing w:val="-11"/>
                <w:sz w:val="18"/>
              </w:rPr>
              <w:t>dentro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del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domicilio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y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reducir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al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mínimo </w:t>
            </w:r>
            <w:r>
              <w:rPr>
                <w:spacing w:val="-5"/>
                <w:sz w:val="18"/>
              </w:rPr>
              <w:t xml:space="preserve">los </w:t>
            </w:r>
            <w:r>
              <w:rPr>
                <w:spacing w:val="-8"/>
                <w:sz w:val="18"/>
              </w:rPr>
              <w:t>espacios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compartidos.</w:t>
            </w:r>
          </w:p>
          <w:p w:rsidR="002B4EF3" w:rsidRDefault="000C0C9B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Tomar distancia en casa</w:t>
            </w:r>
          </w:p>
          <w:p w:rsidR="002B4EF3" w:rsidRDefault="000C0C9B">
            <w:pPr>
              <w:pStyle w:val="TableParagraph"/>
              <w:spacing w:before="6" w:line="252" w:lineRule="auto"/>
              <w:ind w:left="107" w:right="374"/>
              <w:jc w:val="both"/>
              <w:rPr>
                <w:sz w:val="18"/>
              </w:rPr>
            </w:pPr>
            <w:r>
              <w:rPr>
                <w:spacing w:val="-8"/>
                <w:w w:val="101"/>
                <w:sz w:val="18"/>
              </w:rPr>
              <w:t>L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122"/>
                <w:sz w:val="18"/>
              </w:rPr>
              <w:t>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w w:val="130"/>
                <w:sz w:val="18"/>
              </w:rPr>
              <w:t>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mallCaps/>
                <w:spacing w:val="-8"/>
                <w:w w:val="112"/>
                <w:sz w:val="18"/>
              </w:rPr>
              <w:t>ú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w w:val="89"/>
                <w:sz w:val="18"/>
              </w:rPr>
              <w:t>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w w:val="109"/>
                <w:sz w:val="18"/>
              </w:rPr>
              <w:t>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w w:val="87"/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 xml:space="preserve">e </w:t>
            </w:r>
            <w:r>
              <w:rPr>
                <w:spacing w:val="-9"/>
                <w:w w:val="85"/>
                <w:sz w:val="18"/>
              </w:rPr>
              <w:t>v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89"/>
                <w:sz w:val="18"/>
              </w:rPr>
              <w:t>t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w w:val="109"/>
                <w:sz w:val="18"/>
              </w:rPr>
              <w:t>s</w:t>
            </w:r>
          </w:p>
          <w:p w:rsidR="002B4EF3" w:rsidRDefault="000C0C9B">
            <w:pPr>
              <w:pStyle w:val="TableParagraph"/>
              <w:spacing w:before="2" w:line="254" w:lineRule="auto"/>
              <w:ind w:left="107" w:right="373"/>
              <w:jc w:val="both"/>
              <w:rPr>
                <w:sz w:val="18"/>
              </w:rPr>
            </w:pPr>
            <w:r>
              <w:rPr>
                <w:spacing w:val="-8"/>
                <w:w w:val="99"/>
                <w:sz w:val="18"/>
              </w:rPr>
              <w:t>E</w:t>
            </w:r>
            <w:r>
              <w:rPr>
                <w:w w:val="130"/>
                <w:sz w:val="18"/>
              </w:rPr>
              <w:t>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p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130"/>
                <w:sz w:val="18"/>
              </w:rPr>
              <w:t>l</w:t>
            </w:r>
            <w:r>
              <w:rPr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q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w w:val="85"/>
                <w:sz w:val="18"/>
              </w:rPr>
              <w:t>e</w:t>
            </w:r>
            <w:r>
              <w:rPr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a</w:t>
            </w:r>
            <w:r>
              <w:rPr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w w:val="130"/>
                <w:sz w:val="18"/>
              </w:rPr>
              <w:t>l</w:t>
            </w:r>
            <w:r>
              <w:rPr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w w:val="89"/>
                <w:sz w:val="18"/>
              </w:rPr>
              <w:t>o</w:t>
            </w:r>
            <w:r>
              <w:rPr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9"/>
                <w:w w:val="85"/>
                <w:sz w:val="18"/>
              </w:rPr>
              <w:t>b</w:t>
            </w:r>
            <w:r>
              <w:rPr>
                <w:w w:val="85"/>
                <w:sz w:val="18"/>
              </w:rPr>
              <w:t xml:space="preserve">e 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spacing w:val="-9"/>
                <w:w w:val="130"/>
                <w:sz w:val="18"/>
              </w:rPr>
              <w:t>il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9"/>
                <w:w w:val="105"/>
                <w:sz w:val="18"/>
              </w:rPr>
              <w:t>z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122"/>
                <w:sz w:val="18"/>
              </w:rPr>
              <w:t>r</w:t>
            </w:r>
            <w:r>
              <w:rPr>
                <w:sz w:val="18"/>
              </w:rPr>
              <w:t xml:space="preserve"> 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w w:val="109"/>
                <w:sz w:val="18"/>
              </w:rPr>
              <w:t>s</w:t>
            </w:r>
            <w:r>
              <w:rPr>
                <w:sz w:val="18"/>
              </w:rPr>
              <w:t xml:space="preserve">  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e</w:t>
            </w:r>
            <w:r>
              <w:rPr>
                <w:sz w:val="18"/>
              </w:rPr>
              <w:t xml:space="preserve">  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p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10"/>
                <w:w w:val="89"/>
                <w:sz w:val="18"/>
              </w:rPr>
              <w:t>ot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8"/>
                <w:w w:val="89"/>
                <w:sz w:val="18"/>
              </w:rPr>
              <w:t>ó</w:t>
            </w:r>
            <w:r>
              <w:rPr>
                <w:w w:val="96"/>
                <w:sz w:val="18"/>
              </w:rPr>
              <w:t xml:space="preserve">n </w:t>
            </w:r>
            <w:r>
              <w:rPr>
                <w:spacing w:val="-7"/>
                <w:w w:val="85"/>
                <w:sz w:val="18"/>
              </w:rPr>
              <w:t>p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w w:val="130"/>
                <w:sz w:val="18"/>
              </w:rPr>
              <w:t>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w w:val="82"/>
                <w:sz w:val="18"/>
              </w:rPr>
              <w:t>(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9"/>
                <w:w w:val="130"/>
                <w:sz w:val="18"/>
              </w:rPr>
              <w:t>ll</w:t>
            </w:r>
            <w:r>
              <w:rPr>
                <w:w w:val="85"/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q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mallCaps/>
                <w:spacing w:val="-10"/>
                <w:w w:val="112"/>
                <w:sz w:val="18"/>
              </w:rPr>
              <w:t>ú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9"/>
                <w:w w:val="86"/>
                <w:sz w:val="18"/>
              </w:rPr>
              <w:t>g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10"/>
                <w:w w:val="82"/>
                <w:sz w:val="18"/>
              </w:rPr>
              <w:t>)</w:t>
            </w:r>
            <w:r>
              <w:rPr>
                <w:w w:val="108"/>
                <w:sz w:val="18"/>
              </w:rPr>
              <w:t>.</w:t>
            </w:r>
          </w:p>
          <w:p w:rsidR="002B4EF3" w:rsidRDefault="000C0C9B">
            <w:pPr>
              <w:pStyle w:val="TableParagraph"/>
              <w:spacing w:line="254" w:lineRule="auto"/>
              <w:ind w:left="107" w:right="372"/>
              <w:jc w:val="both"/>
              <w:rPr>
                <w:sz w:val="18"/>
              </w:rPr>
            </w:pPr>
            <w:r>
              <w:rPr>
                <w:spacing w:val="-8"/>
                <w:sz w:val="18"/>
              </w:rPr>
              <w:t>Implementar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medidas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lavado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de </w:t>
            </w:r>
            <w:r>
              <w:rPr>
                <w:spacing w:val="-7"/>
                <w:sz w:val="18"/>
              </w:rPr>
              <w:t xml:space="preserve">manos </w:t>
            </w:r>
            <w:r>
              <w:rPr>
                <w:spacing w:val="-8"/>
                <w:sz w:val="18"/>
              </w:rPr>
              <w:t xml:space="preserve">(mínimo </w:t>
            </w:r>
            <w:r>
              <w:rPr>
                <w:spacing w:val="-7"/>
                <w:sz w:val="18"/>
              </w:rPr>
              <w:t xml:space="preserve">40-60 </w:t>
            </w:r>
            <w:r>
              <w:rPr>
                <w:spacing w:val="-8"/>
                <w:sz w:val="18"/>
              </w:rPr>
              <w:t xml:space="preserve">segundos), </w:t>
            </w:r>
            <w:r>
              <w:rPr>
                <w:spacing w:val="-7"/>
                <w:sz w:val="18"/>
              </w:rPr>
              <w:t>cuando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sea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posible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lavado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de </w:t>
            </w:r>
            <w:r>
              <w:rPr>
                <w:spacing w:val="-7"/>
                <w:sz w:val="18"/>
              </w:rPr>
              <w:t xml:space="preserve">manos, </w:t>
            </w:r>
            <w:r>
              <w:rPr>
                <w:spacing w:val="-8"/>
                <w:sz w:val="18"/>
              </w:rPr>
              <w:t xml:space="preserve">utilizar </w:t>
            </w:r>
            <w:r>
              <w:rPr>
                <w:spacing w:val="-6"/>
                <w:sz w:val="18"/>
              </w:rPr>
              <w:t xml:space="preserve">gel </w:t>
            </w:r>
            <w:r>
              <w:rPr>
                <w:spacing w:val="-8"/>
                <w:sz w:val="18"/>
              </w:rPr>
              <w:t xml:space="preserve">antibacterial </w:t>
            </w:r>
            <w:r>
              <w:rPr>
                <w:sz w:val="18"/>
              </w:rPr>
              <w:t xml:space="preserve">o </w:t>
            </w:r>
            <w:r>
              <w:rPr>
                <w:spacing w:val="-8"/>
                <w:sz w:val="18"/>
              </w:rPr>
              <w:t xml:space="preserve">alcohol glicerinado </w:t>
            </w:r>
            <w:r>
              <w:rPr>
                <w:spacing w:val="-4"/>
                <w:sz w:val="18"/>
              </w:rPr>
              <w:t xml:space="preserve">al </w:t>
            </w:r>
            <w:r>
              <w:rPr>
                <w:spacing w:val="-6"/>
                <w:sz w:val="18"/>
              </w:rPr>
              <w:t>70%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durante</w:t>
            </w:r>
          </w:p>
          <w:p w:rsidR="002B4EF3" w:rsidRDefault="000C0C9B">
            <w:pPr>
              <w:pStyle w:val="TableParagraph"/>
              <w:spacing w:line="21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20-30 segundos (3).</w:t>
            </w:r>
          </w:p>
        </w:tc>
        <w:tc>
          <w:tcPr>
            <w:tcW w:w="3869" w:type="dxa"/>
            <w:tcBorders>
              <w:bottom w:val="double" w:sz="1" w:space="0" w:color="9CC2E4"/>
            </w:tcBorders>
          </w:tcPr>
          <w:p w:rsidR="002B4EF3" w:rsidRDefault="002B4EF3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2B4EF3" w:rsidRDefault="000C0C9B">
            <w:pPr>
              <w:pStyle w:val="TableParagraph"/>
              <w:spacing w:line="252" w:lineRule="auto"/>
              <w:ind w:left="108" w:right="8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La </w:t>
            </w:r>
            <w:r>
              <w:rPr>
                <w:spacing w:val="-8"/>
                <w:sz w:val="18"/>
              </w:rPr>
              <w:t xml:space="preserve">administración </w:t>
            </w:r>
            <w:r>
              <w:rPr>
                <w:spacing w:val="-6"/>
                <w:sz w:val="18"/>
              </w:rPr>
              <w:t xml:space="preserve">del </w:t>
            </w:r>
            <w:r>
              <w:rPr>
                <w:spacing w:val="-7"/>
                <w:sz w:val="18"/>
              </w:rPr>
              <w:t xml:space="preserve">sitio debe </w:t>
            </w:r>
            <w:r>
              <w:rPr>
                <w:spacing w:val="-8"/>
                <w:sz w:val="18"/>
              </w:rPr>
              <w:t xml:space="preserve">informar </w:t>
            </w:r>
            <w:r>
              <w:rPr>
                <w:sz w:val="18"/>
              </w:rPr>
              <w:t xml:space="preserve">a </w:t>
            </w:r>
            <w:r>
              <w:rPr>
                <w:spacing w:val="-5"/>
                <w:sz w:val="18"/>
              </w:rPr>
              <w:t xml:space="preserve">la </w:t>
            </w:r>
            <w:r>
              <w:rPr>
                <w:spacing w:val="-8"/>
                <w:sz w:val="18"/>
              </w:rPr>
              <w:t xml:space="preserve">secretaria </w:t>
            </w:r>
            <w:r>
              <w:rPr>
                <w:spacing w:val="-5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 xml:space="preserve">salud </w:t>
            </w:r>
            <w:r>
              <w:rPr>
                <w:spacing w:val="-6"/>
                <w:sz w:val="18"/>
              </w:rPr>
              <w:t xml:space="preserve">que </w:t>
            </w:r>
            <w:r>
              <w:rPr>
                <w:spacing w:val="-7"/>
                <w:sz w:val="18"/>
              </w:rPr>
              <w:t xml:space="preserve">aloja </w:t>
            </w:r>
            <w:r>
              <w:rPr>
                <w:spacing w:val="-4"/>
                <w:sz w:val="18"/>
              </w:rPr>
              <w:t xml:space="preserve">un </w:t>
            </w:r>
            <w:r>
              <w:rPr>
                <w:spacing w:val="-8"/>
                <w:sz w:val="18"/>
              </w:rPr>
              <w:t xml:space="preserve">huésped </w:t>
            </w:r>
            <w:r>
              <w:rPr>
                <w:spacing w:val="-4"/>
                <w:sz w:val="18"/>
              </w:rPr>
              <w:t xml:space="preserve">en </w:t>
            </w:r>
            <w:r>
              <w:rPr>
                <w:spacing w:val="-8"/>
                <w:sz w:val="18"/>
              </w:rPr>
              <w:t>aislamiento</w:t>
            </w:r>
          </w:p>
          <w:p w:rsidR="002B4EF3" w:rsidRDefault="000C0C9B">
            <w:pPr>
              <w:pStyle w:val="TableParagraph"/>
              <w:spacing w:before="3" w:line="254" w:lineRule="auto"/>
              <w:ind w:left="108" w:right="86"/>
              <w:jc w:val="both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La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persona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que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realiza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su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aislamiento</w:t>
            </w:r>
            <w:r>
              <w:rPr>
                <w:spacing w:val="-20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debe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 xml:space="preserve">tener </w:t>
            </w:r>
            <w:r>
              <w:rPr>
                <w:spacing w:val="-4"/>
                <w:w w:val="95"/>
                <w:sz w:val="18"/>
              </w:rPr>
              <w:t>en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cuenta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medidas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de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autocontrol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en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cuál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es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 xml:space="preserve">el </w:t>
            </w:r>
            <w:r>
              <w:rPr>
                <w:spacing w:val="-8"/>
                <w:sz w:val="18"/>
              </w:rPr>
              <w:t>control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que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realiza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persona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misma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 xml:space="preserve">para </w:t>
            </w:r>
            <w:r>
              <w:rPr>
                <w:spacing w:val="-8"/>
                <w:w w:val="95"/>
                <w:sz w:val="18"/>
              </w:rPr>
              <w:t xml:space="preserve">detectar </w:t>
            </w:r>
            <w:r>
              <w:rPr>
                <w:spacing w:val="-7"/>
                <w:w w:val="95"/>
                <w:sz w:val="18"/>
              </w:rPr>
              <w:t xml:space="preserve">fiebre </w:t>
            </w:r>
            <w:r>
              <w:rPr>
                <w:spacing w:val="-6"/>
                <w:w w:val="95"/>
                <w:sz w:val="18"/>
              </w:rPr>
              <w:t xml:space="preserve">con </w:t>
            </w:r>
            <w:r>
              <w:rPr>
                <w:spacing w:val="-5"/>
                <w:w w:val="95"/>
                <w:sz w:val="18"/>
              </w:rPr>
              <w:t xml:space="preserve">la </w:t>
            </w:r>
            <w:r>
              <w:rPr>
                <w:spacing w:val="-6"/>
                <w:w w:val="95"/>
                <w:sz w:val="18"/>
              </w:rPr>
              <w:t xml:space="preserve">toma </w:t>
            </w:r>
            <w:r>
              <w:rPr>
                <w:spacing w:val="-5"/>
                <w:w w:val="95"/>
                <w:sz w:val="18"/>
              </w:rPr>
              <w:t xml:space="preserve">la </w:t>
            </w:r>
            <w:r>
              <w:rPr>
                <w:spacing w:val="-8"/>
                <w:w w:val="95"/>
                <w:sz w:val="18"/>
              </w:rPr>
              <w:t xml:space="preserve">temperatura </w:t>
            </w:r>
            <w:r>
              <w:rPr>
                <w:spacing w:val="-6"/>
                <w:w w:val="95"/>
                <w:sz w:val="18"/>
              </w:rPr>
              <w:t xml:space="preserve">dos </w:t>
            </w:r>
            <w:r>
              <w:rPr>
                <w:spacing w:val="-7"/>
                <w:w w:val="95"/>
                <w:sz w:val="18"/>
              </w:rPr>
              <w:t>veces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al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día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permaneciendo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alerta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ante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la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 xml:space="preserve">tos, </w:t>
            </w:r>
            <w:r>
              <w:rPr>
                <w:spacing w:val="-8"/>
                <w:sz w:val="18"/>
              </w:rPr>
              <w:t xml:space="preserve">dificultad </w:t>
            </w:r>
            <w:r>
              <w:rPr>
                <w:spacing w:val="-7"/>
                <w:sz w:val="18"/>
              </w:rPr>
              <w:t xml:space="preserve">para </w:t>
            </w:r>
            <w:r>
              <w:rPr>
                <w:spacing w:val="-8"/>
                <w:sz w:val="18"/>
              </w:rPr>
              <w:t xml:space="preserve">respirar, </w:t>
            </w:r>
            <w:r>
              <w:rPr>
                <w:spacing w:val="-7"/>
                <w:sz w:val="18"/>
              </w:rPr>
              <w:t xml:space="preserve">dolor </w:t>
            </w:r>
            <w:r>
              <w:rPr>
                <w:spacing w:val="-5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 xml:space="preserve">garganta </w:t>
            </w:r>
            <w:r>
              <w:rPr>
                <w:sz w:val="18"/>
              </w:rPr>
              <w:t xml:space="preserve">o </w:t>
            </w:r>
            <w:r>
              <w:rPr>
                <w:spacing w:val="-7"/>
                <w:sz w:val="18"/>
              </w:rPr>
              <w:t>fatiga.</w:t>
            </w:r>
          </w:p>
          <w:p w:rsidR="002B4EF3" w:rsidRDefault="000C0C9B">
            <w:pPr>
              <w:pStyle w:val="TableParagraph"/>
              <w:spacing w:line="252" w:lineRule="auto"/>
              <w:ind w:left="108" w:right="87"/>
              <w:jc w:val="both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El</w:t>
            </w:r>
            <w:r>
              <w:rPr>
                <w:spacing w:val="-26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huésped</w:t>
            </w:r>
            <w:r>
              <w:rPr>
                <w:spacing w:val="-27"/>
                <w:w w:val="95"/>
                <w:sz w:val="18"/>
              </w:rPr>
              <w:t xml:space="preserve"> </w:t>
            </w:r>
            <w:r>
              <w:rPr>
                <w:spacing w:val="-7"/>
                <w:w w:val="95"/>
                <w:sz w:val="18"/>
              </w:rPr>
              <w:t>debe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>permanecer</w:t>
            </w:r>
            <w:r>
              <w:rPr>
                <w:spacing w:val="-27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en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una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-8"/>
                <w:w w:val="95"/>
                <w:sz w:val="18"/>
              </w:rPr>
              <w:t xml:space="preserve">habitación </w:t>
            </w:r>
            <w:r>
              <w:rPr>
                <w:spacing w:val="-6"/>
                <w:sz w:val="18"/>
              </w:rPr>
              <w:t>bien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ventilada,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con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puerta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cerrada</w:t>
            </w:r>
          </w:p>
          <w:p w:rsidR="002B4EF3" w:rsidRDefault="000C0C9B">
            <w:pPr>
              <w:pStyle w:val="TableParagraph"/>
              <w:spacing w:line="254" w:lineRule="auto"/>
              <w:ind w:left="108" w:right="86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No </w:t>
            </w:r>
            <w:r>
              <w:rPr>
                <w:spacing w:val="-8"/>
                <w:sz w:val="18"/>
              </w:rPr>
              <w:t xml:space="preserve">permitir </w:t>
            </w:r>
            <w:r>
              <w:rPr>
                <w:spacing w:val="-4"/>
                <w:sz w:val="18"/>
              </w:rPr>
              <w:t xml:space="preserve">el </w:t>
            </w:r>
            <w:r>
              <w:rPr>
                <w:spacing w:val="-7"/>
                <w:sz w:val="18"/>
              </w:rPr>
              <w:t xml:space="preserve">ingreso </w:t>
            </w:r>
            <w:r>
              <w:rPr>
                <w:spacing w:val="-5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 xml:space="preserve">visitantes, </w:t>
            </w:r>
            <w:r>
              <w:rPr>
                <w:spacing w:val="-4"/>
                <w:sz w:val="18"/>
              </w:rPr>
              <w:t xml:space="preserve">ni </w:t>
            </w:r>
            <w:r>
              <w:rPr>
                <w:spacing w:val="-8"/>
                <w:sz w:val="18"/>
              </w:rPr>
              <w:t>realizar actividades sociales.</w:t>
            </w:r>
          </w:p>
          <w:p w:rsidR="002B4EF3" w:rsidRDefault="000C0C9B">
            <w:pPr>
              <w:pStyle w:val="TableParagraph"/>
              <w:spacing w:line="252" w:lineRule="auto"/>
              <w:ind w:left="108" w:right="88"/>
              <w:jc w:val="both"/>
              <w:rPr>
                <w:sz w:val="18"/>
              </w:rPr>
            </w:pPr>
            <w:r>
              <w:rPr>
                <w:spacing w:val="-9"/>
                <w:w w:val="88"/>
                <w:sz w:val="18"/>
              </w:rPr>
              <w:t>V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97"/>
                <w:sz w:val="18"/>
              </w:rPr>
              <w:t>f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122"/>
                <w:sz w:val="18"/>
              </w:rPr>
              <w:t>r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b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9"/>
                <w:w w:val="86"/>
                <w:sz w:val="18"/>
              </w:rPr>
              <w:t>g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84"/>
                <w:sz w:val="18"/>
              </w:rPr>
              <w:t>d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w w:val="118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il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w w:val="85"/>
                <w:sz w:val="18"/>
              </w:rPr>
              <w:t xml:space="preserve">a </w:t>
            </w:r>
            <w:r>
              <w:rPr>
                <w:spacing w:val="-7"/>
                <w:w w:val="85"/>
                <w:sz w:val="18"/>
              </w:rPr>
              <w:t>q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mallCaps/>
                <w:spacing w:val="-8"/>
                <w:w w:val="112"/>
                <w:sz w:val="18"/>
              </w:rPr>
              <w:t>ú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86"/>
                <w:sz w:val="18"/>
              </w:rPr>
              <w:t>g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w w:val="108"/>
                <w:sz w:val="18"/>
              </w:rPr>
              <w:t>,</w:t>
            </w:r>
            <w:r>
              <w:rPr>
                <w:sz w:val="18"/>
              </w:rPr>
              <w:t xml:space="preserve">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9"/>
                <w:w w:val="130"/>
                <w:sz w:val="18"/>
              </w:rPr>
              <w:t>l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85"/>
                <w:sz w:val="18"/>
              </w:rPr>
              <w:t>va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w w:val="89"/>
                <w:sz w:val="18"/>
              </w:rPr>
              <w:t>o</w:t>
            </w:r>
            <w:r>
              <w:rPr>
                <w:sz w:val="18"/>
              </w:rPr>
              <w:t xml:space="preserve">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e</w:t>
            </w:r>
            <w:r>
              <w:rPr>
                <w:sz w:val="18"/>
              </w:rPr>
              <w:t xml:space="preserve">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w w:val="109"/>
                <w:sz w:val="18"/>
              </w:rPr>
              <w:t>s</w:t>
            </w:r>
            <w:r>
              <w:rPr>
                <w:sz w:val="18"/>
              </w:rPr>
              <w:t xml:space="preserve">   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</w:t>
            </w:r>
            <w:r>
              <w:rPr>
                <w:sz w:val="18"/>
              </w:rPr>
              <w:t xml:space="preserve">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8"/>
                <w:w w:val="97"/>
                <w:sz w:val="18"/>
              </w:rPr>
              <w:t>f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w w:val="122"/>
                <w:sz w:val="18"/>
              </w:rPr>
              <w:t xml:space="preserve">r 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9"/>
                <w:w w:val="93"/>
                <w:sz w:val="18"/>
              </w:rPr>
              <w:t>m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9"/>
                <w:w w:val="86"/>
                <w:sz w:val="18"/>
              </w:rPr>
              <w:t>g</w:t>
            </w:r>
            <w:r>
              <w:rPr>
                <w:spacing w:val="-7"/>
                <w:w w:val="130"/>
                <w:sz w:val="18"/>
              </w:rPr>
              <w:t>í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8"/>
                <w:w w:val="96"/>
                <w:sz w:val="18"/>
              </w:rPr>
              <w:t>n</w:t>
            </w:r>
            <w:r>
              <w:rPr>
                <w:spacing w:val="-10"/>
                <w:w w:val="89"/>
                <w:sz w:val="18"/>
              </w:rPr>
              <w:t>t</w:t>
            </w:r>
            <w:r>
              <w:rPr>
                <w:w w:val="85"/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w w:val="130"/>
                <w:sz w:val="18"/>
              </w:rPr>
              <w:t>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130"/>
                <w:sz w:val="18"/>
              </w:rPr>
              <w:t>i</w:t>
            </w:r>
            <w:r>
              <w:rPr>
                <w:spacing w:val="-10"/>
                <w:w w:val="109"/>
                <w:sz w:val="18"/>
              </w:rPr>
              <w:t>s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93"/>
                <w:sz w:val="18"/>
              </w:rPr>
              <w:t>m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9"/>
                <w:sz w:val="18"/>
              </w:rPr>
              <w:t>t</w:t>
            </w:r>
            <w:r>
              <w:rPr>
                <w:w w:val="89"/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7"/>
                <w:w w:val="82"/>
                <w:sz w:val="18"/>
              </w:rPr>
              <w:t>(</w:t>
            </w:r>
            <w:r>
              <w:rPr>
                <w:spacing w:val="-11"/>
                <w:w w:val="108"/>
                <w:sz w:val="18"/>
              </w:rPr>
              <w:t>4</w:t>
            </w:r>
            <w:r>
              <w:rPr>
                <w:spacing w:val="-10"/>
                <w:w w:val="82"/>
                <w:sz w:val="18"/>
              </w:rPr>
              <w:t>)</w:t>
            </w:r>
            <w:r>
              <w:rPr>
                <w:w w:val="108"/>
                <w:sz w:val="18"/>
              </w:rPr>
              <w:t>.</w:t>
            </w:r>
          </w:p>
        </w:tc>
      </w:tr>
      <w:tr w:rsidR="002B4EF3">
        <w:trPr>
          <w:trHeight w:val="2848"/>
        </w:trPr>
        <w:tc>
          <w:tcPr>
            <w:tcW w:w="1555" w:type="dxa"/>
            <w:tcBorders>
              <w:top w:val="double" w:sz="1" w:space="0" w:color="9CC2E4"/>
            </w:tcBorders>
            <w:shd w:val="clear" w:color="auto" w:fill="D9E1F3"/>
          </w:tcPr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2B4EF3">
            <w:pPr>
              <w:pStyle w:val="TableParagraph"/>
              <w:rPr>
                <w:rFonts w:ascii="Arial"/>
                <w:b/>
              </w:rPr>
            </w:pPr>
          </w:p>
          <w:p w:rsidR="002B4EF3" w:rsidRDefault="000C0C9B">
            <w:pPr>
              <w:pStyle w:val="TableParagraph"/>
              <w:spacing w:before="128" w:line="252" w:lineRule="auto"/>
              <w:ind w:left="271" w:right="252" w:hanging="7"/>
              <w:jc w:val="center"/>
              <w:rPr>
                <w:sz w:val="18"/>
              </w:rPr>
            </w:pPr>
            <w:r>
              <w:rPr>
                <w:spacing w:val="-7"/>
                <w:sz w:val="18"/>
              </w:rPr>
              <w:t xml:space="preserve">Manejo </w:t>
            </w:r>
            <w:r>
              <w:rPr>
                <w:spacing w:val="-9"/>
                <w:sz w:val="18"/>
              </w:rPr>
              <w:t xml:space="preserve">de </w:t>
            </w:r>
            <w:r>
              <w:rPr>
                <w:spacing w:val="-8"/>
                <w:w w:val="90"/>
                <w:sz w:val="18"/>
              </w:rPr>
              <w:t xml:space="preserve">elementos </w:t>
            </w:r>
            <w:r>
              <w:rPr>
                <w:spacing w:val="-13"/>
                <w:w w:val="90"/>
                <w:sz w:val="18"/>
              </w:rPr>
              <w:t xml:space="preserve">de </w:t>
            </w:r>
            <w:r>
              <w:rPr>
                <w:spacing w:val="-8"/>
                <w:w w:val="95"/>
                <w:sz w:val="18"/>
              </w:rPr>
              <w:t xml:space="preserve">protección </w:t>
            </w:r>
            <w:r>
              <w:rPr>
                <w:spacing w:val="-8"/>
                <w:sz w:val="18"/>
              </w:rPr>
              <w:t>personal</w:t>
            </w:r>
          </w:p>
        </w:tc>
        <w:tc>
          <w:tcPr>
            <w:tcW w:w="3404" w:type="dxa"/>
            <w:tcBorders>
              <w:top w:val="double" w:sz="1" w:space="0" w:color="9CC2E4"/>
            </w:tcBorders>
          </w:tcPr>
          <w:p w:rsidR="002B4EF3" w:rsidRDefault="000C0C9B">
            <w:pPr>
              <w:pStyle w:val="TableParagraph"/>
              <w:spacing w:line="212" w:lineRule="exact"/>
              <w:ind w:left="107"/>
              <w:rPr>
                <w:sz w:val="18"/>
              </w:rPr>
            </w:pPr>
            <w:r>
              <w:rPr>
                <w:sz w:val="18"/>
              </w:rPr>
              <w:t>¿Cuándo usar mascarilla?</w:t>
            </w:r>
          </w:p>
          <w:p w:rsidR="002B4EF3" w:rsidRDefault="000C0C9B">
            <w:pPr>
              <w:pStyle w:val="TableParagraph"/>
              <w:spacing w:before="14" w:line="252" w:lineRule="auto"/>
              <w:ind w:left="107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Los </w:t>
            </w:r>
            <w:r>
              <w:rPr>
                <w:spacing w:val="-7"/>
                <w:sz w:val="18"/>
              </w:rPr>
              <w:t xml:space="preserve">niños </w:t>
            </w:r>
            <w:r>
              <w:rPr>
                <w:spacing w:val="-8"/>
                <w:sz w:val="18"/>
              </w:rPr>
              <w:t xml:space="preserve">&gt;3años </w:t>
            </w:r>
            <w:r>
              <w:rPr>
                <w:spacing w:val="-7"/>
                <w:sz w:val="18"/>
              </w:rPr>
              <w:t xml:space="preserve">desde </w:t>
            </w:r>
            <w:r>
              <w:rPr>
                <w:spacing w:val="-4"/>
                <w:sz w:val="18"/>
              </w:rPr>
              <w:t xml:space="preserve">el </w:t>
            </w:r>
            <w:r>
              <w:rPr>
                <w:spacing w:val="-7"/>
                <w:sz w:val="18"/>
              </w:rPr>
              <w:t xml:space="preserve">inicio </w:t>
            </w:r>
            <w:r>
              <w:rPr>
                <w:spacing w:val="-5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>síntomas.</w:t>
            </w:r>
          </w:p>
          <w:p w:rsidR="002B4EF3" w:rsidRDefault="000C0C9B">
            <w:pPr>
              <w:pStyle w:val="TableParagraph"/>
              <w:spacing w:before="2" w:line="252" w:lineRule="auto"/>
              <w:ind w:left="107" w:right="282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Las </w:t>
            </w:r>
            <w:r>
              <w:rPr>
                <w:spacing w:val="-8"/>
                <w:sz w:val="18"/>
              </w:rPr>
              <w:t xml:space="preserve">personas </w:t>
            </w:r>
            <w:r>
              <w:rPr>
                <w:spacing w:val="-6"/>
                <w:sz w:val="18"/>
              </w:rPr>
              <w:t xml:space="preserve">que </w:t>
            </w:r>
            <w:r>
              <w:rPr>
                <w:spacing w:val="-8"/>
                <w:sz w:val="18"/>
              </w:rPr>
              <w:t xml:space="preserve">atienden </w:t>
            </w:r>
            <w:r>
              <w:rPr>
                <w:spacing w:val="-5"/>
                <w:sz w:val="18"/>
              </w:rPr>
              <w:t xml:space="preserve">al </w:t>
            </w:r>
            <w:r>
              <w:rPr>
                <w:spacing w:val="-8"/>
                <w:sz w:val="18"/>
              </w:rPr>
              <w:t xml:space="preserve">aislado </w:t>
            </w:r>
            <w:r>
              <w:rPr>
                <w:spacing w:val="-6"/>
                <w:w w:val="95"/>
                <w:sz w:val="18"/>
              </w:rPr>
              <w:t xml:space="preserve">Los </w:t>
            </w:r>
            <w:r>
              <w:rPr>
                <w:spacing w:val="-7"/>
                <w:w w:val="95"/>
                <w:sz w:val="18"/>
              </w:rPr>
              <w:t xml:space="preserve">casos cuando salen </w:t>
            </w:r>
            <w:r>
              <w:rPr>
                <w:spacing w:val="-5"/>
                <w:w w:val="95"/>
                <w:sz w:val="18"/>
              </w:rPr>
              <w:t xml:space="preserve">de </w:t>
            </w:r>
            <w:r>
              <w:rPr>
                <w:spacing w:val="-4"/>
                <w:w w:val="95"/>
                <w:sz w:val="18"/>
              </w:rPr>
              <w:t xml:space="preserve">su </w:t>
            </w:r>
            <w:r>
              <w:rPr>
                <w:spacing w:val="-7"/>
                <w:w w:val="95"/>
                <w:sz w:val="18"/>
              </w:rPr>
              <w:t xml:space="preserve">área </w:t>
            </w:r>
            <w:r>
              <w:rPr>
                <w:spacing w:val="-5"/>
                <w:w w:val="95"/>
                <w:sz w:val="18"/>
              </w:rPr>
              <w:t xml:space="preserve">de </w:t>
            </w:r>
            <w:r>
              <w:rPr>
                <w:spacing w:val="-8"/>
                <w:sz w:val="18"/>
              </w:rPr>
              <w:t>aislamiento</w:t>
            </w:r>
          </w:p>
          <w:p w:rsidR="002B4EF3" w:rsidRDefault="002B4EF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2B4EF3" w:rsidRDefault="000C0C9B">
            <w:pPr>
              <w:pStyle w:val="TableParagraph"/>
              <w:spacing w:line="252" w:lineRule="auto"/>
              <w:ind w:left="107" w:right="1264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 xml:space="preserve">Cuidados de la mascarilla </w:t>
            </w:r>
            <w:r>
              <w:rPr>
                <w:spacing w:val="-6"/>
                <w:sz w:val="18"/>
              </w:rPr>
              <w:t xml:space="preserve">Debe </w:t>
            </w:r>
            <w:r>
              <w:rPr>
                <w:spacing w:val="-8"/>
                <w:sz w:val="18"/>
              </w:rPr>
              <w:t xml:space="preserve">cubrir </w:t>
            </w:r>
            <w:r>
              <w:rPr>
                <w:spacing w:val="-7"/>
                <w:sz w:val="18"/>
              </w:rPr>
              <w:t xml:space="preserve">boca </w:t>
            </w:r>
            <w:r>
              <w:rPr>
                <w:sz w:val="18"/>
              </w:rPr>
              <w:t xml:space="preserve">y </w:t>
            </w:r>
            <w:r>
              <w:rPr>
                <w:spacing w:val="-7"/>
                <w:sz w:val="18"/>
              </w:rPr>
              <w:t>nariz</w:t>
            </w:r>
          </w:p>
          <w:p w:rsidR="002B4EF3" w:rsidRDefault="000C0C9B">
            <w:pPr>
              <w:pStyle w:val="TableParagraph"/>
              <w:spacing w:before="3" w:line="256" w:lineRule="auto"/>
              <w:ind w:left="107" w:right="415"/>
              <w:rPr>
                <w:sz w:val="18"/>
              </w:rPr>
            </w:pPr>
            <w:r>
              <w:rPr>
                <w:spacing w:val="-7"/>
                <w:w w:val="90"/>
                <w:sz w:val="18"/>
              </w:rPr>
              <w:t xml:space="preserve">Desechar cuando </w:t>
            </w:r>
            <w:r>
              <w:rPr>
                <w:spacing w:val="-6"/>
                <w:w w:val="90"/>
                <w:sz w:val="18"/>
              </w:rPr>
              <w:t xml:space="preserve">esté </w:t>
            </w:r>
            <w:r>
              <w:rPr>
                <w:spacing w:val="-7"/>
                <w:w w:val="90"/>
                <w:sz w:val="18"/>
              </w:rPr>
              <w:t xml:space="preserve">mojada </w:t>
            </w:r>
            <w:r>
              <w:rPr>
                <w:w w:val="90"/>
                <w:sz w:val="18"/>
              </w:rPr>
              <w:t xml:space="preserve">o </w:t>
            </w:r>
            <w:r>
              <w:rPr>
                <w:spacing w:val="-7"/>
                <w:w w:val="90"/>
                <w:sz w:val="18"/>
              </w:rPr>
              <w:t xml:space="preserve">sucia </w:t>
            </w:r>
            <w:r>
              <w:rPr>
                <w:spacing w:val="-8"/>
                <w:sz w:val="18"/>
              </w:rPr>
              <w:t xml:space="preserve">Recambio </w:t>
            </w:r>
            <w:r>
              <w:rPr>
                <w:spacing w:val="-7"/>
                <w:sz w:val="18"/>
              </w:rPr>
              <w:t>diario (3).</w:t>
            </w:r>
          </w:p>
        </w:tc>
        <w:tc>
          <w:tcPr>
            <w:tcW w:w="3869" w:type="dxa"/>
            <w:tcBorders>
              <w:top w:val="double" w:sz="1" w:space="0" w:color="9CC2E4"/>
            </w:tcBorders>
          </w:tcPr>
          <w:p w:rsidR="002B4EF3" w:rsidRDefault="000C0C9B">
            <w:pPr>
              <w:pStyle w:val="TableParagraph"/>
              <w:spacing w:line="256" w:lineRule="auto"/>
              <w:ind w:left="108" w:right="74"/>
              <w:rPr>
                <w:sz w:val="18"/>
              </w:rPr>
            </w:pPr>
            <w:r>
              <w:rPr>
                <w:spacing w:val="-7"/>
                <w:w w:val="95"/>
                <w:sz w:val="18"/>
              </w:rPr>
              <w:t xml:space="preserve">¿Qué debe </w:t>
            </w:r>
            <w:r>
              <w:rPr>
                <w:spacing w:val="-8"/>
                <w:w w:val="95"/>
                <w:sz w:val="18"/>
              </w:rPr>
              <w:t xml:space="preserve">asegurar </w:t>
            </w:r>
            <w:r>
              <w:rPr>
                <w:spacing w:val="-5"/>
                <w:w w:val="95"/>
                <w:sz w:val="18"/>
              </w:rPr>
              <w:t xml:space="preserve">el </w:t>
            </w:r>
            <w:r>
              <w:rPr>
                <w:spacing w:val="-8"/>
                <w:w w:val="95"/>
                <w:sz w:val="18"/>
              </w:rPr>
              <w:t xml:space="preserve">personal </w:t>
            </w:r>
            <w:r>
              <w:rPr>
                <w:spacing w:val="-5"/>
                <w:w w:val="95"/>
                <w:sz w:val="18"/>
              </w:rPr>
              <w:t xml:space="preserve">que </w:t>
            </w:r>
            <w:r>
              <w:rPr>
                <w:spacing w:val="-8"/>
                <w:w w:val="95"/>
                <w:sz w:val="18"/>
              </w:rPr>
              <w:t xml:space="preserve">atiende </w:t>
            </w:r>
            <w:r>
              <w:rPr>
                <w:spacing w:val="-5"/>
                <w:w w:val="95"/>
                <w:sz w:val="18"/>
              </w:rPr>
              <w:t xml:space="preserve">al </w:t>
            </w:r>
            <w:r>
              <w:rPr>
                <w:spacing w:val="-8"/>
                <w:sz w:val="18"/>
              </w:rPr>
              <w:t>huésped?</w:t>
            </w:r>
          </w:p>
          <w:p w:rsidR="002B4EF3" w:rsidRDefault="000C0C9B">
            <w:pPr>
              <w:pStyle w:val="TableParagraph"/>
              <w:spacing w:line="252" w:lineRule="auto"/>
              <w:ind w:left="108" w:right="85"/>
              <w:rPr>
                <w:sz w:val="18"/>
              </w:rPr>
            </w:pPr>
            <w:r>
              <w:rPr>
                <w:spacing w:val="-7"/>
                <w:w w:val="93"/>
                <w:sz w:val="18"/>
              </w:rPr>
              <w:t>M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9"/>
                <w:w w:val="130"/>
                <w:sz w:val="18"/>
              </w:rPr>
              <w:t>l</w:t>
            </w:r>
            <w:r>
              <w:rPr>
                <w:w w:val="85"/>
                <w:sz w:val="18"/>
              </w:rPr>
              <w:t>a</w:t>
            </w:r>
            <w:r>
              <w:rPr>
                <w:sz w:val="18"/>
              </w:rPr>
              <w:t xml:space="preserve">  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q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mallCaps/>
                <w:spacing w:val="-10"/>
                <w:w w:val="112"/>
                <w:sz w:val="18"/>
              </w:rPr>
              <w:t>ú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7"/>
                <w:w w:val="86"/>
                <w:sz w:val="18"/>
              </w:rPr>
              <w:t>g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w w:val="85"/>
                <w:sz w:val="18"/>
              </w:rPr>
              <w:t>a</w:t>
            </w:r>
            <w:r>
              <w:rPr>
                <w:sz w:val="18"/>
              </w:rPr>
              <w:t xml:space="preserve">   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1"/>
                <w:w w:val="92"/>
                <w:sz w:val="18"/>
              </w:rPr>
              <w:t>G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10"/>
                <w:w w:val="89"/>
                <w:sz w:val="18"/>
              </w:rPr>
              <w:t>t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w w:val="109"/>
                <w:sz w:val="18"/>
              </w:rPr>
              <w:t>s</w:t>
            </w:r>
            <w:r>
              <w:rPr>
                <w:sz w:val="18"/>
              </w:rPr>
              <w:t xml:space="preserve"> 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7"/>
                <w:w w:val="85"/>
                <w:sz w:val="18"/>
              </w:rPr>
              <w:t>e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8"/>
                <w:w w:val="96"/>
                <w:sz w:val="18"/>
              </w:rPr>
              <w:t>h</w:t>
            </w:r>
            <w:r>
              <w:rPr>
                <w:spacing w:val="-9"/>
                <w:w w:val="85"/>
                <w:sz w:val="18"/>
              </w:rPr>
              <w:t>ab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9"/>
                <w:w w:val="85"/>
                <w:sz w:val="18"/>
              </w:rPr>
              <w:t>e</w:t>
            </w:r>
            <w:r>
              <w:rPr>
                <w:w w:val="109"/>
                <w:sz w:val="18"/>
              </w:rPr>
              <w:t xml:space="preserve">s </w:t>
            </w:r>
            <w:r>
              <w:rPr>
                <w:spacing w:val="-8"/>
                <w:w w:val="101"/>
                <w:sz w:val="18"/>
              </w:rPr>
              <w:t>L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85"/>
                <w:sz w:val="18"/>
              </w:rPr>
              <w:t>va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w w:val="89"/>
                <w:sz w:val="18"/>
              </w:rPr>
              <w:t>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7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7"/>
                <w:w w:val="93"/>
                <w:sz w:val="18"/>
              </w:rPr>
              <w:t>m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8"/>
                <w:w w:val="96"/>
                <w:sz w:val="18"/>
              </w:rPr>
              <w:t>n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w w:val="109"/>
                <w:sz w:val="18"/>
              </w:rPr>
              <w:t>s</w:t>
            </w:r>
          </w:p>
          <w:p w:rsidR="002B4EF3" w:rsidRDefault="000C0C9B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Desechar después de un uso</w:t>
            </w:r>
          </w:p>
          <w:p w:rsidR="002B4EF3" w:rsidRDefault="002B4EF3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:rsidR="002B4EF3" w:rsidRDefault="000C0C9B">
            <w:pPr>
              <w:pStyle w:val="TableParagraph"/>
              <w:spacing w:line="252" w:lineRule="auto"/>
              <w:ind w:left="108" w:right="996"/>
              <w:rPr>
                <w:sz w:val="18"/>
              </w:rPr>
            </w:pPr>
            <w:r>
              <w:rPr>
                <w:spacing w:val="-7"/>
                <w:w w:val="88"/>
                <w:sz w:val="18"/>
              </w:rPr>
              <w:t>C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spacing w:val="-8"/>
                <w:w w:val="89"/>
                <w:sz w:val="18"/>
              </w:rPr>
              <w:t>o</w:t>
            </w:r>
            <w:r>
              <w:rPr>
                <w:w w:val="109"/>
                <w:sz w:val="18"/>
              </w:rPr>
              <w:t>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9"/>
                <w:w w:val="84"/>
                <w:sz w:val="18"/>
              </w:rPr>
              <w:t>d</w:t>
            </w:r>
            <w:r>
              <w:rPr>
                <w:w w:val="85"/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9"/>
                <w:w w:val="130"/>
                <w:sz w:val="18"/>
              </w:rPr>
              <w:t>l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7"/>
                <w:w w:val="93"/>
                <w:sz w:val="18"/>
              </w:rPr>
              <w:t>m</w:t>
            </w:r>
            <w:r>
              <w:rPr>
                <w:spacing w:val="-9"/>
                <w:w w:val="85"/>
                <w:sz w:val="18"/>
              </w:rPr>
              <w:t>a</w:t>
            </w:r>
            <w:r>
              <w:rPr>
                <w:spacing w:val="-7"/>
                <w:w w:val="109"/>
                <w:sz w:val="18"/>
              </w:rPr>
              <w:t>s</w:t>
            </w:r>
            <w:r>
              <w:rPr>
                <w:spacing w:val="-10"/>
                <w:w w:val="70"/>
                <w:sz w:val="18"/>
              </w:rPr>
              <w:t>c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130"/>
                <w:sz w:val="18"/>
              </w:rPr>
              <w:t>l</w:t>
            </w:r>
            <w:r>
              <w:rPr>
                <w:spacing w:val="-9"/>
                <w:w w:val="130"/>
                <w:sz w:val="18"/>
              </w:rPr>
              <w:t>l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9"/>
                <w:w w:val="85"/>
                <w:sz w:val="18"/>
              </w:rPr>
              <w:t>q</w:t>
            </w:r>
            <w:r>
              <w:rPr>
                <w:spacing w:val="-8"/>
                <w:w w:val="96"/>
                <w:sz w:val="18"/>
              </w:rPr>
              <w:t>u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7"/>
                <w:w w:val="122"/>
                <w:sz w:val="18"/>
              </w:rPr>
              <w:t>r</w:t>
            </w:r>
            <w:r>
              <w:rPr>
                <w:smallCaps/>
                <w:spacing w:val="-10"/>
                <w:w w:val="112"/>
                <w:sz w:val="18"/>
              </w:rPr>
              <w:t>ú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7"/>
                <w:w w:val="86"/>
                <w:sz w:val="18"/>
              </w:rPr>
              <w:t>g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w w:val="85"/>
                <w:sz w:val="18"/>
              </w:rPr>
              <w:t xml:space="preserve">a </w:t>
            </w:r>
            <w:r>
              <w:rPr>
                <w:spacing w:val="-6"/>
                <w:w w:val="99"/>
                <w:sz w:val="18"/>
              </w:rPr>
              <w:t>D</w:t>
            </w:r>
            <w:r>
              <w:rPr>
                <w:spacing w:val="-9"/>
                <w:w w:val="85"/>
                <w:sz w:val="18"/>
              </w:rPr>
              <w:t>eb</w:t>
            </w:r>
            <w:r>
              <w:rPr>
                <w:w w:val="85"/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spacing w:val="-10"/>
                <w:w w:val="96"/>
                <w:sz w:val="18"/>
              </w:rPr>
              <w:t>u</w:t>
            </w:r>
            <w:r>
              <w:rPr>
                <w:spacing w:val="-7"/>
                <w:w w:val="85"/>
                <w:sz w:val="18"/>
              </w:rPr>
              <w:t>b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w w:val="122"/>
                <w:sz w:val="18"/>
              </w:rPr>
              <w:t>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7"/>
                <w:w w:val="85"/>
                <w:sz w:val="18"/>
              </w:rPr>
              <w:t>b</w:t>
            </w:r>
            <w:r>
              <w:rPr>
                <w:spacing w:val="-10"/>
                <w:w w:val="89"/>
                <w:sz w:val="18"/>
              </w:rPr>
              <w:t>o</w:t>
            </w:r>
            <w:r>
              <w:rPr>
                <w:spacing w:val="-8"/>
                <w:w w:val="70"/>
                <w:sz w:val="18"/>
              </w:rPr>
              <w:t>c</w:t>
            </w:r>
            <w:r>
              <w:rPr>
                <w:w w:val="85"/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w w:val="87"/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0"/>
                <w:w w:val="96"/>
                <w:sz w:val="18"/>
              </w:rPr>
              <w:t>n</w:t>
            </w:r>
            <w:r>
              <w:rPr>
                <w:spacing w:val="-7"/>
                <w:w w:val="85"/>
                <w:sz w:val="18"/>
              </w:rPr>
              <w:t>a</w:t>
            </w:r>
            <w:r>
              <w:rPr>
                <w:spacing w:val="-9"/>
                <w:w w:val="122"/>
                <w:sz w:val="18"/>
              </w:rPr>
              <w:t>r</w:t>
            </w:r>
            <w:r>
              <w:rPr>
                <w:spacing w:val="-9"/>
                <w:w w:val="130"/>
                <w:sz w:val="18"/>
              </w:rPr>
              <w:t>i</w:t>
            </w:r>
            <w:r>
              <w:rPr>
                <w:w w:val="105"/>
                <w:sz w:val="18"/>
              </w:rPr>
              <w:t>z</w:t>
            </w:r>
          </w:p>
          <w:p w:rsidR="002B4EF3" w:rsidRDefault="000C0C9B">
            <w:pPr>
              <w:pStyle w:val="TableParagraph"/>
              <w:spacing w:before="2" w:line="252" w:lineRule="auto"/>
              <w:ind w:left="108" w:right="879"/>
              <w:rPr>
                <w:sz w:val="18"/>
              </w:rPr>
            </w:pPr>
            <w:r>
              <w:rPr>
                <w:spacing w:val="-7"/>
                <w:w w:val="90"/>
                <w:sz w:val="18"/>
              </w:rPr>
              <w:t xml:space="preserve">Desechar cuando </w:t>
            </w:r>
            <w:r>
              <w:rPr>
                <w:spacing w:val="-6"/>
                <w:w w:val="90"/>
                <w:sz w:val="18"/>
              </w:rPr>
              <w:t xml:space="preserve">esté </w:t>
            </w:r>
            <w:r>
              <w:rPr>
                <w:spacing w:val="-7"/>
                <w:w w:val="90"/>
                <w:sz w:val="18"/>
              </w:rPr>
              <w:t xml:space="preserve">mojada </w:t>
            </w:r>
            <w:r>
              <w:rPr>
                <w:w w:val="90"/>
                <w:sz w:val="18"/>
              </w:rPr>
              <w:t xml:space="preserve">o </w:t>
            </w:r>
            <w:r>
              <w:rPr>
                <w:spacing w:val="-7"/>
                <w:w w:val="90"/>
                <w:sz w:val="18"/>
              </w:rPr>
              <w:t xml:space="preserve">sucia </w:t>
            </w:r>
            <w:r>
              <w:rPr>
                <w:spacing w:val="-8"/>
                <w:sz w:val="18"/>
              </w:rPr>
              <w:t xml:space="preserve">Recambio </w:t>
            </w:r>
            <w:r>
              <w:rPr>
                <w:spacing w:val="-7"/>
                <w:sz w:val="18"/>
              </w:rPr>
              <w:t>diario (4).</w:t>
            </w:r>
          </w:p>
        </w:tc>
      </w:tr>
    </w:tbl>
    <w:p w:rsidR="002B4EF3" w:rsidRDefault="002B4EF3">
      <w:pPr>
        <w:spacing w:line="252" w:lineRule="auto"/>
        <w:rPr>
          <w:sz w:val="18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rFonts w:ascii="Arial"/>
          <w:b/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78240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72" style="position:absolute;margin-left:58.8pt;margin-top:10.1pt;width:536.4pt;height:55.7pt;z-index:-16137728;mso-position-horizontal-relative:page;mso-position-vertical-relative:page" coordorigin="1176,202" coordsize="10728,1114">
            <v:rect id="_x0000_s1074" style="position:absolute;left:1185;top:211;width:10709;height:1095" stroked="f"/>
            <v:rect id="_x0000_s1073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rPr>
          <w:rFonts w:ascii="Arial"/>
          <w:b/>
          <w:sz w:val="20"/>
        </w:rPr>
      </w:pPr>
    </w:p>
    <w:p w:rsidR="002B4EF3" w:rsidRDefault="002B4EF3">
      <w:pPr>
        <w:pStyle w:val="Textoindependiente"/>
        <w:spacing w:before="5"/>
        <w:rPr>
          <w:rFonts w:ascii="Arial"/>
          <w:b/>
          <w:sz w:val="21"/>
        </w:rPr>
      </w:pPr>
    </w:p>
    <w:p w:rsidR="002B4EF3" w:rsidRDefault="000C0C9B">
      <w:pPr>
        <w:pStyle w:val="Textoindependiente"/>
        <w:spacing w:before="93" w:line="237" w:lineRule="auto"/>
        <w:ind w:left="262"/>
      </w:pPr>
      <w:r>
        <w:rPr>
          <w:spacing w:val="-6"/>
          <w:w w:val="95"/>
        </w:rPr>
        <w:t xml:space="preserve">Como </w:t>
      </w:r>
      <w:r>
        <w:rPr>
          <w:spacing w:val="-4"/>
          <w:w w:val="95"/>
        </w:rPr>
        <w:t xml:space="preserve">lo </w:t>
      </w:r>
      <w:r>
        <w:rPr>
          <w:spacing w:val="-8"/>
          <w:w w:val="95"/>
        </w:rPr>
        <w:t xml:space="preserve">habíamos mencionado anteriormente, </w:t>
      </w:r>
      <w:r>
        <w:rPr>
          <w:spacing w:val="-6"/>
          <w:w w:val="95"/>
        </w:rPr>
        <w:t xml:space="preserve">de </w:t>
      </w:r>
      <w:r>
        <w:rPr>
          <w:spacing w:val="-8"/>
          <w:w w:val="95"/>
        </w:rPr>
        <w:t xml:space="preserve">acuerdo </w:t>
      </w:r>
      <w:r>
        <w:rPr>
          <w:spacing w:val="-6"/>
          <w:w w:val="95"/>
        </w:rPr>
        <w:t xml:space="preserve">con </w:t>
      </w:r>
      <w:r>
        <w:rPr>
          <w:spacing w:val="-4"/>
          <w:w w:val="95"/>
        </w:rPr>
        <w:t xml:space="preserve">el </w:t>
      </w:r>
      <w:r>
        <w:rPr>
          <w:spacing w:val="-7"/>
          <w:w w:val="95"/>
        </w:rPr>
        <w:t xml:space="preserve">lugar </w:t>
      </w:r>
      <w:r>
        <w:rPr>
          <w:spacing w:val="-8"/>
          <w:w w:val="95"/>
        </w:rPr>
        <w:t xml:space="preserve">donde </w:t>
      </w:r>
      <w:r>
        <w:rPr>
          <w:spacing w:val="-6"/>
          <w:w w:val="95"/>
        </w:rPr>
        <w:t xml:space="preserve">se </w:t>
      </w:r>
      <w:r>
        <w:rPr>
          <w:spacing w:val="-8"/>
        </w:rPr>
        <w:t>realice</w:t>
      </w:r>
      <w:r>
        <w:rPr>
          <w:spacing w:val="-45"/>
        </w:rPr>
        <w:t xml:space="preserve"> </w:t>
      </w:r>
      <w:r>
        <w:rPr>
          <w:spacing w:val="-4"/>
        </w:rPr>
        <w:t>el</w:t>
      </w:r>
      <w:r>
        <w:rPr>
          <w:spacing w:val="-44"/>
        </w:rPr>
        <w:t xml:space="preserve"> </w:t>
      </w:r>
      <w:r>
        <w:rPr>
          <w:spacing w:val="-8"/>
        </w:rPr>
        <w:t>aislamiento</w:t>
      </w:r>
      <w:r>
        <w:rPr>
          <w:spacing w:val="-45"/>
        </w:rPr>
        <w:t xml:space="preserve"> </w:t>
      </w:r>
      <w:r>
        <w:rPr>
          <w:spacing w:val="-8"/>
        </w:rPr>
        <w:t>existen</w:t>
      </w:r>
      <w:r>
        <w:rPr>
          <w:spacing w:val="-43"/>
        </w:rPr>
        <w:t xml:space="preserve"> </w:t>
      </w:r>
      <w:r>
        <w:rPr>
          <w:spacing w:val="-7"/>
        </w:rPr>
        <w:t>dos</w:t>
      </w:r>
      <w:r>
        <w:rPr>
          <w:spacing w:val="-45"/>
        </w:rPr>
        <w:t xml:space="preserve"> </w:t>
      </w:r>
      <w:r>
        <w:rPr>
          <w:spacing w:val="-8"/>
        </w:rPr>
        <w:t>situaciones</w:t>
      </w:r>
      <w:r>
        <w:rPr>
          <w:spacing w:val="-43"/>
        </w:rPr>
        <w:t xml:space="preserve"> </w:t>
      </w:r>
      <w:r>
        <w:rPr>
          <w:spacing w:val="-7"/>
        </w:rPr>
        <w:t>que</w:t>
      </w:r>
      <w:r>
        <w:rPr>
          <w:spacing w:val="-44"/>
        </w:rPr>
        <w:t xml:space="preserve"> </w:t>
      </w:r>
      <w:r>
        <w:rPr>
          <w:spacing w:val="-8"/>
        </w:rPr>
        <w:t>mencionaremos</w:t>
      </w:r>
      <w:r>
        <w:rPr>
          <w:spacing w:val="-44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rPr>
          <w:spacing w:val="-8"/>
        </w:rPr>
        <w:t>continuación:</w:t>
      </w:r>
    </w:p>
    <w:p w:rsidR="002B4EF3" w:rsidRDefault="002B4EF3">
      <w:pPr>
        <w:pStyle w:val="Textoindependiente"/>
        <w:spacing w:before="5"/>
        <w:rPr>
          <w:sz w:val="36"/>
        </w:rPr>
      </w:pPr>
    </w:p>
    <w:p w:rsidR="002B4EF3" w:rsidRDefault="000C0C9B">
      <w:pPr>
        <w:pStyle w:val="Prrafodelista"/>
        <w:numPr>
          <w:ilvl w:val="0"/>
          <w:numId w:val="3"/>
        </w:numPr>
        <w:tabs>
          <w:tab w:val="left" w:pos="982"/>
        </w:tabs>
        <w:spacing w:line="292" w:lineRule="exact"/>
        <w:ind w:hanging="361"/>
        <w:rPr>
          <w:sz w:val="24"/>
        </w:rPr>
      </w:pPr>
      <w:r>
        <w:rPr>
          <w:spacing w:val="-8"/>
          <w:w w:val="105"/>
          <w:sz w:val="24"/>
        </w:rPr>
        <w:t>Aislamiento</w:t>
      </w:r>
      <w:r>
        <w:rPr>
          <w:spacing w:val="-15"/>
          <w:w w:val="105"/>
          <w:sz w:val="24"/>
        </w:rPr>
        <w:t xml:space="preserve"> </w:t>
      </w:r>
      <w:r>
        <w:rPr>
          <w:spacing w:val="-8"/>
          <w:w w:val="105"/>
          <w:sz w:val="24"/>
        </w:rPr>
        <w:t>domiciliario</w:t>
      </w:r>
    </w:p>
    <w:p w:rsidR="002B4EF3" w:rsidRDefault="000C0C9B">
      <w:pPr>
        <w:pStyle w:val="Prrafodelista"/>
        <w:numPr>
          <w:ilvl w:val="0"/>
          <w:numId w:val="3"/>
        </w:numPr>
        <w:tabs>
          <w:tab w:val="left" w:pos="982"/>
        </w:tabs>
        <w:spacing w:line="292" w:lineRule="exact"/>
        <w:ind w:hanging="361"/>
        <w:rPr>
          <w:sz w:val="24"/>
        </w:rPr>
      </w:pPr>
      <w:r>
        <w:rPr>
          <w:spacing w:val="-8"/>
          <w:sz w:val="24"/>
        </w:rPr>
        <w:t xml:space="preserve">Aislamiento </w:t>
      </w:r>
      <w:r>
        <w:rPr>
          <w:spacing w:val="-4"/>
          <w:sz w:val="24"/>
        </w:rPr>
        <w:t xml:space="preserve">en </w:t>
      </w:r>
      <w:r>
        <w:rPr>
          <w:spacing w:val="-8"/>
          <w:sz w:val="24"/>
        </w:rPr>
        <w:t>lugares alternativos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(1).</w:t>
      </w:r>
    </w:p>
    <w:p w:rsidR="002B4EF3" w:rsidRDefault="002B4EF3">
      <w:pPr>
        <w:pStyle w:val="Textoindependiente"/>
        <w:spacing w:before="3"/>
        <w:rPr>
          <w:sz w:val="36"/>
        </w:rPr>
      </w:pPr>
    </w:p>
    <w:p w:rsidR="002B4EF3" w:rsidRDefault="000C0C9B">
      <w:pPr>
        <w:pStyle w:val="Ttulo1"/>
        <w:spacing w:before="1"/>
      </w:pPr>
      <w:r>
        <w:rPr>
          <w:color w:val="C00000"/>
        </w:rPr>
        <w:t>Aislamiento de una persona asintomática (Contacto)</w:t>
      </w:r>
    </w:p>
    <w:p w:rsidR="002B4EF3" w:rsidRDefault="002B4EF3">
      <w:pPr>
        <w:pStyle w:val="Textoindependiente"/>
        <w:spacing w:before="7"/>
        <w:rPr>
          <w:rFonts w:ascii="Tahoma"/>
          <w:b/>
          <w:sz w:val="48"/>
        </w:rPr>
      </w:pPr>
    </w:p>
    <w:p w:rsidR="002B4EF3" w:rsidRDefault="000C0C9B">
      <w:pPr>
        <w:pStyle w:val="Textoindependiente"/>
        <w:spacing w:line="237" w:lineRule="auto"/>
        <w:ind w:left="262" w:right="545"/>
      </w:pPr>
      <w:r>
        <w:rPr>
          <w:spacing w:val="-8"/>
          <w:w w:val="99"/>
        </w:rPr>
        <w:t>E</w:t>
      </w:r>
      <w:r>
        <w:rPr>
          <w:w w:val="130"/>
        </w:rPr>
        <w:t>l</w:t>
      </w:r>
      <w:r>
        <w:rPr>
          <w:spacing w:val="-10"/>
        </w:rPr>
        <w:t xml:space="preserve"> </w:t>
      </w:r>
      <w:r>
        <w:rPr>
          <w:spacing w:val="-9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8"/>
          <w:w w:val="89"/>
        </w:rPr>
        <w:t>t</w:t>
      </w:r>
      <w:r>
        <w:rPr>
          <w:spacing w:val="-8"/>
          <w:w w:val="85"/>
        </w:rPr>
        <w:t>a</w:t>
      </w:r>
      <w:r>
        <w:rPr>
          <w:spacing w:val="-9"/>
          <w:w w:val="70"/>
        </w:rPr>
        <w:t>c</w:t>
      </w:r>
      <w:r>
        <w:rPr>
          <w:spacing w:val="-11"/>
          <w:w w:val="89"/>
        </w:rPr>
        <w:t>t</w:t>
      </w:r>
      <w:r>
        <w:rPr>
          <w:w w:val="89"/>
        </w:rPr>
        <w:t>o</w:t>
      </w:r>
      <w:r>
        <w:rPr>
          <w:spacing w:val="-9"/>
        </w:rPr>
        <w:t xml:space="preserve"> 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8"/>
          <w:w w:val="89"/>
        </w:rPr>
        <w:t>t</w:t>
      </w:r>
      <w:r>
        <w:rPr>
          <w:spacing w:val="-10"/>
          <w:w w:val="122"/>
        </w:rPr>
        <w:t>r</w:t>
      </w:r>
      <w:r>
        <w:rPr>
          <w:spacing w:val="-7"/>
          <w:w w:val="85"/>
        </w:rPr>
        <w:t>e</w:t>
      </w:r>
      <w:r>
        <w:rPr>
          <w:spacing w:val="-11"/>
          <w:w w:val="70"/>
        </w:rPr>
        <w:t>c</w:t>
      </w:r>
      <w:r>
        <w:rPr>
          <w:spacing w:val="-7"/>
          <w:w w:val="96"/>
        </w:rPr>
        <w:t>h</w:t>
      </w:r>
      <w:r>
        <w:rPr>
          <w:w w:val="89"/>
        </w:rPr>
        <w:t>o</w:t>
      </w:r>
      <w:r>
        <w:rPr>
          <w:spacing w:val="-9"/>
        </w:rPr>
        <w:t xml:space="preserve"> </w:t>
      </w:r>
      <w:r>
        <w:rPr>
          <w:spacing w:val="-11"/>
          <w:w w:val="84"/>
        </w:rPr>
        <w:t>d</w:t>
      </w:r>
      <w:r>
        <w:rPr>
          <w:w w:val="85"/>
        </w:rPr>
        <w:t>e</w:t>
      </w:r>
      <w:r>
        <w:rPr>
          <w:spacing w:val="-11"/>
        </w:rPr>
        <w:t xml:space="preserve"> </w:t>
      </w:r>
      <w:r>
        <w:rPr>
          <w:spacing w:val="-7"/>
          <w:w w:val="96"/>
        </w:rPr>
        <w:t>u</w:t>
      </w:r>
      <w:r>
        <w:rPr>
          <w:w w:val="96"/>
        </w:rPr>
        <w:t>n</w:t>
      </w:r>
      <w:r>
        <w:rPr>
          <w:spacing w:val="-9"/>
        </w:rPr>
        <w:t xml:space="preserve"> </w:t>
      </w:r>
      <w:r>
        <w:rPr>
          <w:spacing w:val="-9"/>
          <w:w w:val="70"/>
        </w:rPr>
        <w:t>c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w w:val="89"/>
        </w:rPr>
        <w:t>o</w:t>
      </w:r>
      <w:r>
        <w:rPr>
          <w:spacing w:val="-8"/>
        </w:rPr>
        <w:t xml:space="preserve"> </w:t>
      </w:r>
      <w:r>
        <w:rPr>
          <w:spacing w:val="-11"/>
          <w:w w:val="70"/>
        </w:rPr>
        <w:t>c</w:t>
      </w:r>
      <w:r>
        <w:rPr>
          <w:spacing w:val="-7"/>
          <w:w w:val="89"/>
        </w:rPr>
        <w:t>o</w:t>
      </w:r>
      <w:r>
        <w:rPr>
          <w:spacing w:val="-10"/>
          <w:w w:val="96"/>
        </w:rPr>
        <w:t>n</w:t>
      </w:r>
      <w:r>
        <w:rPr>
          <w:spacing w:val="-7"/>
          <w:w w:val="97"/>
        </w:rPr>
        <w:t>f</w:t>
      </w:r>
      <w:r>
        <w:rPr>
          <w:spacing w:val="-8"/>
          <w:w w:val="130"/>
        </w:rPr>
        <w:t>i</w:t>
      </w:r>
      <w:r>
        <w:rPr>
          <w:spacing w:val="-10"/>
          <w:w w:val="122"/>
        </w:rPr>
        <w:t>r</w:t>
      </w:r>
      <w:r>
        <w:rPr>
          <w:spacing w:val="-6"/>
          <w:w w:val="93"/>
        </w:rPr>
        <w:t>m</w:t>
      </w:r>
      <w:r>
        <w:rPr>
          <w:spacing w:val="-8"/>
          <w:w w:val="85"/>
        </w:rPr>
        <w:t>a</w:t>
      </w:r>
      <w:r>
        <w:rPr>
          <w:spacing w:val="-11"/>
          <w:w w:val="84"/>
        </w:rPr>
        <w:t>d</w:t>
      </w:r>
      <w:r>
        <w:rPr>
          <w:w w:val="89"/>
        </w:rPr>
        <w:t>o</w:t>
      </w:r>
      <w:r>
        <w:rPr>
          <w:spacing w:val="-9"/>
        </w:rPr>
        <w:t xml:space="preserve"> </w:t>
      </w:r>
      <w:r>
        <w:rPr>
          <w:spacing w:val="-11"/>
          <w:w w:val="84"/>
        </w:rPr>
        <w:t>d</w:t>
      </w:r>
      <w:r>
        <w:rPr>
          <w:spacing w:val="-9"/>
          <w:w w:val="85"/>
        </w:rPr>
        <w:t>e</w:t>
      </w:r>
      <w:r>
        <w:rPr>
          <w:spacing w:val="-8"/>
          <w:w w:val="85"/>
        </w:rPr>
        <w:t>b</w:t>
      </w:r>
      <w:r>
        <w:rPr>
          <w:w w:val="85"/>
        </w:rPr>
        <w:t>e</w:t>
      </w:r>
      <w:r>
        <w:rPr>
          <w:spacing w:val="-8"/>
        </w:rPr>
        <w:t xml:space="preserve"> </w:t>
      </w:r>
      <w:r>
        <w:rPr>
          <w:spacing w:val="-8"/>
          <w:w w:val="130"/>
        </w:rPr>
        <w:t>i</w:t>
      </w:r>
      <w:r>
        <w:rPr>
          <w:spacing w:val="-7"/>
          <w:w w:val="96"/>
        </w:rPr>
        <w:t>n</w:t>
      </w:r>
      <w:r>
        <w:rPr>
          <w:spacing w:val="-8"/>
          <w:w w:val="130"/>
        </w:rPr>
        <w:t>i</w:t>
      </w:r>
      <w:r>
        <w:rPr>
          <w:spacing w:val="-9"/>
          <w:w w:val="70"/>
        </w:rPr>
        <w:t>c</w:t>
      </w:r>
      <w:r>
        <w:rPr>
          <w:spacing w:val="-11"/>
          <w:w w:val="130"/>
        </w:rPr>
        <w:t>i</w:t>
      </w:r>
      <w:r>
        <w:rPr>
          <w:spacing w:val="-8"/>
          <w:w w:val="85"/>
        </w:rPr>
        <w:t>a</w:t>
      </w:r>
      <w:r>
        <w:rPr>
          <w:w w:val="122"/>
        </w:rPr>
        <w:t>r</w:t>
      </w:r>
      <w:r>
        <w:rPr>
          <w:spacing w:val="-9"/>
        </w:rPr>
        <w:t xml:space="preserve"> </w:t>
      </w:r>
      <w:r>
        <w:rPr>
          <w:spacing w:val="-8"/>
          <w:w w:val="85"/>
        </w:rPr>
        <w:t>a</w:t>
      </w:r>
      <w:r>
        <w:rPr>
          <w:spacing w:val="-11"/>
          <w:w w:val="130"/>
        </w:rPr>
        <w:t>i</w:t>
      </w:r>
      <w:r>
        <w:rPr>
          <w:spacing w:val="-7"/>
          <w:w w:val="109"/>
        </w:rPr>
        <w:t>s</w:t>
      </w:r>
      <w:r>
        <w:rPr>
          <w:spacing w:val="-8"/>
          <w:w w:val="130"/>
        </w:rPr>
        <w:t>l</w:t>
      </w:r>
      <w:r>
        <w:rPr>
          <w:spacing w:val="-11"/>
          <w:w w:val="85"/>
        </w:rPr>
        <w:t>a</w:t>
      </w:r>
      <w:r>
        <w:rPr>
          <w:spacing w:val="-6"/>
          <w:w w:val="93"/>
        </w:rPr>
        <w:t>m</w:t>
      </w:r>
      <w:r>
        <w:rPr>
          <w:spacing w:val="-11"/>
          <w:w w:val="130"/>
        </w:rPr>
        <w:t>i</w:t>
      </w:r>
      <w:r>
        <w:rPr>
          <w:spacing w:val="-7"/>
          <w:w w:val="85"/>
        </w:rPr>
        <w:t>e</w:t>
      </w:r>
      <w:r>
        <w:rPr>
          <w:spacing w:val="-7"/>
          <w:w w:val="96"/>
        </w:rPr>
        <w:t>n</w:t>
      </w:r>
      <w:r>
        <w:rPr>
          <w:spacing w:val="-11"/>
          <w:w w:val="89"/>
        </w:rPr>
        <w:t>t</w:t>
      </w:r>
      <w:r>
        <w:rPr>
          <w:w w:val="89"/>
        </w:rPr>
        <w:t>o</w:t>
      </w:r>
      <w:r>
        <w:rPr>
          <w:spacing w:val="-9"/>
        </w:rPr>
        <w:t xml:space="preserve"> </w:t>
      </w:r>
      <w:r>
        <w:rPr>
          <w:spacing w:val="-11"/>
          <w:w w:val="85"/>
        </w:rPr>
        <w:t>p</w:t>
      </w:r>
      <w:r>
        <w:rPr>
          <w:spacing w:val="-7"/>
          <w:w w:val="89"/>
        </w:rPr>
        <w:t>o</w:t>
      </w:r>
      <w:r>
        <w:rPr>
          <w:w w:val="122"/>
        </w:rPr>
        <w:t>r</w:t>
      </w:r>
      <w:r>
        <w:rPr>
          <w:spacing w:val="-9"/>
        </w:rPr>
        <w:t xml:space="preserve"> </w:t>
      </w:r>
      <w:r>
        <w:rPr>
          <w:spacing w:val="-9"/>
          <w:w w:val="108"/>
        </w:rPr>
        <w:t>1</w:t>
      </w:r>
      <w:r>
        <w:rPr>
          <w:w w:val="108"/>
        </w:rPr>
        <w:t>4</w:t>
      </w:r>
      <w:r>
        <w:rPr>
          <w:spacing w:val="-10"/>
        </w:rPr>
        <w:t xml:space="preserve"> </w:t>
      </w:r>
      <w:r>
        <w:rPr>
          <w:spacing w:val="-8"/>
          <w:w w:val="84"/>
        </w:rPr>
        <w:t>d</w:t>
      </w:r>
      <w:r>
        <w:rPr>
          <w:spacing w:val="-8"/>
          <w:w w:val="130"/>
        </w:rPr>
        <w:t>í</w:t>
      </w:r>
      <w:r>
        <w:rPr>
          <w:spacing w:val="-11"/>
          <w:w w:val="85"/>
        </w:rPr>
        <w:t>a</w:t>
      </w:r>
      <w:r>
        <w:rPr>
          <w:w w:val="109"/>
        </w:rPr>
        <w:t>s</w:t>
      </w:r>
      <w:r>
        <w:rPr>
          <w:spacing w:val="-8"/>
        </w:rPr>
        <w:t xml:space="preserve"> </w:t>
      </w:r>
      <w:r>
        <w:rPr>
          <w:spacing w:val="-8"/>
          <w:w w:val="84"/>
        </w:rPr>
        <w:t>d</w:t>
      </w:r>
      <w:r>
        <w:rPr>
          <w:spacing w:val="-9"/>
          <w:w w:val="85"/>
        </w:rPr>
        <w:t>e</w:t>
      </w:r>
      <w:r>
        <w:rPr>
          <w:spacing w:val="-7"/>
          <w:w w:val="109"/>
        </w:rPr>
        <w:t>s</w:t>
      </w:r>
      <w:r>
        <w:rPr>
          <w:spacing w:val="-11"/>
          <w:w w:val="84"/>
        </w:rPr>
        <w:t>d</w:t>
      </w:r>
      <w:r>
        <w:rPr>
          <w:w w:val="85"/>
        </w:rPr>
        <w:t xml:space="preserve">e </w:t>
      </w:r>
      <w:r>
        <w:rPr>
          <w:spacing w:val="-8"/>
          <w:w w:val="130"/>
        </w:rPr>
        <w:t>l</w:t>
      </w:r>
      <w:r>
        <w:rPr>
          <w:w w:val="85"/>
        </w:rPr>
        <w:t>a</w:t>
      </w:r>
      <w:r>
        <w:rPr>
          <w:spacing w:val="-10"/>
        </w:rPr>
        <w:t xml:space="preserve"> </w:t>
      </w:r>
      <w:r>
        <w:rPr>
          <w:smallCaps/>
          <w:spacing w:val="-7"/>
          <w:w w:val="112"/>
        </w:rPr>
        <w:t>ú</w:t>
      </w:r>
      <w:r>
        <w:rPr>
          <w:spacing w:val="-8"/>
          <w:w w:val="130"/>
        </w:rPr>
        <w:t>l</w:t>
      </w:r>
      <w:r>
        <w:rPr>
          <w:spacing w:val="-8"/>
          <w:w w:val="89"/>
        </w:rPr>
        <w:t>t</w:t>
      </w:r>
      <w:r>
        <w:rPr>
          <w:spacing w:val="-11"/>
          <w:w w:val="130"/>
        </w:rPr>
        <w:t>i</w:t>
      </w:r>
      <w:r>
        <w:rPr>
          <w:spacing w:val="-6"/>
          <w:w w:val="93"/>
        </w:rPr>
        <w:t>m</w:t>
      </w:r>
      <w:r>
        <w:rPr>
          <w:w w:val="85"/>
        </w:rPr>
        <w:t>a</w:t>
      </w:r>
      <w:r>
        <w:rPr>
          <w:spacing w:val="-12"/>
        </w:rPr>
        <w:t xml:space="preserve"> </w:t>
      </w:r>
      <w:r>
        <w:rPr>
          <w:spacing w:val="-7"/>
          <w:w w:val="85"/>
        </w:rPr>
        <w:t>e</w:t>
      </w:r>
      <w:r>
        <w:rPr>
          <w:spacing w:val="-8"/>
          <w:w w:val="94"/>
        </w:rPr>
        <w:t>x</w:t>
      </w:r>
      <w:r>
        <w:rPr>
          <w:spacing w:val="-11"/>
          <w:w w:val="85"/>
        </w:rPr>
        <w:t>p</w:t>
      </w:r>
      <w:r>
        <w:rPr>
          <w:spacing w:val="-7"/>
          <w:w w:val="89"/>
        </w:rPr>
        <w:t>o</w:t>
      </w:r>
      <w:r>
        <w:rPr>
          <w:spacing w:val="-9"/>
          <w:w w:val="109"/>
        </w:rPr>
        <w:t>s</w:t>
      </w:r>
      <w:r>
        <w:rPr>
          <w:spacing w:val="-8"/>
          <w:w w:val="130"/>
        </w:rPr>
        <w:t>i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i</w:t>
      </w:r>
      <w:r>
        <w:rPr>
          <w:spacing w:val="-10"/>
          <w:w w:val="89"/>
        </w:rPr>
        <w:t>ó</w:t>
      </w:r>
      <w:r>
        <w:rPr>
          <w:w w:val="96"/>
        </w:rPr>
        <w:t>n</w:t>
      </w:r>
      <w:r>
        <w:rPr>
          <w:spacing w:val="-9"/>
        </w:rP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w w:val="96"/>
        </w:rPr>
        <w:t>n</w:t>
      </w:r>
      <w:r>
        <w:rPr>
          <w:spacing w:val="-11"/>
        </w:rPr>
        <w:t xml:space="preserve"> </w:t>
      </w:r>
      <w:r>
        <w:rPr>
          <w:spacing w:val="-7"/>
          <w:w w:val="85"/>
        </w:rPr>
        <w:t>e</w:t>
      </w:r>
      <w:r>
        <w:rPr>
          <w:w w:val="130"/>
        </w:rPr>
        <w:t>l</w:t>
      </w:r>
      <w:r>
        <w:rPr>
          <w:spacing w:val="-10"/>
        </w:rPr>
        <w:t xml:space="preserve"> </w:t>
      </w:r>
      <w:r>
        <w:rPr>
          <w:spacing w:val="-9"/>
          <w:w w:val="70"/>
        </w:rPr>
        <w:t>c</w:t>
      </w:r>
      <w:r>
        <w:rPr>
          <w:spacing w:val="-11"/>
          <w:w w:val="85"/>
        </w:rPr>
        <w:t>a</w:t>
      </w:r>
      <w:r>
        <w:rPr>
          <w:spacing w:val="-7"/>
          <w:w w:val="109"/>
        </w:rPr>
        <w:t>s</w:t>
      </w:r>
      <w:r>
        <w:rPr>
          <w:w w:val="89"/>
        </w:rPr>
        <w:t>o</w:t>
      </w:r>
      <w:r>
        <w:rPr>
          <w:spacing w:val="-11"/>
        </w:rPr>
        <w:t xml:space="preserve"> </w:t>
      </w:r>
      <w:r>
        <w:rPr>
          <w:spacing w:val="-9"/>
          <w:w w:val="70"/>
        </w:rPr>
        <w:t>c</w:t>
      </w:r>
      <w:r>
        <w:rPr>
          <w:spacing w:val="-10"/>
          <w:w w:val="89"/>
        </w:rPr>
        <w:t>o</w:t>
      </w:r>
      <w:r>
        <w:rPr>
          <w:spacing w:val="-7"/>
          <w:w w:val="96"/>
        </w:rPr>
        <w:t>n</w:t>
      </w:r>
      <w:r>
        <w:rPr>
          <w:spacing w:val="-7"/>
          <w:w w:val="97"/>
        </w:rPr>
        <w:t>f</w:t>
      </w:r>
      <w:r>
        <w:rPr>
          <w:spacing w:val="-11"/>
          <w:w w:val="130"/>
        </w:rPr>
        <w:t>i</w:t>
      </w:r>
      <w:r>
        <w:rPr>
          <w:spacing w:val="-10"/>
          <w:w w:val="122"/>
        </w:rPr>
        <w:t>r</w:t>
      </w:r>
      <w:r>
        <w:rPr>
          <w:spacing w:val="-6"/>
          <w:w w:val="93"/>
        </w:rPr>
        <w:t>m</w:t>
      </w:r>
      <w:r>
        <w:rPr>
          <w:spacing w:val="-8"/>
          <w:w w:val="85"/>
        </w:rPr>
        <w:t>a</w:t>
      </w:r>
      <w:r>
        <w:rPr>
          <w:spacing w:val="-11"/>
          <w:w w:val="84"/>
        </w:rPr>
        <w:t>d</w:t>
      </w:r>
      <w:r>
        <w:rPr>
          <w:spacing w:val="-7"/>
          <w:w w:val="89"/>
        </w:rPr>
        <w:t>o</w:t>
      </w:r>
      <w:r>
        <w:rPr>
          <w:w w:val="108"/>
        </w:rPr>
        <w:t>,</w:t>
      </w:r>
      <w:r>
        <w:rPr>
          <w:spacing w:val="-10"/>
        </w:rPr>
        <w:t xml:space="preserve"> </w:t>
      </w:r>
      <w:r>
        <w:rPr>
          <w:spacing w:val="-11"/>
          <w:w w:val="130"/>
        </w:rPr>
        <w:t>i</w:t>
      </w:r>
      <w:r>
        <w:rPr>
          <w:spacing w:val="-7"/>
          <w:w w:val="96"/>
        </w:rPr>
        <w:t>n</w:t>
      </w:r>
      <w:r>
        <w:rPr>
          <w:spacing w:val="-9"/>
          <w:w w:val="70"/>
        </w:rPr>
        <w:t>c</w:t>
      </w:r>
      <w:r>
        <w:rPr>
          <w:spacing w:val="-8"/>
          <w:w w:val="130"/>
        </w:rPr>
        <w:t>l</w:t>
      </w:r>
      <w:r>
        <w:rPr>
          <w:spacing w:val="-7"/>
          <w:w w:val="96"/>
        </w:rPr>
        <w:t>u</w:t>
      </w:r>
      <w:r>
        <w:rPr>
          <w:spacing w:val="-8"/>
          <w:w w:val="130"/>
        </w:rPr>
        <w:t>i</w:t>
      </w:r>
      <w:r>
        <w:rPr>
          <w:spacing w:val="-8"/>
          <w:w w:val="84"/>
        </w:rPr>
        <w:t>d</w:t>
      </w:r>
      <w:r>
        <w:rPr>
          <w:w w:val="89"/>
        </w:rPr>
        <w:t>o</w:t>
      </w:r>
      <w:r>
        <w:rPr>
          <w:spacing w:val="-11"/>
        </w:rPr>
        <w:t xml:space="preserve"> </w:t>
      </w:r>
      <w:r>
        <w:rPr>
          <w:spacing w:val="-9"/>
          <w:w w:val="109"/>
        </w:rPr>
        <w:t>s</w:t>
      </w:r>
      <w:r>
        <w:rPr>
          <w:w w:val="96"/>
        </w:rPr>
        <w:t>u</w:t>
      </w:r>
      <w:r>
        <w:rPr>
          <w:spacing w:val="-11"/>
        </w:rPr>
        <w:t xml:space="preserve"> </w:t>
      </w:r>
      <w:r>
        <w:rPr>
          <w:spacing w:val="-7"/>
          <w:w w:val="96"/>
        </w:rPr>
        <w:t>n</w:t>
      </w:r>
      <w:r>
        <w:rPr>
          <w:smallCaps/>
          <w:spacing w:val="-7"/>
          <w:w w:val="112"/>
        </w:rPr>
        <w:t>ú</w:t>
      </w:r>
      <w:r>
        <w:rPr>
          <w:smallCaps/>
          <w:spacing w:val="-9"/>
          <w:w w:val="69"/>
        </w:rPr>
        <w:t>c</w:t>
      </w:r>
      <w:r>
        <w:rPr>
          <w:spacing w:val="-11"/>
          <w:w w:val="130"/>
        </w:rPr>
        <w:t>l</w:t>
      </w:r>
      <w:r>
        <w:rPr>
          <w:spacing w:val="-7"/>
          <w:w w:val="85"/>
        </w:rPr>
        <w:t>e</w:t>
      </w:r>
      <w:r>
        <w:rPr>
          <w:w w:val="89"/>
        </w:rPr>
        <w:t>o</w:t>
      </w:r>
      <w:r>
        <w:rPr>
          <w:spacing w:val="-11"/>
        </w:rPr>
        <w:t xml:space="preserve"> </w:t>
      </w:r>
      <w:r>
        <w:rPr>
          <w:spacing w:val="-7"/>
          <w:w w:val="97"/>
        </w:rPr>
        <w:t>f</w:t>
      </w:r>
      <w:r>
        <w:rPr>
          <w:spacing w:val="-11"/>
          <w:w w:val="85"/>
        </w:rPr>
        <w:t>a</w:t>
      </w:r>
      <w:r>
        <w:rPr>
          <w:spacing w:val="-6"/>
          <w:w w:val="93"/>
        </w:rPr>
        <w:t>m</w:t>
      </w:r>
      <w:r>
        <w:rPr>
          <w:spacing w:val="-8"/>
          <w:w w:val="130"/>
        </w:rPr>
        <w:t>i</w:t>
      </w:r>
      <w:r>
        <w:rPr>
          <w:spacing w:val="-11"/>
          <w:w w:val="130"/>
        </w:rPr>
        <w:t>l</w:t>
      </w:r>
      <w:r>
        <w:rPr>
          <w:spacing w:val="-8"/>
          <w:w w:val="130"/>
        </w:rPr>
        <w:t>i</w:t>
      </w:r>
      <w:r>
        <w:rPr>
          <w:spacing w:val="-8"/>
          <w:w w:val="85"/>
        </w:rPr>
        <w:t>a</w:t>
      </w:r>
      <w:r>
        <w:rPr>
          <w:spacing w:val="-7"/>
          <w:w w:val="122"/>
        </w:rPr>
        <w:t>r</w:t>
      </w:r>
      <w:r>
        <w:rPr>
          <w:w w:val="108"/>
        </w:rPr>
        <w:t>.</w:t>
      </w:r>
    </w:p>
    <w:p w:rsidR="002B4EF3" w:rsidRDefault="000C0C9B">
      <w:pPr>
        <w:pStyle w:val="Textoindependiente"/>
        <w:ind w:left="262" w:right="545"/>
      </w:pPr>
      <w:r>
        <w:rPr>
          <w:spacing w:val="-4"/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toma</w:t>
      </w:r>
      <w:r>
        <w:rPr>
          <w:spacing w:val="-38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prueba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al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contacto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estrecho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37"/>
          <w:w w:val="95"/>
        </w:rPr>
        <w:t xml:space="preserve"> </w:t>
      </w:r>
      <w:r>
        <w:rPr>
          <w:spacing w:val="-8"/>
          <w:w w:val="95"/>
        </w:rPr>
        <w:t>realiza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al</w:t>
      </w:r>
      <w:r>
        <w:rPr>
          <w:spacing w:val="-37"/>
          <w:w w:val="95"/>
        </w:rPr>
        <w:t xml:space="preserve"> </w:t>
      </w:r>
      <w:r>
        <w:rPr>
          <w:spacing w:val="-7"/>
          <w:w w:val="95"/>
        </w:rPr>
        <w:t>séptimo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día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37"/>
          <w:w w:val="95"/>
        </w:rPr>
        <w:t xml:space="preserve"> </w:t>
      </w:r>
      <w:r>
        <w:rPr>
          <w:spacing w:val="-6"/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spacing w:val="-8"/>
          <w:w w:val="95"/>
        </w:rPr>
        <w:t>exposición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 xml:space="preserve">con </w:t>
      </w:r>
      <w:r>
        <w:rPr>
          <w:spacing w:val="-4"/>
        </w:rPr>
        <w:t>el</w:t>
      </w:r>
      <w:r>
        <w:rPr>
          <w:spacing w:val="-11"/>
        </w:rPr>
        <w:t xml:space="preserve"> </w:t>
      </w:r>
      <w:r>
        <w:rPr>
          <w:spacing w:val="-8"/>
        </w:rPr>
        <w:t>caso:</w:t>
      </w:r>
    </w:p>
    <w:p w:rsidR="002B4EF3" w:rsidRDefault="002B4EF3">
      <w:pPr>
        <w:pStyle w:val="Textoindependiente"/>
        <w:spacing w:before="11"/>
        <w:rPr>
          <w:sz w:val="23"/>
        </w:rPr>
      </w:pP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line="237" w:lineRule="auto"/>
        <w:ind w:left="981" w:right="549"/>
        <w:rPr>
          <w:sz w:val="24"/>
        </w:rPr>
      </w:pPr>
      <w:r>
        <w:rPr>
          <w:spacing w:val="-4"/>
          <w:sz w:val="24"/>
        </w:rPr>
        <w:t>Si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resultado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es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POSITIVO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debe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permanecer</w:t>
      </w:r>
      <w:r>
        <w:rPr>
          <w:spacing w:val="-40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>10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días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 xml:space="preserve">desde </w:t>
      </w:r>
      <w:r>
        <w:rPr>
          <w:spacing w:val="-4"/>
          <w:sz w:val="24"/>
        </w:rPr>
        <w:t>la</w:t>
      </w:r>
      <w:r>
        <w:rPr>
          <w:spacing w:val="-36"/>
          <w:sz w:val="24"/>
        </w:rPr>
        <w:t xml:space="preserve"> </w:t>
      </w:r>
      <w:r>
        <w:rPr>
          <w:spacing w:val="-6"/>
          <w:sz w:val="24"/>
        </w:rPr>
        <w:t>toma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muestra,</w:t>
      </w:r>
      <w:r>
        <w:rPr>
          <w:spacing w:val="-35"/>
          <w:sz w:val="24"/>
        </w:rPr>
        <w:t xml:space="preserve"> </w:t>
      </w:r>
      <w:r>
        <w:rPr>
          <w:sz w:val="24"/>
        </w:rPr>
        <w:t>y</w:t>
      </w:r>
      <w:r>
        <w:rPr>
          <w:spacing w:val="-35"/>
          <w:sz w:val="24"/>
        </w:rPr>
        <w:t xml:space="preserve"> </w:t>
      </w:r>
      <w:r>
        <w:rPr>
          <w:spacing w:val="-5"/>
          <w:sz w:val="24"/>
        </w:rPr>
        <w:t>su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n</w:t>
      </w:r>
      <w:r>
        <w:rPr>
          <w:smallCaps/>
          <w:spacing w:val="-7"/>
          <w:sz w:val="24"/>
        </w:rPr>
        <w:t>úc</w:t>
      </w:r>
      <w:r>
        <w:rPr>
          <w:spacing w:val="-7"/>
          <w:sz w:val="24"/>
        </w:rPr>
        <w:t>leo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familiar</w:t>
      </w:r>
      <w:r>
        <w:rPr>
          <w:spacing w:val="-36"/>
          <w:sz w:val="24"/>
        </w:rPr>
        <w:t xml:space="preserve"> </w:t>
      </w:r>
      <w:r>
        <w:rPr>
          <w:spacing w:val="-6"/>
          <w:sz w:val="24"/>
        </w:rPr>
        <w:t>sin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síntomas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terminar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al día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14.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9" w:line="237" w:lineRule="auto"/>
        <w:ind w:left="981" w:right="547"/>
        <w:rPr>
          <w:sz w:val="24"/>
        </w:rPr>
      </w:pPr>
      <w:r>
        <w:rPr>
          <w:spacing w:val="-4"/>
          <w:sz w:val="24"/>
        </w:rPr>
        <w:t>Si</w:t>
      </w:r>
      <w:r>
        <w:rPr>
          <w:spacing w:val="-37"/>
          <w:sz w:val="24"/>
        </w:rPr>
        <w:t xml:space="preserve"> </w:t>
      </w:r>
      <w:r>
        <w:rPr>
          <w:spacing w:val="-5"/>
          <w:sz w:val="24"/>
        </w:rPr>
        <w:t>el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resultado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es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NEGATIVO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debe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completar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14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días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desde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 xml:space="preserve">la </w:t>
      </w:r>
      <w:r>
        <w:rPr>
          <w:spacing w:val="-7"/>
          <w:w w:val="95"/>
          <w:sz w:val="24"/>
        </w:rPr>
        <w:t>fecha</w:t>
      </w:r>
      <w:r>
        <w:rPr>
          <w:spacing w:val="-17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la</w:t>
      </w:r>
      <w:r>
        <w:rPr>
          <w:spacing w:val="-19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exposición</w:t>
      </w:r>
      <w:r>
        <w:rPr>
          <w:spacing w:val="-16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con</w:t>
      </w:r>
      <w:r>
        <w:rPr>
          <w:spacing w:val="-1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el</w:t>
      </w:r>
      <w:r>
        <w:rPr>
          <w:spacing w:val="-17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caso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se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suspende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el</w:t>
      </w:r>
      <w:r>
        <w:rPr>
          <w:spacing w:val="-19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aislamiento</w:t>
      </w:r>
      <w:r>
        <w:rPr>
          <w:spacing w:val="-16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para</w:t>
      </w:r>
      <w:r>
        <w:rPr>
          <w:spacing w:val="-19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su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n</w:t>
      </w:r>
      <w:r>
        <w:rPr>
          <w:smallCaps/>
          <w:spacing w:val="-8"/>
          <w:w w:val="95"/>
          <w:sz w:val="24"/>
        </w:rPr>
        <w:t>úc</w:t>
      </w:r>
      <w:r>
        <w:rPr>
          <w:spacing w:val="-8"/>
          <w:w w:val="95"/>
          <w:sz w:val="24"/>
        </w:rPr>
        <w:t xml:space="preserve">leo </w:t>
      </w:r>
      <w:r>
        <w:rPr>
          <w:spacing w:val="-8"/>
          <w:sz w:val="24"/>
        </w:rPr>
        <w:t>familiar</w:t>
      </w:r>
    </w:p>
    <w:p w:rsidR="002B4EF3" w:rsidRDefault="000C0C9B">
      <w:pPr>
        <w:pStyle w:val="Prrafodelista"/>
        <w:numPr>
          <w:ilvl w:val="0"/>
          <w:numId w:val="4"/>
        </w:numPr>
        <w:tabs>
          <w:tab w:val="left" w:pos="982"/>
        </w:tabs>
        <w:spacing w:before="8"/>
        <w:ind w:left="981" w:right="550"/>
        <w:rPr>
          <w:sz w:val="24"/>
        </w:rPr>
      </w:pPr>
      <w:r>
        <w:rPr>
          <w:spacing w:val="-4"/>
          <w:w w:val="95"/>
          <w:sz w:val="24"/>
        </w:rPr>
        <w:t>Si</w:t>
      </w:r>
      <w:r>
        <w:rPr>
          <w:spacing w:val="-30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el</w:t>
      </w:r>
      <w:r>
        <w:rPr>
          <w:spacing w:val="-2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caso</w:t>
      </w:r>
      <w:r>
        <w:rPr>
          <w:spacing w:val="-2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expuesto</w:t>
      </w:r>
      <w:r>
        <w:rPr>
          <w:spacing w:val="-29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inicia</w:t>
      </w:r>
      <w:r>
        <w:rPr>
          <w:spacing w:val="-2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síntomas</w:t>
      </w:r>
      <w:r>
        <w:rPr>
          <w:spacing w:val="-29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debe</w:t>
      </w:r>
      <w:r>
        <w:rPr>
          <w:spacing w:val="-30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mantener</w:t>
      </w:r>
      <w:r>
        <w:rPr>
          <w:spacing w:val="-2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aislamiento</w:t>
      </w:r>
      <w:r>
        <w:rPr>
          <w:spacing w:val="-29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por</w:t>
      </w:r>
      <w:r>
        <w:rPr>
          <w:spacing w:val="-2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10</w:t>
      </w:r>
      <w:r>
        <w:rPr>
          <w:spacing w:val="-32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días</w:t>
      </w:r>
      <w:r>
        <w:rPr>
          <w:spacing w:val="-28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 xml:space="preserve">desde </w:t>
      </w:r>
      <w:r>
        <w:rPr>
          <w:spacing w:val="-4"/>
          <w:sz w:val="24"/>
        </w:rPr>
        <w:t>el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inicio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síntomas</w:t>
      </w:r>
      <w:r>
        <w:rPr>
          <w:spacing w:val="-25"/>
          <w:sz w:val="24"/>
        </w:rPr>
        <w:t xml:space="preserve"> </w:t>
      </w:r>
      <w:r>
        <w:rPr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su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n</w:t>
      </w:r>
      <w:r>
        <w:rPr>
          <w:smallCaps/>
          <w:spacing w:val="-8"/>
          <w:sz w:val="24"/>
        </w:rPr>
        <w:t>úc</w:t>
      </w:r>
      <w:r>
        <w:rPr>
          <w:spacing w:val="-8"/>
          <w:sz w:val="24"/>
        </w:rPr>
        <w:t>leo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familiar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>mantener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aislamiento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por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14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días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10"/>
        <w:rPr>
          <w:sz w:val="22"/>
        </w:rPr>
      </w:pPr>
      <w:r>
        <w:pict>
          <v:shape id="_x0000_s1071" type="#_x0000_t202" style="position:absolute;margin-left:91.55pt;margin-top:16.35pt;width:442pt;height:121.6pt;z-index:-15706112;mso-wrap-distance-left:0;mso-wrap-distance-right:0;mso-position-horizontal-relative:page" fillcolor="#333e50" strokecolor="#1f487c" strokeweight=".72pt">
            <v:textbox inset="0,0,0,0">
              <w:txbxContent>
                <w:p w:rsidR="002B4EF3" w:rsidRDefault="000C0C9B">
                  <w:pPr>
                    <w:numPr>
                      <w:ilvl w:val="0"/>
                      <w:numId w:val="2"/>
                    </w:numPr>
                    <w:tabs>
                      <w:tab w:val="left" w:pos="857"/>
                      <w:tab w:val="left" w:pos="858"/>
                    </w:tabs>
                    <w:spacing w:before="68" w:line="235" w:lineRule="auto"/>
                    <w:ind w:right="258"/>
                    <w:rPr>
                      <w:sz w:val="28"/>
                    </w:rPr>
                  </w:pP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Seguimiento</w:t>
                  </w:r>
                  <w:r>
                    <w:rPr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directo</w:t>
                  </w:r>
                  <w:r>
                    <w:rPr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  <w:sz w:val="28"/>
                    </w:rPr>
                    <w:t>por</w:t>
                  </w:r>
                  <w:r>
                    <w:rPr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95"/>
                      <w:sz w:val="28"/>
                    </w:rPr>
                    <w:t>rastreadores</w:t>
                  </w:r>
                  <w:r>
                    <w:rPr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w w:val="95"/>
                      <w:sz w:val="28"/>
                    </w:rPr>
                    <w:t>con</w:t>
                  </w:r>
                  <w:r>
                    <w:rPr>
                      <w:color w:val="FFFFFF"/>
                      <w:spacing w:val="-2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reporte</w:t>
                  </w:r>
                  <w:r>
                    <w:rPr>
                      <w:color w:val="FFFFFF"/>
                      <w:spacing w:val="-2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5"/>
                      <w:sz w:val="28"/>
                    </w:rPr>
                    <w:t>a</w:t>
                  </w:r>
                  <w:r>
                    <w:rPr>
                      <w:color w:val="FFFFFF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5"/>
                      <w:sz w:val="28"/>
                    </w:rPr>
                    <w:t>la</w:t>
                  </w:r>
                  <w:r>
                    <w:rPr>
                      <w:color w:val="FFFFFF"/>
                      <w:spacing w:val="-24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 xml:space="preserve">secretaria </w:t>
                  </w:r>
                  <w:r>
                    <w:rPr>
                      <w:color w:val="FFFFFF"/>
                      <w:spacing w:val="-4"/>
                      <w:sz w:val="28"/>
                    </w:rPr>
                    <w:t>de</w:t>
                  </w:r>
                  <w:r>
                    <w:rPr>
                      <w:color w:val="FFFFFF"/>
                      <w:spacing w:val="-12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7"/>
                      <w:sz w:val="28"/>
                    </w:rPr>
                    <w:t>salud.</w:t>
                  </w:r>
                </w:p>
                <w:p w:rsidR="002B4EF3" w:rsidRDefault="000C0C9B">
                  <w:pPr>
                    <w:numPr>
                      <w:ilvl w:val="0"/>
                      <w:numId w:val="2"/>
                    </w:numPr>
                    <w:tabs>
                      <w:tab w:val="left" w:pos="857"/>
                      <w:tab w:val="left" w:pos="858"/>
                    </w:tabs>
                    <w:spacing w:before="6"/>
                    <w:ind w:hanging="361"/>
                    <w:rPr>
                      <w:sz w:val="28"/>
                    </w:rPr>
                  </w:pPr>
                  <w:r>
                    <w:rPr>
                      <w:color w:val="FFFFFF"/>
                      <w:spacing w:val="-4"/>
                      <w:w w:val="105"/>
                      <w:sz w:val="28"/>
                    </w:rPr>
                    <w:t>Si</w:t>
                  </w:r>
                  <w:r>
                    <w:rPr>
                      <w:color w:val="FFFFFF"/>
                      <w:spacing w:val="-49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presenta</w:t>
                  </w:r>
                  <w:r>
                    <w:rPr>
                      <w:color w:val="FFFFFF"/>
                      <w:spacing w:val="-48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alguna</w:t>
                  </w:r>
                  <w:r>
                    <w:rPr>
                      <w:color w:val="FFFFFF"/>
                      <w:spacing w:val="-50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105"/>
                      <w:sz w:val="28"/>
                    </w:rPr>
                    <w:t>sintomatología</w:t>
                  </w:r>
                  <w:r>
                    <w:rPr>
                      <w:color w:val="FFFFFF"/>
                      <w:spacing w:val="-47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durante</w:t>
                  </w:r>
                  <w:r>
                    <w:rPr>
                      <w:color w:val="FFFFFF"/>
                      <w:spacing w:val="-50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105"/>
                      <w:sz w:val="28"/>
                    </w:rPr>
                    <w:t>el</w:t>
                  </w:r>
                  <w:r>
                    <w:rPr>
                      <w:color w:val="FFFFFF"/>
                      <w:spacing w:val="-49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w w:val="105"/>
                      <w:sz w:val="28"/>
                    </w:rPr>
                    <w:t>aislamiento:</w:t>
                  </w:r>
                </w:p>
                <w:p w:rsidR="002B4EF3" w:rsidRDefault="000C0C9B">
                  <w:pPr>
                    <w:numPr>
                      <w:ilvl w:val="0"/>
                      <w:numId w:val="2"/>
                    </w:numPr>
                    <w:tabs>
                      <w:tab w:val="left" w:pos="857"/>
                      <w:tab w:val="left" w:pos="858"/>
                    </w:tabs>
                    <w:spacing w:before="4"/>
                    <w:ind w:hanging="361"/>
                    <w:rPr>
                      <w:sz w:val="28"/>
                    </w:rPr>
                  </w:pPr>
                  <w:r>
                    <w:rPr>
                      <w:color w:val="FFFFFF"/>
                      <w:spacing w:val="-7"/>
                      <w:w w:val="105"/>
                      <w:sz w:val="28"/>
                    </w:rPr>
                    <w:t xml:space="preserve">Usar </w:t>
                  </w:r>
                  <w:r>
                    <w:rPr>
                      <w:color w:val="FFFFFF"/>
                      <w:spacing w:val="-9"/>
                      <w:w w:val="105"/>
                      <w:sz w:val="28"/>
                    </w:rPr>
                    <w:t xml:space="preserve">inmediatamente 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mascarilla</w:t>
                  </w:r>
                  <w:r>
                    <w:rPr>
                      <w:color w:val="FFFFFF"/>
                      <w:spacing w:val="-61"/>
                      <w:w w:val="10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quir</w:t>
                  </w:r>
                  <w:r>
                    <w:rPr>
                      <w:smallCaps/>
                      <w:color w:val="FFFFFF"/>
                      <w:spacing w:val="-8"/>
                      <w:w w:val="105"/>
                      <w:sz w:val="28"/>
                    </w:rPr>
                    <w:t>ú</w:t>
                  </w:r>
                  <w:r>
                    <w:rPr>
                      <w:color w:val="FFFFFF"/>
                      <w:spacing w:val="-8"/>
                      <w:w w:val="105"/>
                      <w:sz w:val="28"/>
                    </w:rPr>
                    <w:t>rgica</w:t>
                  </w:r>
                </w:p>
                <w:p w:rsidR="002B4EF3" w:rsidRDefault="000C0C9B">
                  <w:pPr>
                    <w:numPr>
                      <w:ilvl w:val="0"/>
                      <w:numId w:val="2"/>
                    </w:numPr>
                    <w:tabs>
                      <w:tab w:val="left" w:pos="857"/>
                      <w:tab w:val="left" w:pos="858"/>
                    </w:tabs>
                    <w:spacing w:before="11" w:line="235" w:lineRule="auto"/>
                    <w:ind w:right="670"/>
                    <w:rPr>
                      <w:sz w:val="28"/>
                    </w:rPr>
                  </w:pP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Comunicarse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6"/>
                      <w:w w:val="95"/>
                      <w:sz w:val="28"/>
                    </w:rPr>
                    <w:t>con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5"/>
                      <w:sz w:val="28"/>
                    </w:rPr>
                    <w:t>el</w:t>
                  </w:r>
                  <w:r>
                    <w:rPr>
                      <w:color w:val="FFFFFF"/>
                      <w:spacing w:val="-34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Contact</w:t>
                  </w:r>
                  <w:r>
                    <w:rPr>
                      <w:color w:val="FFFFFF"/>
                      <w:spacing w:val="-36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Center</w:t>
                  </w:r>
                  <w:r>
                    <w:rPr>
                      <w:color w:val="FFFFFF"/>
                      <w:spacing w:val="-3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>definido</w:t>
                  </w:r>
                  <w:r>
                    <w:rPr>
                      <w:color w:val="FFFFFF"/>
                      <w:spacing w:val="-3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5"/>
                      <w:w w:val="95"/>
                      <w:sz w:val="28"/>
                    </w:rPr>
                    <w:t>en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4"/>
                      <w:w w:val="95"/>
                      <w:sz w:val="28"/>
                    </w:rPr>
                    <w:t>la</w:t>
                  </w:r>
                  <w:r>
                    <w:rPr>
                      <w:color w:val="FFFFFF"/>
                      <w:spacing w:val="-35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28"/>
                    </w:rPr>
                    <w:t xml:space="preserve">Estrategia </w:t>
                  </w:r>
                  <w:r>
                    <w:rPr>
                      <w:color w:val="FFFFFF"/>
                      <w:spacing w:val="-7"/>
                      <w:sz w:val="28"/>
                    </w:rPr>
                    <w:t xml:space="preserve">PRASS </w:t>
                  </w:r>
                  <w:r>
                    <w:rPr>
                      <w:color w:val="FFFFFF"/>
                      <w:spacing w:val="-5"/>
                      <w:sz w:val="28"/>
                    </w:rPr>
                    <w:t xml:space="preserve">de </w:t>
                  </w:r>
                  <w:r>
                    <w:rPr>
                      <w:color w:val="FFFFFF"/>
                      <w:spacing w:val="-4"/>
                      <w:sz w:val="28"/>
                    </w:rPr>
                    <w:t>su</w:t>
                  </w:r>
                  <w:r>
                    <w:rPr>
                      <w:color w:val="FFFFFF"/>
                      <w:spacing w:val="-20"/>
                      <w:sz w:val="28"/>
                    </w:rPr>
                    <w:t xml:space="preserve"> </w:t>
                  </w:r>
                  <w:r>
                    <w:rPr>
                      <w:color w:val="FFFFFF"/>
                      <w:spacing w:val="-9"/>
                      <w:sz w:val="28"/>
                    </w:rPr>
                    <w:t>territorio.</w:t>
                  </w:r>
                </w:p>
              </w:txbxContent>
            </v:textbox>
            <w10:wrap type="topAndBottom" anchorx="page"/>
          </v:shape>
        </w:pict>
      </w:r>
    </w:p>
    <w:p w:rsidR="002B4EF3" w:rsidRDefault="002B4EF3">
      <w:p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10667</wp:posOffset>
            </wp:positionH>
            <wp:positionV relativeFrom="page">
              <wp:posOffset>401543</wp:posOffset>
            </wp:positionV>
            <wp:extent cx="7755635" cy="9240519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68" style="position:absolute;margin-left:58.8pt;margin-top:10.1pt;width:536.4pt;height:55.7pt;z-index:-16130048;mso-position-horizontal-relative:page;mso-position-vertical-relative:page" coordorigin="1176,202" coordsize="10728,1114">
            <v:rect id="_x0000_s1070" style="position:absolute;left:1185;top:211;width:10709;height:1095" stroked="f"/>
            <v:rect id="_x0000_s1069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5"/>
        <w:rPr>
          <w:sz w:val="26"/>
        </w:rPr>
      </w:pPr>
    </w:p>
    <w:p w:rsidR="002B4EF3" w:rsidRDefault="000C0C9B">
      <w:pPr>
        <w:pStyle w:val="Textoindependiente"/>
        <w:spacing w:before="92" w:line="237" w:lineRule="auto"/>
        <w:ind w:left="262" w:right="544"/>
      </w:pPr>
      <w:r>
        <w:rPr>
          <w:w w:val="95"/>
        </w:rPr>
        <w:t>A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>continuación,</w:t>
      </w:r>
      <w:r>
        <w:rPr>
          <w:spacing w:val="-46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>mencionan</w:t>
      </w:r>
      <w:r>
        <w:rPr>
          <w:spacing w:val="-44"/>
          <w:w w:val="95"/>
        </w:rPr>
        <w:t xml:space="preserve"> </w:t>
      </w:r>
      <w:r>
        <w:rPr>
          <w:spacing w:val="-8"/>
          <w:w w:val="95"/>
        </w:rPr>
        <w:t>algunas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>recomendaciones</w:t>
      </w:r>
      <w:r>
        <w:rPr>
          <w:spacing w:val="-45"/>
          <w:w w:val="95"/>
        </w:rPr>
        <w:t xml:space="preserve"> </w:t>
      </w:r>
      <w:r>
        <w:rPr>
          <w:spacing w:val="-7"/>
          <w:w w:val="95"/>
        </w:rPr>
        <w:t>para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>tener</w:t>
      </w:r>
      <w:r>
        <w:rPr>
          <w:spacing w:val="-44"/>
          <w:w w:val="95"/>
        </w:rPr>
        <w:t xml:space="preserve"> </w:t>
      </w:r>
      <w:r>
        <w:rPr>
          <w:spacing w:val="-5"/>
          <w:w w:val="95"/>
        </w:rPr>
        <w:t>en</w:t>
      </w:r>
      <w:r>
        <w:rPr>
          <w:spacing w:val="-44"/>
          <w:w w:val="95"/>
        </w:rPr>
        <w:t xml:space="preserve"> </w:t>
      </w:r>
      <w:r>
        <w:rPr>
          <w:spacing w:val="-7"/>
          <w:w w:val="95"/>
        </w:rPr>
        <w:t>cuenta</w:t>
      </w:r>
      <w:r>
        <w:rPr>
          <w:spacing w:val="-46"/>
          <w:w w:val="95"/>
        </w:rPr>
        <w:t xml:space="preserve"> </w:t>
      </w:r>
      <w:r>
        <w:rPr>
          <w:spacing w:val="-7"/>
          <w:w w:val="95"/>
        </w:rPr>
        <w:t>ante</w:t>
      </w:r>
      <w:r>
        <w:rPr>
          <w:spacing w:val="-44"/>
          <w:w w:val="95"/>
        </w:rPr>
        <w:t xml:space="preserve"> </w:t>
      </w:r>
      <w:r>
        <w:rPr>
          <w:spacing w:val="-7"/>
          <w:w w:val="95"/>
        </w:rPr>
        <w:t xml:space="preserve">las </w:t>
      </w:r>
      <w:r>
        <w:rPr>
          <w:spacing w:val="-8"/>
        </w:rPr>
        <w:t xml:space="preserve">medidas </w:t>
      </w:r>
      <w:r>
        <w:rPr>
          <w:spacing w:val="-6"/>
        </w:rPr>
        <w:t>de</w:t>
      </w:r>
      <w:r>
        <w:rPr>
          <w:spacing w:val="-12"/>
        </w:rPr>
        <w:t xml:space="preserve"> </w:t>
      </w:r>
      <w:r>
        <w:rPr>
          <w:spacing w:val="-9"/>
        </w:rPr>
        <w:t>aislamiento.</w:t>
      </w:r>
    </w:p>
    <w:p w:rsidR="002B4EF3" w:rsidRDefault="002B4EF3">
      <w:pPr>
        <w:pStyle w:val="Textoindependiente"/>
        <w:rPr>
          <w:sz w:val="20"/>
        </w:rPr>
      </w:pPr>
    </w:p>
    <w:p w:rsidR="002B4EF3" w:rsidRDefault="00D96B6C">
      <w:pPr>
        <w:pStyle w:val="Textoindependiente"/>
        <w:spacing w:before="9"/>
        <w:rPr>
          <w:sz w:val="22"/>
        </w:rPr>
      </w:pPr>
      <w:r>
        <w:pict>
          <v:group id="_x0000_s1061" style="position:absolute;margin-left:95.75pt;margin-top:15.9pt;width:180.75pt;height:73.3pt;z-index:-15704064;mso-wrap-distance-left:0;mso-wrap-distance-right:0;mso-position-horizontal-relative:page" coordorigin="1915,318" coordsize="3615,1466">
            <v:shape id="_x0000_s1067" style="position:absolute;left:2644;top:327;width:2876;height:1447" coordorigin="2645,328" coordsize="2876,1447" path="m5520,328r-2151,l2645,1051r724,723l5520,1774r,-1446xe" stroked="f">
              <v:path arrowok="t"/>
            </v:shape>
            <v:shape id="_x0000_s1066" style="position:absolute;left:2644;top:327;width:2876;height:1447" coordorigin="2645,328" coordsize="2876,1447" path="m5520,1774r-2151,l2645,1051,3369,328r2151,l5520,1774xe" filled="f" strokeweight=".96pt">
              <v:path arrowok="t"/>
            </v:shape>
            <v:shape id="_x0000_s1065" type="#_x0000_t75" style="position:absolute;left:1924;top:327;width:1448;height:1448">
              <v:imagedata r:id="rId17" o:title=""/>
            </v:shape>
            <v:shape id="_x0000_s1064" style="position:absolute;left:1924;top:327;width:1447;height:1447" coordorigin="1925,328" coordsize="1447,1447" path="m1925,1051r4,-74l1940,905r18,-69l1982,769r30,-63l2049,647r41,-56l2137,539r51,-46l2244,451r60,-36l2367,384r66,-24l2502,342r72,-11l2648,328r74,3l2793,342r70,18l2929,384r63,31l3052,451r56,42l3159,539r47,52l3248,647r36,59l3314,769r25,67l3356,905r11,72l3371,1051r-4,74l3356,1197r-17,68l3314,1332r-30,63l3248,1455r-42,55l3159,1562r-51,46l3052,1650r-60,36l2929,1717r-66,24l2793,1759r-71,11l2648,1774r-74,-4l2502,1759r-69,-18l2367,1717r-63,-31l2244,1650r-56,-42l2137,1562r-47,-52l2049,1455r-37,-60l1982,1332r-24,-67l1940,1197r-11,-72l1925,1051xe" filled="f" strokeweight=".96pt">
              <v:path arrowok="t"/>
            </v:shape>
            <v:shape id="_x0000_s1063" style="position:absolute;left:2114;top:567;width:896;height:987" coordorigin="2114,568" coordsize="896,987" path="m2114,761l2346,568r216,260l2779,568r231,193l2758,1062r252,301l2779,1554,2562,1296r-216,258l2114,1363r253,-301l2114,761xe" filled="f" strokecolor="#c00000" strokeweight=".96pt">
              <v:path arrowok="t"/>
            </v:shape>
            <v:shape id="_x0000_s1062" type="#_x0000_t202" style="position:absolute;left:1915;top:318;width:3615;height:1466" filled="f" stroked="f">
              <v:textbox inset="0,0,0,0">
                <w:txbxContent>
                  <w:p w:rsidR="002B4EF3" w:rsidRDefault="002B4EF3"/>
                  <w:p w:rsidR="002B4EF3" w:rsidRDefault="000C0C9B">
                    <w:pPr>
                      <w:spacing w:before="152" w:line="216" w:lineRule="auto"/>
                      <w:ind w:left="2081" w:right="477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No invite a personas ni permita que ingresen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4" style="position:absolute;margin-left:314.5pt;margin-top:17.85pt;width:164.65pt;height:70.2pt;z-index:-15703040;mso-wrap-distance-left:0;mso-wrap-distance-right:0;mso-position-horizontal-relative:page" coordorigin="6290,357" coordsize="3293,1404">
            <v:shape id="_x0000_s1060" style="position:absolute;left:6926;top:366;width:2648;height:1332" coordorigin="6926,366" coordsize="2648,1332" path="m9574,366r-1982,l6926,1032r666,666l9574,1698r,-1332xe" stroked="f">
              <v:path arrowok="t"/>
            </v:shape>
            <v:shape id="_x0000_s1059" style="position:absolute;left:6926;top:366;width:2648;height:1332" coordorigin="6926,366" coordsize="2648,1332" path="m9574,1698r-1982,l6926,1032,7592,366r1982,l9574,1698xe" filled="f" strokeweight=".96pt">
              <v:path arrowok="t"/>
            </v:shape>
            <v:shape id="_x0000_s1058" type="#_x0000_t75" style="position:absolute;left:6300;top:411;width:1335;height:1332">
              <v:imagedata r:id="rId18" o:title=""/>
            </v:shape>
            <v:shape id="_x0000_s1057" style="position:absolute;left:6300;top:411;width:1334;height:1332" coordorigin="6300,412" coordsize="1334,1332" path="m6300,1078r4,-77l6318,926r21,-72l6368,785r36,-64l6447,662r48,-55l6550,559r60,-43l6674,480r68,-29l6814,430r75,-13l6967,412r78,5l7120,430r72,21l7261,480r64,36l7384,559r54,48l7487,662r43,59l7566,785r28,69l7616,926r13,75l7633,1078r-4,78l7616,1231r-22,72l7566,1371r-36,64l7487,1495r-49,54l7384,1598r-59,43l7261,1677r-69,28l7120,1727r-75,13l6967,1744r-78,-4l6814,1727r-72,-22l6674,1677r-64,-36l6550,1598r-55,-49l6447,1495r-43,-60l6368,1371r-29,-68l6318,1231r-14,-75l6300,1078xe" filled="f" strokeweight=".96pt">
              <v:path arrowok="t"/>
            </v:shape>
            <v:shape id="_x0000_s1056" style="position:absolute;left:6556;top:623;width:893;height:987" coordorigin="6557,623" coordsize="893,987" path="m6557,816l6787,623r216,260l7220,623r230,193l7199,1117r251,301l7220,1610,7003,1351r-216,259l6557,1418r251,-301l6557,816xe" filled="f" strokecolor="#c00000" strokeweight=".96pt">
              <v:path arrowok="t"/>
            </v:shape>
            <v:shape id="_x0000_s1055" type="#_x0000_t202" style="position:absolute;left:6290;top:356;width:3293;height:1404" filled="f" stroked="f">
              <v:textbox style="mso-next-textbox:#_x0000_s1055" inset="0,0,0,0">
                <w:txbxContent>
                  <w:p w:rsidR="002B4EF3" w:rsidRDefault="002B4EF3"/>
                  <w:p w:rsidR="002B4EF3" w:rsidRDefault="002B4EF3">
                    <w:pPr>
                      <w:spacing w:before="4"/>
                      <w:rPr>
                        <w:sz w:val="19"/>
                      </w:rPr>
                    </w:pPr>
                  </w:p>
                  <w:p w:rsidR="002B4EF3" w:rsidRDefault="000C0C9B" w:rsidP="0059591D">
                    <w:pPr>
                      <w:spacing w:line="216" w:lineRule="auto"/>
                      <w:ind w:left="1560" w:right="323" w:firstLine="5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 xml:space="preserve">No use el transporte público ni </w:t>
                    </w:r>
                    <w:r>
                      <w:rPr>
                        <w:rFonts w:ascii="Arial" w:hAnsi="Arial"/>
                        <w:spacing w:val="-3"/>
                        <w:sz w:val="20"/>
                      </w:rPr>
                      <w:t>taxis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8" style="position:absolute;margin-left:95.75pt;margin-top:109.9pt;width:180.75pt;height:73.3pt;z-index:-15702016;mso-wrap-distance-left:0;mso-wrap-distance-right:0;mso-position-horizontal-relative:page" coordorigin="1915,2198" coordsize="3615,1466">
            <v:shape id="_x0000_s1053" style="position:absolute;left:2644;top:2207;width:2876;height:1447" coordorigin="2645,2207" coordsize="2876,1447" path="m5520,2207r-2151,l2645,2930r724,723l5520,3653r,-1446xe" stroked="f">
              <v:path arrowok="t"/>
            </v:shape>
            <v:shape id="_x0000_s1052" style="position:absolute;left:2644;top:2207;width:2876;height:1447" coordorigin="2645,2207" coordsize="2876,1447" path="m5520,3653r-2151,l2645,2930r724,-723l5520,2207r,1446xe" filled="f" strokeweight=".96pt">
              <v:path arrowok="t"/>
            </v:shape>
            <v:shape id="_x0000_s1051" type="#_x0000_t75" style="position:absolute;left:1924;top:2207;width:1448;height:1448">
              <v:imagedata r:id="rId19" o:title=""/>
            </v:shape>
            <v:shape id="_x0000_s1050" style="position:absolute;left:1924;top:2207;width:1447;height:1447" coordorigin="1925,2207" coordsize="1447,1447" path="m1925,2930r4,-74l1940,2784r18,-69l1982,2649r30,-64l2049,2526r41,-56l2137,2419r51,-47l2244,2330r60,-36l2367,2264r66,-25l2502,2221r72,-11l2648,2207r74,3l2793,2221r70,18l2929,2264r63,30l3052,2330r56,42l3159,2419r47,51l3248,2526r36,59l3314,2649r25,66l3356,2784r11,72l3371,2930r-4,74l3356,3076r-17,69l3314,3212r-30,63l3248,3335r-42,56l3159,3442r-51,46l3052,3529r-60,37l2929,3596r-66,24l2793,3638r-71,11l2648,3653r-74,-4l2502,3638r-69,-18l2367,3596r-63,-30l2244,3529r-56,-41l2137,3442r-47,-51l2049,3335r-37,-60l1982,3212r-24,-67l1940,3076r-11,-72l1925,2930xe" filled="f" strokeweight=".96pt">
              <v:path arrowok="t"/>
            </v:shape>
            <v:shape id="_x0000_s1049" type="#_x0000_t202" style="position:absolute;left:1915;top:2197;width:3615;height:1466" filled="f" stroked="f">
              <v:textbox inset="0,0,0,0">
                <w:txbxContent>
                  <w:p w:rsidR="002B4EF3" w:rsidRDefault="002B4EF3">
                    <w:pPr>
                      <w:rPr>
                        <w:sz w:val="27"/>
                      </w:rPr>
                    </w:pPr>
                  </w:p>
                  <w:p w:rsidR="002B4EF3" w:rsidRDefault="000C0C9B">
                    <w:pPr>
                      <w:spacing w:line="216" w:lineRule="auto"/>
                      <w:ind w:left="1771" w:right="171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No vaya al trabajo, clases, eventos deportivos o reuniones sociales o religiosas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2" style="position:absolute;margin-left:312.7pt;margin-top:107.6pt;width:166.7pt;height:67.85pt;z-index:-15700992;mso-wrap-distance-left:0;mso-wrap-distance-right:0;mso-position-horizontal-relative:page" coordorigin="6254,2152" coordsize="3334,1357">
            <v:shape id="_x0000_s1047" style="position:absolute;left:6931;top:2161;width:2648;height:1337" coordorigin="6931,2162" coordsize="2648,1337" path="m9578,2162r-1979,l6931,2829r668,669l9578,3498r,-1336xe" stroked="f">
              <v:path arrowok="t"/>
            </v:shape>
            <v:shape id="_x0000_s1046" style="position:absolute;left:6931;top:2161;width:2648;height:1337" coordorigin="6931,2162" coordsize="2648,1337" path="m9578,3498r-1979,l6931,2829r668,-667l9578,2162r,1336xe" filled="f" strokeweight=".96pt">
              <v:path arrowok="t"/>
            </v:shape>
            <v:shape id="_x0000_s1045" type="#_x0000_t75" style="position:absolute;left:6264;top:2161;width:1335;height:1337">
              <v:imagedata r:id="rId20" o:title=""/>
            </v:shape>
            <v:shape id="_x0000_s1044" style="position:absolute;left:6264;top:2161;width:1335;height:1337" coordorigin="6264,2162" coordsize="1335,1337" path="m6264,2829r5,-77l6282,2676r21,-72l6332,2536r36,-64l6411,2412r49,-54l6514,2309r60,-43l6638,2230r68,-29l6778,2180r76,-13l6931,2162r78,5l7084,2180r72,21l7225,2230r64,36l7349,2309r53,49l7451,2412r43,60l7530,2536r29,68l7580,2676r13,76l7598,2829r-5,79l7580,2983r-21,72l7530,3124r-36,64l7451,3248r-49,54l7349,3351r-60,43l7225,3430r-69,29l7084,3480r-75,13l6931,3498r-77,-5l6778,3480r-72,-21l6638,3430r-64,-36l6514,3351r-54,-49l6411,3248r-43,-60l6332,3124r-29,-69l6282,2983r-13,-75l6264,2829xe" filled="f" strokeweight=".96pt">
              <v:path arrowok="t"/>
            </v:shape>
            <v:shape id="_x0000_s1043" type="#_x0000_t202" style="position:absolute;left:6254;top:2151;width:3334;height:1357" filled="f" stroked="f">
              <v:textbox inset="0,0,0,0">
                <w:txbxContent>
                  <w:p w:rsidR="0059591D" w:rsidRDefault="0059591D">
                    <w:pPr>
                      <w:spacing w:line="216" w:lineRule="auto"/>
                      <w:ind w:left="1331" w:right="-29" w:firstLine="1"/>
                      <w:jc w:val="center"/>
                      <w:rPr>
                        <w:rFonts w:ascii="Arial" w:hAnsi="Arial"/>
                        <w:sz w:val="20"/>
                      </w:rPr>
                    </w:pPr>
                  </w:p>
                  <w:p w:rsidR="002B4EF3" w:rsidRDefault="000C0C9B">
                    <w:pPr>
                      <w:spacing w:line="216" w:lineRule="auto"/>
                      <w:ind w:left="1331" w:right="-29" w:firstLine="1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 xml:space="preserve">No comparta platos, vasos, utensilios para </w:t>
                    </w:r>
                    <w:r>
                      <w:rPr>
                        <w:rFonts w:ascii="Arial" w:hAnsi="Arial"/>
                        <w:sz w:val="18"/>
                      </w:rPr>
                      <w:t>comer</w:t>
                    </w:r>
                    <w:r>
                      <w:rPr>
                        <w:rFonts w:ascii="Arial" w:hAnsi="Arial"/>
                        <w:sz w:val="20"/>
                      </w:rPr>
                      <w:t>, toallas de baño, ropa de cama u otros artículos con otras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4EF3" w:rsidRDefault="002B4EF3">
      <w:pPr>
        <w:pStyle w:val="Textoindependiente"/>
        <w:spacing w:before="5"/>
      </w:pPr>
    </w:p>
    <w:p w:rsidR="002B4EF3" w:rsidRDefault="00D96B6C">
      <w:pPr>
        <w:tabs>
          <w:tab w:val="left" w:pos="4835"/>
        </w:tabs>
        <w:ind w:left="6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180.75pt;height:73.4pt;mso-position-horizontal-relative:char;mso-position-vertical-relative:line" coordsize="3615,1468">
            <v:shape id="_x0000_s1041" style="position:absolute;left:732;top:9;width:2873;height:1449" coordorigin="732,10" coordsize="2873,1449" path="m3605,10r-2149,l732,734r724,724l3605,1458r,-1448xe" stroked="f">
              <v:path arrowok="t"/>
            </v:shape>
            <v:shape id="_x0000_s1040" style="position:absolute;left:732;top:9;width:2873;height:1449" coordorigin="732,10" coordsize="2873,1449" path="m3605,1458r-2149,l732,734,1456,10r2149,l3605,1458xe" filled="f" strokeweight=".96pt">
              <v:path arrowok="t"/>
            </v:shape>
            <v:shape id="_x0000_s1039" type="#_x0000_t75" style="position:absolute;left:9;top:9;width:1448;height:1450">
              <v:imagedata r:id="rId21" o:title=""/>
            </v:shape>
            <v:shape id="_x0000_s1038" style="position:absolute;left:9;top:9;width:1447;height:1449" coordorigin="10,10" coordsize="1447,1449" path="m10,734r4,-74l25,588,43,518,67,452,97,389r37,-60l175,273r46,-51l272,175r56,-41l388,97,451,67,517,42,587,25,659,14r74,-4l807,14r71,11l948,42r66,25l1077,97r60,37l1193,175r51,47l1291,273r42,56l1369,389r30,63l1424,518r17,70l1452,660r4,74l1452,807r-11,73l1424,950r-25,66l1369,1079r-36,60l1291,1195r-47,51l1193,1293r-56,42l1077,1371r-63,30l948,1426r-70,17l807,1454r-74,4l659,1454r-72,-11l517,1426r-66,-25l388,1371r-60,-36l272,1293r-51,-47l175,1195r-41,-56l97,1079,67,1016,43,950,25,880,14,807,10,734xe" filled="f" strokeweight=".96pt">
              <v:path arrowok="t"/>
            </v:shape>
            <v:shape id="_x0000_s1037" style="position:absolute;left:225;top:38;width:1047;height:1120" coordorigin="226,38" coordsize="1047,1120" path="m226,272l491,38,749,331,1007,38r265,234l985,598r287,327l1007,1158,749,866,491,1158,226,925,514,598,226,272xe" filled="f" strokecolor="#c00000" strokeweight=".96pt">
              <v:path arrowok="t"/>
            </v:shape>
            <v:shape id="_x0000_s1036" type="#_x0000_t202" style="position:absolute;width:3615;height:1468" filled="f" stroked="f">
              <v:textbox style="mso-next-textbox:#_x0000_s1036" inset="0,0,0,0">
                <w:txbxContent>
                  <w:p w:rsidR="002B4EF3" w:rsidRDefault="002B4EF3"/>
                  <w:p w:rsidR="002B4EF3" w:rsidRDefault="000C0C9B">
                    <w:pPr>
                      <w:spacing w:before="155" w:line="216" w:lineRule="auto"/>
                      <w:ind w:left="1786" w:right="184" w:firstLine="1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No comparta teléfonos, computadores ni controles</w:t>
                    </w:r>
                    <w:r>
                      <w:rPr>
                        <w:rFonts w:ascii="Arial" w:hAnsi="Arial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remotos.</w:t>
                    </w:r>
                  </w:p>
                </w:txbxContent>
              </v:textbox>
            </v:shape>
            <w10:anchorlock/>
          </v:group>
        </w:pict>
      </w:r>
      <w:r w:rsidR="000C0C9B">
        <w:rPr>
          <w:sz w:val="20"/>
        </w:rPr>
        <w:tab/>
      </w:r>
      <w:r>
        <w:rPr>
          <w:position w:val="25"/>
          <w:sz w:val="20"/>
        </w:rPr>
      </w:r>
      <w:r>
        <w:rPr>
          <w:position w:val="25"/>
          <w:sz w:val="20"/>
        </w:rPr>
        <w:pict>
          <v:group id="_x0000_s1029" style="width:182.4pt;height:72.65pt;mso-position-horizontal-relative:char;mso-position-vertical-relative:line" coordsize="3648,1453">
            <v:shape id="_x0000_s1034" style="position:absolute;left:1000;top:103;width:2648;height:1336" coordorigin="1001,103" coordsize="2648,1336" path="m3648,103r-1979,l1001,771r668,668l3648,1439r,-1336xe" stroked="f">
              <v:path arrowok="t"/>
            </v:shape>
            <v:shape id="_x0000_s1033" style="position:absolute;left:676;top:9;width:2648;height:1334" coordorigin="677,10" coordsize="2648,1334" path="m3324,1343r-1979,l677,676,1345,10r1979,l3324,1343xe" filled="f" strokeweight=".96pt">
              <v:path arrowok="t"/>
            </v:shape>
            <v:shape id="_x0000_s1032" type="#_x0000_t75" style="position:absolute;left:9;top:40;width:1335;height:1335">
              <v:imagedata r:id="rId22" o:title=""/>
            </v:shape>
            <v:shape id="_x0000_s1031" style="position:absolute;left:9;top:40;width:1335;height:1334" coordorigin="10,41" coordsize="1335,1334" path="m10,707r5,-77l28,555,49,483,78,415r36,-65l157,291r49,-55l259,188r60,-43l383,109,451,80,523,59,599,45r77,-4l754,45r75,14l901,80r69,29l1034,145r60,43l1148,236r49,55l1240,350r36,65l1305,483r21,72l1339,630r5,77l1339,785r-13,75l1305,932r-29,68l1240,1065r-43,59l1148,1179r-54,49l1034,1270r-64,36l901,1335r-72,22l754,1370r-78,4l599,1370r-76,-13l451,1335r-68,-29l319,1270r-60,-42l206,1179r-49,-55l114,1065,78,1000,49,932,28,860,15,785,10,707xe" filled="f" strokeweight=".96pt">
              <v:path arrowok="t"/>
            </v:shape>
            <v:shape id="_x0000_s1030" type="#_x0000_t202" style="position:absolute;width:3648;height:1453" filled="f" stroked="f">
              <v:textbox style="mso-next-textbox:#_x0000_s1030" inset="0,0,0,0">
                <w:txbxContent>
                  <w:p w:rsidR="002B4EF3" w:rsidRDefault="002B4EF3"/>
                  <w:p w:rsidR="002B4EF3" w:rsidRDefault="000C0C9B" w:rsidP="0059591D">
                    <w:pPr>
                      <w:spacing w:before="1" w:line="213" w:lineRule="auto"/>
                      <w:ind w:left="1418" w:right="567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Evite acercarse a personas que se sienten mal</w:t>
                    </w:r>
                  </w:p>
                </w:txbxContent>
              </v:textbox>
            </v:shape>
            <w10:anchorlock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0C0C9B">
      <w:pPr>
        <w:pStyle w:val="Textoindependiente"/>
        <w:spacing w:before="10"/>
        <w:rPr>
          <w:sz w:val="26"/>
        </w:rPr>
      </w:pPr>
      <w:r>
        <w:rPr>
          <w:noProof/>
          <w:lang w:val="es-CO" w:eastAsia="es-CO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233769</wp:posOffset>
            </wp:positionV>
            <wp:extent cx="2942916" cy="132959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16" cy="132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EF3" w:rsidRDefault="002B4EF3">
      <w:pPr>
        <w:rPr>
          <w:sz w:val="26"/>
        </w:rPr>
        <w:sectPr w:rsidR="002B4EF3">
          <w:pgSz w:w="12240" w:h="15840"/>
          <w:pgMar w:top="200" w:right="1140" w:bottom="680" w:left="1440" w:header="0" w:footer="492" w:gutter="0"/>
          <w:cols w:space="720"/>
        </w:sectPr>
      </w:pPr>
    </w:p>
    <w:p w:rsidR="002B4EF3" w:rsidRDefault="000C0C9B">
      <w:pPr>
        <w:pStyle w:val="Textoindependiente"/>
        <w:rPr>
          <w:sz w:val="20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353695</wp:posOffset>
            </wp:positionV>
            <wp:extent cx="7755635" cy="9240519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635" cy="924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B6C">
        <w:pict>
          <v:group id="_x0000_s1026" style="position:absolute;margin-left:58.8pt;margin-top:10.1pt;width:536.4pt;height:55.7pt;z-index:-16129024;mso-position-horizontal-relative:page;mso-position-vertical-relative:page" coordorigin="1176,202" coordsize="10728,1114">
            <v:rect id="_x0000_s1028" style="position:absolute;left:1185;top:211;width:10709;height:1095" stroked="f"/>
            <v:rect id="_x0000_s1027" style="position:absolute;left:1185;top:211;width:10709;height:1095" filled="f" strokecolor="white" strokeweight=".96pt"/>
            <w10:wrap anchorx="page" anchory="page"/>
          </v:group>
        </w:pict>
      </w: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rPr>
          <w:sz w:val="20"/>
        </w:rPr>
      </w:pPr>
    </w:p>
    <w:p w:rsidR="002B4EF3" w:rsidRDefault="002B4EF3">
      <w:pPr>
        <w:pStyle w:val="Textoindependiente"/>
        <w:spacing w:before="1"/>
      </w:pPr>
    </w:p>
    <w:p w:rsidR="002B4EF3" w:rsidRDefault="000C0C9B">
      <w:pPr>
        <w:pStyle w:val="Ttulo1"/>
        <w:spacing w:before="91"/>
      </w:pPr>
      <w:r>
        <w:rPr>
          <w:color w:val="C00000"/>
        </w:rPr>
        <w:t>Referencias</w:t>
      </w:r>
    </w:p>
    <w:p w:rsidR="002B4EF3" w:rsidRDefault="002B4EF3" w:rsidP="0059591D">
      <w:pPr>
        <w:pStyle w:val="Textoindependiente"/>
        <w:ind w:right="729"/>
        <w:rPr>
          <w:rFonts w:ascii="Tahoma"/>
          <w:b/>
          <w:sz w:val="42"/>
        </w:rPr>
      </w:pPr>
    </w:p>
    <w:p w:rsidR="002B4EF3" w:rsidRDefault="000C0C9B" w:rsidP="0059591D">
      <w:pPr>
        <w:pStyle w:val="Prrafodelista"/>
        <w:numPr>
          <w:ilvl w:val="0"/>
          <w:numId w:val="1"/>
        </w:numPr>
        <w:tabs>
          <w:tab w:val="left" w:pos="982"/>
        </w:tabs>
        <w:spacing w:line="237" w:lineRule="auto"/>
        <w:ind w:left="981" w:right="729"/>
        <w:jc w:val="both"/>
        <w:rPr>
          <w:sz w:val="24"/>
        </w:rPr>
      </w:pPr>
      <w:r>
        <w:rPr>
          <w:spacing w:val="-9"/>
          <w:w w:val="95"/>
          <w:sz w:val="24"/>
        </w:rPr>
        <w:t>Colombia.</w:t>
      </w:r>
      <w:r>
        <w:rPr>
          <w:spacing w:val="-21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Instituto</w:t>
      </w:r>
      <w:r>
        <w:rPr>
          <w:spacing w:val="-20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nacional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Salud.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Medidas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salud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p</w:t>
      </w:r>
      <w:r>
        <w:rPr>
          <w:smallCaps/>
          <w:spacing w:val="-9"/>
          <w:w w:val="95"/>
          <w:sz w:val="24"/>
        </w:rPr>
        <w:t>ú</w:t>
      </w:r>
      <w:r>
        <w:rPr>
          <w:spacing w:val="-9"/>
          <w:w w:val="95"/>
          <w:sz w:val="24"/>
        </w:rPr>
        <w:t>blica</w:t>
      </w:r>
      <w:r>
        <w:rPr>
          <w:spacing w:val="-21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no</w:t>
      </w:r>
      <w:r>
        <w:rPr>
          <w:spacing w:val="-20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 xml:space="preserve">farmacológicas </w:t>
      </w:r>
      <w:r>
        <w:rPr>
          <w:spacing w:val="-8"/>
          <w:w w:val="95"/>
          <w:sz w:val="24"/>
        </w:rPr>
        <w:t>a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nivel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nacional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para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controlar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la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transmisión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la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influenza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pandémica.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 xml:space="preserve">[Internet]; </w:t>
      </w:r>
      <w:r>
        <w:rPr>
          <w:spacing w:val="-8"/>
          <w:sz w:val="24"/>
        </w:rPr>
        <w:t xml:space="preserve">2007. </w:t>
      </w:r>
      <w:r>
        <w:rPr>
          <w:spacing w:val="-7"/>
          <w:sz w:val="24"/>
        </w:rPr>
        <w:t xml:space="preserve">Fecha </w:t>
      </w:r>
      <w:r>
        <w:rPr>
          <w:spacing w:val="-4"/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pacing w:val="-8"/>
          <w:sz w:val="24"/>
        </w:rPr>
        <w:t xml:space="preserve">consulta: </w:t>
      </w:r>
      <w:r>
        <w:rPr>
          <w:spacing w:val="-5"/>
          <w:sz w:val="24"/>
        </w:rPr>
        <w:t xml:space="preserve">28 </w:t>
      </w:r>
      <w:r>
        <w:rPr>
          <w:spacing w:val="-6"/>
          <w:sz w:val="24"/>
        </w:rPr>
        <w:t xml:space="preserve">de </w:t>
      </w:r>
      <w:r>
        <w:rPr>
          <w:spacing w:val="-7"/>
          <w:sz w:val="24"/>
        </w:rPr>
        <w:t xml:space="preserve">mayo </w:t>
      </w:r>
      <w:r>
        <w:rPr>
          <w:spacing w:val="-4"/>
          <w:sz w:val="24"/>
        </w:rPr>
        <w:t xml:space="preserve">de  </w:t>
      </w:r>
      <w:r>
        <w:rPr>
          <w:spacing w:val="-8"/>
          <w:sz w:val="24"/>
        </w:rPr>
        <w:t xml:space="preserve">2020. Disponible </w:t>
      </w:r>
      <w:r>
        <w:rPr>
          <w:spacing w:val="-6"/>
          <w:sz w:val="24"/>
        </w:rPr>
        <w:t xml:space="preserve">en: </w:t>
      </w:r>
      <w:r>
        <w:rPr>
          <w:spacing w:val="-13"/>
          <w:sz w:val="24"/>
        </w:rPr>
        <w:t>file:///C:/Users/usuario/Downloads/Medidas%20de%20salud%20publicas%20no</w:t>
      </w:r>
    </w:p>
    <w:p w:rsidR="002B4EF3" w:rsidRDefault="000C0C9B" w:rsidP="0059591D">
      <w:pPr>
        <w:pStyle w:val="Textoindependiente"/>
        <w:spacing w:line="289" w:lineRule="exact"/>
        <w:ind w:left="981" w:right="729"/>
      </w:pPr>
      <w:r>
        <w:t>%20farmatologicas%20a%20nivel%20nacional.PDF</w:t>
      </w:r>
    </w:p>
    <w:p w:rsidR="002B4EF3" w:rsidRDefault="000C0C9B" w:rsidP="0059591D">
      <w:pPr>
        <w:pStyle w:val="Prrafodelista"/>
        <w:numPr>
          <w:ilvl w:val="0"/>
          <w:numId w:val="1"/>
        </w:numPr>
        <w:tabs>
          <w:tab w:val="left" w:pos="982"/>
          <w:tab w:val="left" w:pos="7536"/>
        </w:tabs>
        <w:ind w:left="981" w:right="729"/>
        <w:jc w:val="both"/>
        <w:rPr>
          <w:sz w:val="24"/>
        </w:rPr>
      </w:pPr>
      <w:r>
        <w:rPr>
          <w:spacing w:val="-10"/>
          <w:w w:val="95"/>
          <w:sz w:val="24"/>
        </w:rPr>
        <w:t>Organización</w:t>
      </w:r>
      <w:r>
        <w:rPr>
          <w:spacing w:val="-33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Panamericana</w:t>
      </w:r>
      <w:r>
        <w:rPr>
          <w:spacing w:val="-33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la</w:t>
      </w:r>
      <w:r>
        <w:rPr>
          <w:spacing w:val="-33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Salud.</w:t>
      </w:r>
      <w:r>
        <w:rPr>
          <w:spacing w:val="-33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Recomendaciones:</w:t>
      </w:r>
      <w:r>
        <w:rPr>
          <w:spacing w:val="-32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Preparación</w:t>
      </w:r>
      <w:r>
        <w:rPr>
          <w:spacing w:val="-32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del</w:t>
      </w:r>
      <w:r>
        <w:rPr>
          <w:spacing w:val="-33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 xml:space="preserve">hogar </w:t>
      </w:r>
      <w:r>
        <w:rPr>
          <w:sz w:val="24"/>
        </w:rPr>
        <w:t xml:space="preserve">y </w:t>
      </w:r>
      <w:r>
        <w:rPr>
          <w:spacing w:val="-7"/>
          <w:sz w:val="24"/>
        </w:rPr>
        <w:t xml:space="preserve">estadía </w:t>
      </w:r>
      <w:r>
        <w:rPr>
          <w:spacing w:val="-8"/>
          <w:sz w:val="24"/>
        </w:rPr>
        <w:t xml:space="preserve">prolongada </w:t>
      </w:r>
      <w:r>
        <w:rPr>
          <w:spacing w:val="-5"/>
          <w:sz w:val="24"/>
        </w:rPr>
        <w:t xml:space="preserve">en </w:t>
      </w:r>
      <w:r>
        <w:rPr>
          <w:spacing w:val="-8"/>
          <w:sz w:val="24"/>
        </w:rPr>
        <w:t xml:space="preserve">aislamiento domiciliario. [Internet]; 2020. </w:t>
      </w:r>
      <w:r>
        <w:rPr>
          <w:spacing w:val="-7"/>
          <w:sz w:val="24"/>
        </w:rPr>
        <w:t xml:space="preserve">Fecha </w:t>
      </w:r>
      <w:r>
        <w:rPr>
          <w:spacing w:val="-4"/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pacing w:val="-8"/>
          <w:sz w:val="24"/>
        </w:rPr>
        <w:t xml:space="preserve">consulta:         </w:t>
      </w:r>
      <w:r>
        <w:rPr>
          <w:spacing w:val="-5"/>
          <w:sz w:val="24"/>
        </w:rPr>
        <w:t xml:space="preserve">30        </w:t>
      </w:r>
      <w:r>
        <w:rPr>
          <w:spacing w:val="-4"/>
          <w:sz w:val="24"/>
        </w:rPr>
        <w:t xml:space="preserve">de        </w:t>
      </w:r>
      <w:r>
        <w:rPr>
          <w:spacing w:val="-7"/>
          <w:sz w:val="24"/>
        </w:rPr>
        <w:t xml:space="preserve">mayo      </w:t>
      </w:r>
      <w:r>
        <w:rPr>
          <w:spacing w:val="16"/>
          <w:sz w:val="24"/>
        </w:rPr>
        <w:t xml:space="preserve"> </w:t>
      </w:r>
      <w:r>
        <w:rPr>
          <w:spacing w:val="-6"/>
          <w:sz w:val="24"/>
        </w:rPr>
        <w:t xml:space="preserve">de       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2020.</w:t>
      </w:r>
      <w:r>
        <w:rPr>
          <w:spacing w:val="-8"/>
          <w:sz w:val="24"/>
        </w:rPr>
        <w:tab/>
        <w:t xml:space="preserve">Disponible </w:t>
      </w:r>
      <w:r>
        <w:rPr>
          <w:spacing w:val="-6"/>
          <w:sz w:val="24"/>
        </w:rPr>
        <w:t>en:</w:t>
      </w:r>
      <w:r>
        <w:rPr>
          <w:color w:val="0462C1"/>
          <w:spacing w:val="-6"/>
          <w:sz w:val="24"/>
          <w:u w:val="single" w:color="0462C1"/>
        </w:rPr>
        <w:t xml:space="preserve"> </w:t>
      </w:r>
      <w:r>
        <w:rPr>
          <w:rFonts w:ascii="Arial" w:hAnsi="Arial"/>
          <w:color w:val="0462C1"/>
          <w:spacing w:val="-9"/>
          <w:sz w:val="24"/>
          <w:u w:val="single" w:color="0462C1"/>
        </w:rPr>
        <w:t>file:///C:/Users/usuario/Desktop/cursera%20covid/AislamientoDomiciliario%20ops.pdf</w:t>
      </w:r>
    </w:p>
    <w:p w:rsidR="002B4EF3" w:rsidRDefault="000C0C9B" w:rsidP="0059591D">
      <w:pPr>
        <w:pStyle w:val="Prrafodelista"/>
        <w:numPr>
          <w:ilvl w:val="0"/>
          <w:numId w:val="1"/>
        </w:numPr>
        <w:tabs>
          <w:tab w:val="left" w:pos="982"/>
        </w:tabs>
        <w:spacing w:before="1" w:line="237" w:lineRule="auto"/>
        <w:ind w:left="981" w:right="729"/>
        <w:rPr>
          <w:sz w:val="24"/>
        </w:rPr>
      </w:pPr>
      <w:r>
        <w:rPr>
          <w:spacing w:val="-8"/>
          <w:w w:val="95"/>
          <w:sz w:val="24"/>
        </w:rPr>
        <w:t>Colombia.</w:t>
      </w:r>
      <w:r>
        <w:rPr>
          <w:spacing w:val="-1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Ministerio</w:t>
      </w:r>
      <w:r>
        <w:rPr>
          <w:spacing w:val="-16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de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salud</w:t>
      </w:r>
      <w:r>
        <w:rPr>
          <w:spacing w:val="-17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y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protección</w:t>
      </w:r>
      <w:r>
        <w:rPr>
          <w:spacing w:val="-1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social.</w:t>
      </w:r>
      <w:r>
        <w:rPr>
          <w:spacing w:val="37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Lineamientos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para</w:t>
      </w:r>
      <w:r>
        <w:rPr>
          <w:spacing w:val="-19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el</w:t>
      </w:r>
      <w:r>
        <w:rPr>
          <w:spacing w:val="-17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>manejo</w:t>
      </w:r>
      <w:r>
        <w:rPr>
          <w:spacing w:val="-16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 xml:space="preserve">del </w:t>
      </w:r>
      <w:r>
        <w:rPr>
          <w:spacing w:val="-8"/>
          <w:sz w:val="24"/>
        </w:rPr>
        <w:t xml:space="preserve">aislamiento domiciliario, frente </w:t>
      </w:r>
      <w:r>
        <w:rPr>
          <w:sz w:val="24"/>
        </w:rPr>
        <w:t xml:space="preserve">a </w:t>
      </w:r>
      <w:r>
        <w:rPr>
          <w:spacing w:val="-4"/>
          <w:sz w:val="24"/>
        </w:rPr>
        <w:t xml:space="preserve">la </w:t>
      </w:r>
      <w:r>
        <w:rPr>
          <w:spacing w:val="-8"/>
          <w:sz w:val="24"/>
        </w:rPr>
        <w:t xml:space="preserve">introducción </w:t>
      </w:r>
      <w:r>
        <w:rPr>
          <w:spacing w:val="-6"/>
          <w:sz w:val="24"/>
        </w:rPr>
        <w:t xml:space="preserve">del </w:t>
      </w:r>
      <w:r>
        <w:rPr>
          <w:spacing w:val="-8"/>
          <w:sz w:val="24"/>
        </w:rPr>
        <w:t xml:space="preserve">Sars-CoV-2 (COVID-19) </w:t>
      </w:r>
      <w:r>
        <w:rPr>
          <w:sz w:val="24"/>
        </w:rPr>
        <w:t xml:space="preserve">a </w:t>
      </w:r>
      <w:r>
        <w:rPr>
          <w:spacing w:val="-8"/>
          <w:w w:val="95"/>
          <w:sz w:val="24"/>
        </w:rPr>
        <w:t>Colombia.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[Internet];</w:t>
      </w:r>
      <w:r>
        <w:rPr>
          <w:spacing w:val="-15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2020</w:t>
      </w:r>
      <w:r>
        <w:rPr>
          <w:spacing w:val="-16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[Fecha</w:t>
      </w:r>
      <w:r>
        <w:rPr>
          <w:spacing w:val="-1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consulta:</w:t>
      </w:r>
      <w:r>
        <w:rPr>
          <w:spacing w:val="-18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20</w:t>
      </w:r>
      <w:r>
        <w:rPr>
          <w:spacing w:val="-1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de</w:t>
      </w:r>
      <w:r>
        <w:rPr>
          <w:spacing w:val="-16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mayo</w:t>
      </w:r>
      <w:r>
        <w:rPr>
          <w:spacing w:val="-14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de</w:t>
      </w:r>
      <w:r>
        <w:rPr>
          <w:spacing w:val="-14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2020]</w:t>
      </w:r>
      <w:r>
        <w:rPr>
          <w:spacing w:val="-18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Disponible</w:t>
      </w:r>
      <w:r>
        <w:rPr>
          <w:spacing w:val="-17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 xml:space="preserve">en: </w:t>
      </w:r>
      <w:r>
        <w:rPr>
          <w:spacing w:val="-14"/>
          <w:sz w:val="24"/>
        </w:rPr>
        <w:t>https://</w:t>
      </w:r>
      <w:hyperlink r:id="rId24">
        <w:r>
          <w:rPr>
            <w:spacing w:val="-14"/>
            <w:sz w:val="24"/>
          </w:rPr>
          <w:t>www.minsalud.gov.co/Ministerio/Institucional/Procesos%20y%20procedimi</w:t>
        </w:r>
      </w:hyperlink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entos/GIPS06.pdf</w:t>
      </w:r>
    </w:p>
    <w:p w:rsidR="002B4EF3" w:rsidRPr="0059591D" w:rsidRDefault="000C0C9B" w:rsidP="0059591D">
      <w:pPr>
        <w:pStyle w:val="Prrafodelista"/>
        <w:numPr>
          <w:ilvl w:val="0"/>
          <w:numId w:val="1"/>
        </w:numPr>
        <w:tabs>
          <w:tab w:val="left" w:pos="982"/>
          <w:tab w:val="left" w:pos="9147"/>
        </w:tabs>
        <w:spacing w:line="237" w:lineRule="auto"/>
        <w:ind w:left="981" w:right="729"/>
        <w:jc w:val="both"/>
        <w:rPr>
          <w:sz w:val="24"/>
        </w:rPr>
      </w:pPr>
      <w:r>
        <w:rPr>
          <w:spacing w:val="-8"/>
          <w:w w:val="95"/>
          <w:sz w:val="24"/>
        </w:rPr>
        <w:t xml:space="preserve">Colombia. Ministerio </w:t>
      </w:r>
      <w:r>
        <w:rPr>
          <w:spacing w:val="-9"/>
          <w:w w:val="95"/>
          <w:sz w:val="24"/>
        </w:rPr>
        <w:t xml:space="preserve">de salud y </w:t>
      </w:r>
      <w:r>
        <w:rPr>
          <w:spacing w:val="-8"/>
          <w:w w:val="95"/>
          <w:sz w:val="24"/>
        </w:rPr>
        <w:t>protección social. Lineamientos</w:t>
      </w:r>
      <w:r>
        <w:rPr>
          <w:spacing w:val="-50"/>
          <w:w w:val="95"/>
          <w:sz w:val="24"/>
        </w:rPr>
        <w:t xml:space="preserve"> </w:t>
      </w:r>
      <w:r>
        <w:rPr>
          <w:spacing w:val="-9"/>
          <w:w w:val="95"/>
          <w:sz w:val="24"/>
        </w:rPr>
        <w:t xml:space="preserve">para el manejo del </w:t>
      </w:r>
      <w:r>
        <w:rPr>
          <w:spacing w:val="-8"/>
          <w:sz w:val="24"/>
        </w:rPr>
        <w:t>aislamiento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en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hotel,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hostal</w:t>
      </w:r>
      <w:r>
        <w:rPr>
          <w:spacing w:val="-30"/>
          <w:sz w:val="24"/>
        </w:rPr>
        <w:t xml:space="preserve"> </w:t>
      </w:r>
      <w:r>
        <w:rPr>
          <w:sz w:val="24"/>
        </w:rPr>
        <w:t>u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hospedaje,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frente</w:t>
      </w:r>
      <w:r>
        <w:rPr>
          <w:spacing w:val="-29"/>
          <w:sz w:val="24"/>
        </w:rPr>
        <w:t xml:space="preserve"> </w:t>
      </w:r>
      <w:r>
        <w:rPr>
          <w:sz w:val="24"/>
        </w:rPr>
        <w:t>a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la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introducción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del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Sars-CoV-2 (COVID-19)</w:t>
      </w:r>
      <w:r>
        <w:rPr>
          <w:spacing w:val="-49"/>
          <w:sz w:val="24"/>
        </w:rPr>
        <w:t xml:space="preserve"> </w:t>
      </w:r>
      <w:r>
        <w:rPr>
          <w:sz w:val="24"/>
        </w:rPr>
        <w:t>a</w:t>
      </w:r>
      <w:r>
        <w:rPr>
          <w:spacing w:val="-49"/>
          <w:sz w:val="24"/>
        </w:rPr>
        <w:t xml:space="preserve"> </w:t>
      </w:r>
      <w:r>
        <w:rPr>
          <w:spacing w:val="-8"/>
          <w:sz w:val="24"/>
        </w:rPr>
        <w:t>Colombia.</w:t>
      </w:r>
      <w:r>
        <w:rPr>
          <w:spacing w:val="-49"/>
          <w:sz w:val="24"/>
        </w:rPr>
        <w:t xml:space="preserve"> </w:t>
      </w:r>
      <w:r>
        <w:rPr>
          <w:spacing w:val="-8"/>
          <w:sz w:val="24"/>
        </w:rPr>
        <w:t>[Internet];</w:t>
      </w:r>
      <w:r>
        <w:rPr>
          <w:spacing w:val="-48"/>
          <w:sz w:val="24"/>
        </w:rPr>
        <w:t xml:space="preserve"> </w:t>
      </w:r>
      <w:r>
        <w:rPr>
          <w:spacing w:val="-7"/>
          <w:sz w:val="24"/>
        </w:rPr>
        <w:t>2020</w:t>
      </w:r>
      <w:r>
        <w:rPr>
          <w:spacing w:val="-50"/>
          <w:sz w:val="24"/>
        </w:rPr>
        <w:t xml:space="preserve"> </w:t>
      </w:r>
      <w:r>
        <w:rPr>
          <w:spacing w:val="-8"/>
          <w:sz w:val="24"/>
        </w:rPr>
        <w:t>[Fecha</w:t>
      </w:r>
      <w:r>
        <w:rPr>
          <w:spacing w:val="-4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49"/>
          <w:sz w:val="24"/>
        </w:rPr>
        <w:t xml:space="preserve"> </w:t>
      </w:r>
      <w:r>
        <w:rPr>
          <w:spacing w:val="-8"/>
          <w:sz w:val="24"/>
        </w:rPr>
        <w:t>consulta:</w:t>
      </w:r>
      <w:r>
        <w:rPr>
          <w:spacing w:val="-49"/>
          <w:sz w:val="24"/>
        </w:rPr>
        <w:t xml:space="preserve"> </w:t>
      </w:r>
      <w:r>
        <w:rPr>
          <w:spacing w:val="-5"/>
          <w:sz w:val="24"/>
        </w:rPr>
        <w:t>20</w:t>
      </w:r>
      <w:r>
        <w:rPr>
          <w:spacing w:val="-49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49"/>
          <w:sz w:val="24"/>
        </w:rPr>
        <w:t xml:space="preserve"> </w:t>
      </w:r>
      <w:r>
        <w:rPr>
          <w:spacing w:val="-7"/>
          <w:sz w:val="24"/>
        </w:rPr>
        <w:t>mayo</w:t>
      </w:r>
      <w:r>
        <w:rPr>
          <w:spacing w:val="-48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49"/>
          <w:sz w:val="24"/>
        </w:rPr>
        <w:t xml:space="preserve"> </w:t>
      </w:r>
      <w:r w:rsidR="0059591D">
        <w:rPr>
          <w:spacing w:val="-8"/>
          <w:sz w:val="24"/>
        </w:rPr>
        <w:t xml:space="preserve">2020] Disponible </w:t>
      </w:r>
      <w:r w:rsidRPr="0059591D">
        <w:rPr>
          <w:spacing w:val="-12"/>
          <w:sz w:val="24"/>
        </w:rPr>
        <w:t>en:</w:t>
      </w:r>
    </w:p>
    <w:p w:rsidR="002B4EF3" w:rsidRDefault="00D96B6C" w:rsidP="0059591D">
      <w:pPr>
        <w:pStyle w:val="Textoindependiente"/>
        <w:spacing w:before="4" w:line="247" w:lineRule="auto"/>
        <w:ind w:left="981" w:right="729"/>
        <w:rPr>
          <w:rFonts w:ascii="Arial"/>
        </w:rPr>
      </w:pPr>
      <w:hyperlink r:id="rId25">
        <w:r w:rsidR="000C0C9B">
          <w:rPr>
            <w:rFonts w:ascii="Arial"/>
            <w:color w:val="0462C1"/>
            <w:spacing w:val="-9"/>
            <w:u w:val="single" w:color="0462C1"/>
          </w:rPr>
          <w:t>https://www.minsalud.gov.co/Ministerio/Institucional/Procesos%20y%20procedimiento</w:t>
        </w:r>
      </w:hyperlink>
      <w:r w:rsidR="000C0C9B">
        <w:rPr>
          <w:rFonts w:ascii="Arial"/>
          <w:color w:val="0462C1"/>
          <w:spacing w:val="-9"/>
        </w:rPr>
        <w:t xml:space="preserve"> </w:t>
      </w:r>
      <w:hyperlink r:id="rId26">
        <w:r w:rsidR="000C0C9B">
          <w:rPr>
            <w:rFonts w:ascii="Arial"/>
            <w:color w:val="0462C1"/>
            <w:spacing w:val="-8"/>
            <w:u w:val="single" w:color="0462C1"/>
          </w:rPr>
          <w:t>s/GIPS09.pdf</w:t>
        </w:r>
      </w:hyperlink>
    </w:p>
    <w:p w:rsidR="002B4EF3" w:rsidRPr="0059591D" w:rsidRDefault="000C0C9B" w:rsidP="0059591D">
      <w:pPr>
        <w:pStyle w:val="Prrafodelista"/>
        <w:numPr>
          <w:ilvl w:val="0"/>
          <w:numId w:val="1"/>
        </w:numPr>
        <w:tabs>
          <w:tab w:val="left" w:pos="982"/>
          <w:tab w:val="left" w:pos="4829"/>
          <w:tab w:val="left" w:pos="9149"/>
        </w:tabs>
        <w:ind w:left="981" w:right="729"/>
        <w:jc w:val="both"/>
        <w:rPr>
          <w:rFonts w:ascii="Corbel" w:hAnsi="Corbel"/>
          <w:sz w:val="24"/>
        </w:rPr>
      </w:pPr>
      <w:r>
        <w:rPr>
          <w:spacing w:val="-8"/>
          <w:sz w:val="24"/>
        </w:rPr>
        <w:t>Colombia,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Ministerio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salud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protección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social.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Lineamientos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uso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de </w:t>
      </w:r>
      <w:r>
        <w:rPr>
          <w:spacing w:val="-8"/>
          <w:w w:val="95"/>
          <w:sz w:val="24"/>
        </w:rPr>
        <w:t xml:space="preserve">pruebas moleculares </w:t>
      </w:r>
      <w:r>
        <w:rPr>
          <w:spacing w:val="-7"/>
          <w:w w:val="95"/>
          <w:sz w:val="24"/>
        </w:rPr>
        <w:t xml:space="preserve">RT-PCR </w:t>
      </w:r>
      <w:r>
        <w:rPr>
          <w:w w:val="95"/>
          <w:sz w:val="24"/>
        </w:rPr>
        <w:t xml:space="preserve">y </w:t>
      </w:r>
      <w:r>
        <w:rPr>
          <w:spacing w:val="-8"/>
          <w:w w:val="95"/>
          <w:sz w:val="24"/>
        </w:rPr>
        <w:t xml:space="preserve">pruebas </w:t>
      </w:r>
      <w:r>
        <w:rPr>
          <w:spacing w:val="-6"/>
          <w:w w:val="95"/>
          <w:sz w:val="24"/>
        </w:rPr>
        <w:t xml:space="preserve">de </w:t>
      </w:r>
      <w:r>
        <w:rPr>
          <w:spacing w:val="-8"/>
          <w:w w:val="95"/>
          <w:sz w:val="24"/>
        </w:rPr>
        <w:t xml:space="preserve">antígeno </w:t>
      </w:r>
      <w:r>
        <w:rPr>
          <w:w w:val="95"/>
          <w:sz w:val="24"/>
        </w:rPr>
        <w:t>y</w:t>
      </w:r>
      <w:r>
        <w:rPr>
          <w:spacing w:val="-46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 xml:space="preserve">serológicas </w:t>
      </w:r>
      <w:r>
        <w:rPr>
          <w:spacing w:val="-7"/>
          <w:w w:val="95"/>
          <w:sz w:val="24"/>
        </w:rPr>
        <w:t xml:space="preserve">para SARS-CoV- </w:t>
      </w:r>
      <w:r>
        <w:rPr>
          <w:sz w:val="24"/>
        </w:rPr>
        <w:t xml:space="preserve">2 </w:t>
      </w:r>
      <w:r>
        <w:rPr>
          <w:spacing w:val="-8"/>
          <w:sz w:val="24"/>
        </w:rPr>
        <w:t xml:space="preserve">(COVID-19) </w:t>
      </w:r>
      <w:r>
        <w:rPr>
          <w:spacing w:val="-5"/>
          <w:sz w:val="24"/>
        </w:rPr>
        <w:t xml:space="preserve">en </w:t>
      </w:r>
      <w:r>
        <w:rPr>
          <w:spacing w:val="-8"/>
          <w:sz w:val="24"/>
        </w:rPr>
        <w:t xml:space="preserve">Colombia. [Internet]; </w:t>
      </w:r>
      <w:r>
        <w:rPr>
          <w:spacing w:val="-7"/>
          <w:sz w:val="24"/>
        </w:rPr>
        <w:t xml:space="preserve">2020 [Fecha </w:t>
      </w:r>
      <w:r>
        <w:rPr>
          <w:spacing w:val="-4"/>
          <w:sz w:val="24"/>
        </w:rPr>
        <w:t xml:space="preserve">de </w:t>
      </w:r>
      <w:r>
        <w:rPr>
          <w:spacing w:val="-8"/>
          <w:sz w:val="24"/>
        </w:rPr>
        <w:t xml:space="preserve">consulta: </w:t>
      </w:r>
      <w:r>
        <w:rPr>
          <w:spacing w:val="-3"/>
          <w:sz w:val="24"/>
        </w:rPr>
        <w:t xml:space="preserve">28 </w:t>
      </w:r>
      <w:r>
        <w:rPr>
          <w:spacing w:val="-4"/>
          <w:sz w:val="24"/>
        </w:rPr>
        <w:t xml:space="preserve">de </w:t>
      </w:r>
      <w:r>
        <w:rPr>
          <w:spacing w:val="-7"/>
          <w:sz w:val="24"/>
        </w:rPr>
        <w:t xml:space="preserve">julio </w:t>
      </w:r>
      <w:r>
        <w:rPr>
          <w:spacing w:val="-4"/>
          <w:sz w:val="24"/>
        </w:rPr>
        <w:t xml:space="preserve">de </w:t>
      </w:r>
      <w:r w:rsidR="0059591D">
        <w:rPr>
          <w:spacing w:val="-8"/>
          <w:sz w:val="24"/>
        </w:rPr>
        <w:t>2020]</w:t>
      </w:r>
      <w:r w:rsidR="0059591D">
        <w:rPr>
          <w:spacing w:val="-8"/>
          <w:sz w:val="24"/>
        </w:rPr>
        <w:tab/>
        <w:t xml:space="preserve">Disponible </w:t>
      </w:r>
      <w:r w:rsidRPr="0059591D">
        <w:rPr>
          <w:spacing w:val="-11"/>
          <w:sz w:val="24"/>
        </w:rPr>
        <w:t>en:</w:t>
      </w:r>
      <w:hyperlink r:id="rId27">
        <w:r w:rsidRPr="0059591D">
          <w:rPr>
            <w:color w:val="0462C1"/>
            <w:spacing w:val="-11"/>
            <w:sz w:val="24"/>
            <w:u w:val="single" w:color="0462C1"/>
          </w:rPr>
          <w:t xml:space="preserve"> </w:t>
        </w:r>
        <w:r w:rsidRPr="0059591D">
          <w:rPr>
            <w:rFonts w:ascii="Arial" w:hAnsi="Arial"/>
            <w:color w:val="0462C1"/>
            <w:spacing w:val="-9"/>
            <w:sz w:val="24"/>
            <w:u w:val="single" w:color="0462C1"/>
          </w:rPr>
          <w:t>https://www.minsalud.gov.co/Ministerio/Institucional/Procesos%20y%20procedimiento</w:t>
        </w:r>
      </w:hyperlink>
      <w:hyperlink r:id="rId28">
        <w:r w:rsidRPr="0059591D">
          <w:rPr>
            <w:rFonts w:ascii="Arial" w:hAnsi="Arial"/>
            <w:color w:val="0462C1"/>
            <w:spacing w:val="-9"/>
            <w:sz w:val="24"/>
            <w:u w:val="single" w:color="0462C1"/>
          </w:rPr>
          <w:t xml:space="preserve"> </w:t>
        </w:r>
        <w:r w:rsidRPr="0059591D">
          <w:rPr>
            <w:rFonts w:ascii="Arial" w:hAnsi="Arial"/>
            <w:color w:val="0462C1"/>
            <w:spacing w:val="-8"/>
            <w:sz w:val="24"/>
            <w:u w:val="single" w:color="0462C1"/>
          </w:rPr>
          <w:t>s/GIPS21.pdf</w:t>
        </w:r>
      </w:hyperlink>
    </w:p>
    <w:sectPr w:rsidR="002B4EF3" w:rsidRPr="0059591D">
      <w:pgSz w:w="12240" w:h="15840"/>
      <w:pgMar w:top="200" w:right="1140" w:bottom="680" w:left="1440" w:header="0" w:footer="4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B6C" w:rsidRDefault="00D96B6C">
      <w:r>
        <w:separator/>
      </w:r>
    </w:p>
  </w:endnote>
  <w:endnote w:type="continuationSeparator" w:id="0">
    <w:p w:rsidR="00D96B6C" w:rsidRDefault="00D9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EF3" w:rsidRDefault="00D96B6C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6pt;margin-top:756.4pt;width:25.5pt;height:11.65pt;z-index:-251658752;mso-position-horizontal-relative:page;mso-position-vertical-relative:page" filled="f" stroked="f">
          <v:textbox inset="0,0,0,0">
            <w:txbxContent>
              <w:p w:rsidR="002B4EF3" w:rsidRDefault="000C0C9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FFFFFF"/>
                    <w:w w:val="109"/>
                    <w:sz w:val="16"/>
                    <w:shd w:val="clear" w:color="auto" w:fill="933634"/>
                  </w:rPr>
                  <w:t xml:space="preserve"> </w:t>
                </w:r>
                <w:r>
                  <w:rPr>
                    <w:color w:val="FFFFFF"/>
                    <w:sz w:val="16"/>
                    <w:shd w:val="clear" w:color="auto" w:fill="933634"/>
                  </w:rPr>
                  <w:t xml:space="preserve">  </w:t>
                </w:r>
                <w:r>
                  <w:fldChar w:fldCharType="begin"/>
                </w:r>
                <w:r>
                  <w:rPr>
                    <w:color w:val="FFFFFF"/>
                    <w:w w:val="110"/>
                    <w:sz w:val="16"/>
                    <w:shd w:val="clear" w:color="auto" w:fill="933634"/>
                  </w:rPr>
                  <w:instrText xml:space="preserve"> PAGE </w:instrText>
                </w:r>
                <w:r>
                  <w:fldChar w:fldCharType="separate"/>
                </w:r>
                <w:r w:rsidR="000A6ABC">
                  <w:rPr>
                    <w:noProof/>
                    <w:color w:val="FFFFFF"/>
                    <w:w w:val="110"/>
                    <w:sz w:val="16"/>
                    <w:shd w:val="clear" w:color="auto" w:fill="933634"/>
                  </w:rPr>
                  <w:t>2</w:t>
                </w:r>
                <w:r>
                  <w:fldChar w:fldCharType="end"/>
                </w:r>
                <w:r>
                  <w:rPr>
                    <w:color w:val="FFFFFF"/>
                    <w:sz w:val="16"/>
                    <w:shd w:val="clear" w:color="auto" w:fill="93363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B6C" w:rsidRDefault="00D96B6C">
      <w:r>
        <w:separator/>
      </w:r>
    </w:p>
  </w:footnote>
  <w:footnote w:type="continuationSeparator" w:id="0">
    <w:p w:rsidR="00D96B6C" w:rsidRDefault="00D96B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76CA"/>
    <w:multiLevelType w:val="hybridMultilevel"/>
    <w:tmpl w:val="D6C0437A"/>
    <w:lvl w:ilvl="0" w:tplc="185035F4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color w:val="FFFFFF"/>
        <w:w w:val="100"/>
        <w:sz w:val="28"/>
        <w:szCs w:val="28"/>
        <w:lang w:val="es-ES" w:eastAsia="en-US" w:bidi="ar-SA"/>
      </w:rPr>
    </w:lvl>
    <w:lvl w:ilvl="1" w:tplc="2AEAD550"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2" w:tplc="17F094F6"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 w:tplc="217AC8CA">
      <w:numFmt w:val="bullet"/>
      <w:lvlText w:val="•"/>
      <w:lvlJc w:val="left"/>
      <w:pPr>
        <w:ind w:left="3249" w:hanging="360"/>
      </w:pPr>
      <w:rPr>
        <w:rFonts w:hint="default"/>
        <w:lang w:val="es-ES" w:eastAsia="en-US" w:bidi="ar-SA"/>
      </w:rPr>
    </w:lvl>
    <w:lvl w:ilvl="4" w:tplc="84D0B6D6">
      <w:numFmt w:val="bullet"/>
      <w:lvlText w:val="•"/>
      <w:lvlJc w:val="left"/>
      <w:pPr>
        <w:ind w:left="4045" w:hanging="360"/>
      </w:pPr>
      <w:rPr>
        <w:rFonts w:hint="default"/>
        <w:lang w:val="es-ES" w:eastAsia="en-US" w:bidi="ar-SA"/>
      </w:rPr>
    </w:lvl>
    <w:lvl w:ilvl="5" w:tplc="D72AFCEE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6" w:tplc="C31E000A">
      <w:numFmt w:val="bullet"/>
      <w:lvlText w:val="•"/>
      <w:lvlJc w:val="left"/>
      <w:pPr>
        <w:ind w:left="5638" w:hanging="360"/>
      </w:pPr>
      <w:rPr>
        <w:rFonts w:hint="default"/>
        <w:lang w:val="es-ES" w:eastAsia="en-US" w:bidi="ar-SA"/>
      </w:rPr>
    </w:lvl>
    <w:lvl w:ilvl="7" w:tplc="EB7A5F7C">
      <w:numFmt w:val="bullet"/>
      <w:lvlText w:val="•"/>
      <w:lvlJc w:val="left"/>
      <w:pPr>
        <w:ind w:left="6435" w:hanging="360"/>
      </w:pPr>
      <w:rPr>
        <w:rFonts w:hint="default"/>
        <w:lang w:val="es-ES" w:eastAsia="en-US" w:bidi="ar-SA"/>
      </w:rPr>
    </w:lvl>
    <w:lvl w:ilvl="8" w:tplc="8318CDD6">
      <w:numFmt w:val="bullet"/>
      <w:lvlText w:val="•"/>
      <w:lvlJc w:val="left"/>
      <w:pPr>
        <w:ind w:left="723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4F723BD"/>
    <w:multiLevelType w:val="hybridMultilevel"/>
    <w:tmpl w:val="7C5675A6"/>
    <w:lvl w:ilvl="0" w:tplc="D08AF664">
      <w:start w:val="1"/>
      <w:numFmt w:val="decimal"/>
      <w:lvlText w:val="%1."/>
      <w:lvlJc w:val="left"/>
      <w:pPr>
        <w:ind w:left="982" w:hanging="360"/>
        <w:jc w:val="left"/>
      </w:pPr>
      <w:rPr>
        <w:rFonts w:ascii="Century Gothic" w:eastAsia="Century Gothic" w:hAnsi="Century Gothic" w:cs="Century Gothic" w:hint="default"/>
        <w:spacing w:val="-9"/>
        <w:w w:val="108"/>
        <w:sz w:val="24"/>
        <w:szCs w:val="24"/>
        <w:lang w:val="es-ES" w:eastAsia="en-US" w:bidi="ar-SA"/>
      </w:rPr>
    </w:lvl>
    <w:lvl w:ilvl="1" w:tplc="020E3734"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2" w:tplc="1EAC2D04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81F07268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4" w:tplc="76C2902C"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5" w:tplc="66C29D90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1AF47AB8"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7" w:tplc="6C9C0BF4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CF22FB90">
      <w:numFmt w:val="bullet"/>
      <w:lvlText w:val="•"/>
      <w:lvlJc w:val="left"/>
      <w:pPr>
        <w:ind w:left="792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8A421CB"/>
    <w:multiLevelType w:val="hybridMultilevel"/>
    <w:tmpl w:val="401024A2"/>
    <w:lvl w:ilvl="0" w:tplc="BF9426BA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color w:val="FFFFFF"/>
        <w:w w:val="100"/>
        <w:sz w:val="24"/>
        <w:szCs w:val="24"/>
        <w:lang w:val="es-ES" w:eastAsia="en-US" w:bidi="ar-SA"/>
      </w:rPr>
    </w:lvl>
    <w:lvl w:ilvl="1" w:tplc="110A130C"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2" w:tplc="00307E4A">
      <w:numFmt w:val="bullet"/>
      <w:lvlText w:val="•"/>
      <w:lvlJc w:val="left"/>
      <w:pPr>
        <w:ind w:left="2452" w:hanging="360"/>
      </w:pPr>
      <w:rPr>
        <w:rFonts w:hint="default"/>
        <w:lang w:val="es-ES" w:eastAsia="en-US" w:bidi="ar-SA"/>
      </w:rPr>
    </w:lvl>
    <w:lvl w:ilvl="3" w:tplc="3D9C10C0">
      <w:numFmt w:val="bullet"/>
      <w:lvlText w:val="•"/>
      <w:lvlJc w:val="left"/>
      <w:pPr>
        <w:ind w:left="3248" w:hanging="360"/>
      </w:pPr>
      <w:rPr>
        <w:rFonts w:hint="default"/>
        <w:lang w:val="es-ES" w:eastAsia="en-US" w:bidi="ar-SA"/>
      </w:rPr>
    </w:lvl>
    <w:lvl w:ilvl="4" w:tplc="13E4722E">
      <w:numFmt w:val="bullet"/>
      <w:lvlText w:val="•"/>
      <w:lvlJc w:val="left"/>
      <w:pPr>
        <w:ind w:left="4044" w:hanging="360"/>
      </w:pPr>
      <w:rPr>
        <w:rFonts w:hint="default"/>
        <w:lang w:val="es-ES" w:eastAsia="en-US" w:bidi="ar-SA"/>
      </w:rPr>
    </w:lvl>
    <w:lvl w:ilvl="5" w:tplc="EF065250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6" w:tplc="184EB45E">
      <w:numFmt w:val="bullet"/>
      <w:lvlText w:val="•"/>
      <w:lvlJc w:val="left"/>
      <w:pPr>
        <w:ind w:left="5636" w:hanging="360"/>
      </w:pPr>
      <w:rPr>
        <w:rFonts w:hint="default"/>
        <w:lang w:val="es-ES" w:eastAsia="en-US" w:bidi="ar-SA"/>
      </w:rPr>
    </w:lvl>
    <w:lvl w:ilvl="7" w:tplc="243A0F1E">
      <w:numFmt w:val="bullet"/>
      <w:lvlText w:val="•"/>
      <w:lvlJc w:val="left"/>
      <w:pPr>
        <w:ind w:left="6432" w:hanging="360"/>
      </w:pPr>
      <w:rPr>
        <w:rFonts w:hint="default"/>
        <w:lang w:val="es-ES" w:eastAsia="en-US" w:bidi="ar-SA"/>
      </w:rPr>
    </w:lvl>
    <w:lvl w:ilvl="8" w:tplc="75C22B34">
      <w:numFmt w:val="bullet"/>
      <w:lvlText w:val="•"/>
      <w:lvlJc w:val="left"/>
      <w:pPr>
        <w:ind w:left="722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9DE3D24"/>
    <w:multiLevelType w:val="hybridMultilevel"/>
    <w:tmpl w:val="9FC23CAC"/>
    <w:lvl w:ilvl="0" w:tplc="DC847110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0C43DE0"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2" w:tplc="372E319A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28B2B598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4" w:tplc="1702239C"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5" w:tplc="7786BC20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BAC24E8C"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7" w:tplc="AE58F664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E3F00DF6">
      <w:numFmt w:val="bullet"/>
      <w:lvlText w:val="•"/>
      <w:lvlJc w:val="left"/>
      <w:pPr>
        <w:ind w:left="792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6726C1F"/>
    <w:multiLevelType w:val="hybridMultilevel"/>
    <w:tmpl w:val="4662917C"/>
    <w:lvl w:ilvl="0" w:tplc="BC92A862">
      <w:start w:val="1"/>
      <w:numFmt w:val="decimal"/>
      <w:lvlText w:val="%1."/>
      <w:lvlJc w:val="left"/>
      <w:pPr>
        <w:ind w:left="970" w:hanging="708"/>
        <w:jc w:val="left"/>
      </w:pPr>
      <w:rPr>
        <w:rFonts w:ascii="Century Gothic" w:eastAsia="Century Gothic" w:hAnsi="Century Gothic" w:cs="Century Gothic" w:hint="default"/>
        <w:spacing w:val="-9"/>
        <w:w w:val="108"/>
        <w:sz w:val="24"/>
        <w:szCs w:val="24"/>
        <w:lang w:val="es-ES" w:eastAsia="en-US" w:bidi="ar-SA"/>
      </w:rPr>
    </w:lvl>
    <w:lvl w:ilvl="1" w:tplc="5A1E87CC">
      <w:numFmt w:val="bullet"/>
      <w:lvlText w:val=""/>
      <w:lvlJc w:val="left"/>
      <w:pPr>
        <w:ind w:left="98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023E53AC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57F26CC6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4" w:tplc="65FC06CE"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5" w:tplc="8116D216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1786E834"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7" w:tplc="C65407CE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C50E3BCA">
      <w:numFmt w:val="bullet"/>
      <w:lvlText w:val="•"/>
      <w:lvlJc w:val="left"/>
      <w:pPr>
        <w:ind w:left="792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8FF46CD"/>
    <w:multiLevelType w:val="hybridMultilevel"/>
    <w:tmpl w:val="E71CC3CE"/>
    <w:lvl w:ilvl="0" w:tplc="4E64B196">
      <w:start w:val="1"/>
      <w:numFmt w:val="decimal"/>
      <w:lvlText w:val="%1."/>
      <w:lvlJc w:val="left"/>
      <w:pPr>
        <w:ind w:left="982" w:hanging="360"/>
        <w:jc w:val="left"/>
      </w:pPr>
      <w:rPr>
        <w:rFonts w:ascii="Century Gothic" w:eastAsia="Century Gothic" w:hAnsi="Century Gothic" w:cs="Century Gothic" w:hint="default"/>
        <w:spacing w:val="-9"/>
        <w:w w:val="108"/>
        <w:sz w:val="24"/>
        <w:szCs w:val="24"/>
        <w:lang w:val="es-ES" w:eastAsia="en-US" w:bidi="ar-SA"/>
      </w:rPr>
    </w:lvl>
    <w:lvl w:ilvl="1" w:tplc="5930138A"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2" w:tplc="E50EDE04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C8FCFA78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4" w:tplc="609A5E60"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5" w:tplc="E73EDDF4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7A129AF8"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7" w:tplc="BD96A088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1FE01BF0">
      <w:numFmt w:val="bullet"/>
      <w:lvlText w:val="•"/>
      <w:lvlJc w:val="left"/>
      <w:pPr>
        <w:ind w:left="792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4675919"/>
    <w:multiLevelType w:val="hybridMultilevel"/>
    <w:tmpl w:val="CBAAF456"/>
    <w:lvl w:ilvl="0" w:tplc="09E4C388">
      <w:start w:val="1"/>
      <w:numFmt w:val="decimal"/>
      <w:lvlText w:val="%1."/>
      <w:lvlJc w:val="left"/>
      <w:pPr>
        <w:ind w:left="982" w:hanging="360"/>
        <w:jc w:val="left"/>
      </w:pPr>
      <w:rPr>
        <w:rFonts w:hint="default"/>
        <w:spacing w:val="-9"/>
        <w:w w:val="108"/>
        <w:lang w:val="es-ES" w:eastAsia="en-US" w:bidi="ar-SA"/>
      </w:rPr>
    </w:lvl>
    <w:lvl w:ilvl="1" w:tplc="B32C237C">
      <w:numFmt w:val="bullet"/>
      <w:lvlText w:val="•"/>
      <w:lvlJc w:val="left"/>
      <w:pPr>
        <w:ind w:left="1848" w:hanging="360"/>
      </w:pPr>
      <w:rPr>
        <w:rFonts w:hint="default"/>
        <w:lang w:val="es-ES" w:eastAsia="en-US" w:bidi="ar-SA"/>
      </w:rPr>
    </w:lvl>
    <w:lvl w:ilvl="2" w:tplc="A4C6C082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E0A6E546">
      <w:numFmt w:val="bullet"/>
      <w:lvlText w:val="•"/>
      <w:lvlJc w:val="left"/>
      <w:pPr>
        <w:ind w:left="3584" w:hanging="360"/>
      </w:pPr>
      <w:rPr>
        <w:rFonts w:hint="default"/>
        <w:lang w:val="es-ES" w:eastAsia="en-US" w:bidi="ar-SA"/>
      </w:rPr>
    </w:lvl>
    <w:lvl w:ilvl="4" w:tplc="473AEF08">
      <w:numFmt w:val="bullet"/>
      <w:lvlText w:val="•"/>
      <w:lvlJc w:val="left"/>
      <w:pPr>
        <w:ind w:left="4452" w:hanging="360"/>
      </w:pPr>
      <w:rPr>
        <w:rFonts w:hint="default"/>
        <w:lang w:val="es-ES" w:eastAsia="en-US" w:bidi="ar-SA"/>
      </w:rPr>
    </w:lvl>
    <w:lvl w:ilvl="5" w:tplc="9B883030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17B02F06">
      <w:numFmt w:val="bullet"/>
      <w:lvlText w:val="•"/>
      <w:lvlJc w:val="left"/>
      <w:pPr>
        <w:ind w:left="6188" w:hanging="360"/>
      </w:pPr>
      <w:rPr>
        <w:rFonts w:hint="default"/>
        <w:lang w:val="es-ES" w:eastAsia="en-US" w:bidi="ar-SA"/>
      </w:rPr>
    </w:lvl>
    <w:lvl w:ilvl="7" w:tplc="3E50DDD0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8" w:tplc="387678BA">
      <w:numFmt w:val="bullet"/>
      <w:lvlText w:val="•"/>
      <w:lvlJc w:val="left"/>
      <w:pPr>
        <w:ind w:left="7924" w:hanging="360"/>
      </w:pPr>
      <w:rPr>
        <w:rFonts w:hint="default"/>
        <w:lang w:val="es-ES" w:eastAsia="en-US" w:bidi="ar-S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B4EF3"/>
    <w:rsid w:val="000A6ABC"/>
    <w:rsid w:val="000C0C9B"/>
    <w:rsid w:val="002B4EF3"/>
    <w:rsid w:val="0059591D"/>
    <w:rsid w:val="00D9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DE95489-A234-46B9-A583-FC97F004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  <w:lang w:val="es-ES"/>
    </w:rPr>
  </w:style>
  <w:style w:type="paragraph" w:styleId="Ttulo1">
    <w:name w:val="heading 1"/>
    <w:basedOn w:val="Normal"/>
    <w:uiPriority w:val="1"/>
    <w:qFormat/>
    <w:pPr>
      <w:ind w:left="262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6"/>
      <w:ind w:left="262"/>
    </w:pPr>
    <w:rPr>
      <w:rFonts w:ascii="Tahoma" w:eastAsia="Tahoma" w:hAnsi="Tahoma" w:cs="Tahoma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98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minsalud.gov.co/Ministerio/Institucional/Procesos%20y%20procedimientos/GIPS09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minsalud.gov.co/Ministerio/Institucional/Procesos%20y%20procedimientos/GIPS0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minsalud.gov.co/Ministerio/Institucional/Procesos%20y%20procedim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www.minsalud.gov.co/Ministerio/Institucional/Procesos%20y%20procedimientos/GIPS21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minsalud.gov.co/Ministerio/Institucional/Procesos%20y%20procedimientos/GIPS21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1976</Words>
  <Characters>10868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</dc:creator>
  <cp:lastModifiedBy>Frontline INS</cp:lastModifiedBy>
  <cp:revision>3</cp:revision>
  <cp:lastPrinted>2020-10-14T04:20:00Z</cp:lastPrinted>
  <dcterms:created xsi:type="dcterms:W3CDTF">2020-10-14T04:19:00Z</dcterms:created>
  <dcterms:modified xsi:type="dcterms:W3CDTF">2020-10-14T04:21:00Z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2020-10-14T00:00:00Z</vt:filetime>
  </property>
</Properties>
</file>