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C44AE" w14:textId="77777777" w:rsidR="00AD3438" w:rsidRPr="009D4973" w:rsidRDefault="00AD3438" w:rsidP="009D4973">
      <w:pPr>
        <w:pStyle w:val="Puesto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633834E" w14:textId="77777777" w:rsidR="00AD3438" w:rsidRDefault="00AD3438" w:rsidP="00217138">
      <w:pPr>
        <w:pStyle w:val="Ttulo1"/>
      </w:pPr>
      <w:bookmarkStart w:id="0" w:name="_4lqp25cx7kth" w:colFirst="0" w:colLast="0"/>
      <w:bookmarkStart w:id="1" w:name="_aczyuw2yex2w" w:colFirst="0" w:colLast="0"/>
      <w:bookmarkStart w:id="2" w:name="_jtt03xnb5kvk" w:colFirst="0" w:colLast="0"/>
      <w:bookmarkEnd w:id="0"/>
      <w:bookmarkEnd w:id="1"/>
      <w:bookmarkEnd w:id="2"/>
    </w:p>
    <w:p w14:paraId="714114BC" w14:textId="77777777" w:rsidR="00943FD8" w:rsidRDefault="00943FD8" w:rsidP="00943FD8">
      <w:pPr>
        <w:pStyle w:val="Normal1"/>
        <w:rPr>
          <w:lang w:val="es-ES"/>
        </w:rPr>
      </w:pPr>
    </w:p>
    <w:p w14:paraId="68C5627C" w14:textId="77777777" w:rsidR="00943FD8" w:rsidRDefault="00943FD8" w:rsidP="00943FD8">
      <w:pPr>
        <w:pStyle w:val="Normal1"/>
        <w:rPr>
          <w:lang w:val="es-ES"/>
        </w:rPr>
      </w:pPr>
    </w:p>
    <w:p w14:paraId="7760285A" w14:textId="77777777" w:rsidR="00943FD8" w:rsidRDefault="00943FD8" w:rsidP="00943FD8">
      <w:pPr>
        <w:pStyle w:val="Normal1"/>
        <w:rPr>
          <w:lang w:val="es-ES"/>
        </w:rPr>
      </w:pPr>
    </w:p>
    <w:p w14:paraId="3EF907D2" w14:textId="77777777" w:rsidR="00943FD8" w:rsidRDefault="00943FD8" w:rsidP="00943FD8">
      <w:pPr>
        <w:pStyle w:val="Normal1"/>
        <w:rPr>
          <w:lang w:val="es-ES"/>
        </w:rPr>
      </w:pPr>
    </w:p>
    <w:p w14:paraId="71B0C81F" w14:textId="77777777" w:rsidR="00A84269" w:rsidRPr="000076A0" w:rsidRDefault="00C91E76" w:rsidP="00A84269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0076A0">
        <w:rPr>
          <w:rFonts w:ascii="Arial" w:hAnsi="Arial" w:cs="Arial"/>
          <w:b/>
          <w:bCs/>
          <w:color w:val="000000" w:themeColor="text1"/>
          <w:sz w:val="36"/>
          <w:szCs w:val="36"/>
        </w:rPr>
        <w:t>CURSO VIRTUAL</w:t>
      </w:r>
      <w:r w:rsidR="00A84269" w:rsidRPr="000076A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: </w:t>
      </w:r>
    </w:p>
    <w:p w14:paraId="0B6FA2F4" w14:textId="77777777" w:rsidR="00A84269" w:rsidRPr="000076A0" w:rsidRDefault="00A84269" w:rsidP="00A84269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0FE1CFFA" w14:textId="77777777" w:rsidR="00A84269" w:rsidRPr="000076A0" w:rsidRDefault="00A84269" w:rsidP="00A84269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125114F1" w14:textId="0AE7BCAF" w:rsidR="00943FD8" w:rsidRPr="000076A0" w:rsidRDefault="000E2D61" w:rsidP="000076A0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</w:rPr>
        <w:t>Sistema de Vigilancia en Salud Pública</w:t>
      </w:r>
      <w:r w:rsidR="00781ECC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– Sivigila</w:t>
      </w:r>
    </w:p>
    <w:p w14:paraId="4B9D0FEE" w14:textId="77777777" w:rsidR="00943FD8" w:rsidRDefault="00943FD8" w:rsidP="00943FD8">
      <w:pPr>
        <w:pStyle w:val="Normal1"/>
        <w:jc w:val="center"/>
        <w:rPr>
          <w:b/>
          <w:bCs/>
          <w:sz w:val="40"/>
          <w:szCs w:val="40"/>
          <w:lang w:val="es-ES"/>
        </w:rPr>
      </w:pPr>
    </w:p>
    <w:p w14:paraId="63790802" w14:textId="77777777" w:rsidR="00943FD8" w:rsidRDefault="00943FD8" w:rsidP="000076A0">
      <w:pPr>
        <w:jc w:val="center"/>
        <w:rPr>
          <w:b/>
          <w:bCs/>
          <w:sz w:val="40"/>
          <w:szCs w:val="40"/>
          <w:lang w:val="es-ES"/>
        </w:rPr>
      </w:pPr>
    </w:p>
    <w:p w14:paraId="353519CE" w14:textId="77777777" w:rsidR="00943FD8" w:rsidRDefault="00943FD8" w:rsidP="00943FD8">
      <w:pPr>
        <w:pStyle w:val="Normal1"/>
        <w:jc w:val="center"/>
        <w:rPr>
          <w:b/>
          <w:bCs/>
          <w:sz w:val="40"/>
          <w:szCs w:val="40"/>
          <w:lang w:val="es-ES"/>
        </w:rPr>
      </w:pPr>
    </w:p>
    <w:p w14:paraId="512BCEF3" w14:textId="5126378D" w:rsidR="00943FD8" w:rsidRDefault="00943FD8" w:rsidP="000076A0">
      <w:pPr>
        <w:jc w:val="center"/>
        <w:rPr>
          <w:b/>
          <w:bCs/>
          <w:sz w:val="40"/>
          <w:szCs w:val="40"/>
          <w:lang w:val="es-ES"/>
        </w:rPr>
      </w:pPr>
    </w:p>
    <w:p w14:paraId="422E0F9D" w14:textId="7C19C962" w:rsidR="008302DF" w:rsidRDefault="008302DF" w:rsidP="000076A0">
      <w:pPr>
        <w:jc w:val="center"/>
        <w:rPr>
          <w:b/>
          <w:bCs/>
          <w:sz w:val="40"/>
          <w:szCs w:val="40"/>
          <w:lang w:val="es-ES"/>
        </w:rPr>
      </w:pPr>
    </w:p>
    <w:p w14:paraId="044F9C28" w14:textId="7D265F34" w:rsidR="008302DF" w:rsidRDefault="008302DF" w:rsidP="000076A0">
      <w:pPr>
        <w:jc w:val="center"/>
        <w:rPr>
          <w:b/>
          <w:bCs/>
          <w:sz w:val="40"/>
          <w:szCs w:val="40"/>
          <w:lang w:val="es-ES"/>
        </w:rPr>
      </w:pPr>
    </w:p>
    <w:p w14:paraId="441F4254" w14:textId="7E4074D7" w:rsidR="008302DF" w:rsidRDefault="008302DF" w:rsidP="000076A0">
      <w:pPr>
        <w:jc w:val="center"/>
        <w:rPr>
          <w:b/>
          <w:bCs/>
          <w:sz w:val="40"/>
          <w:szCs w:val="40"/>
          <w:lang w:val="es-ES"/>
        </w:rPr>
      </w:pPr>
    </w:p>
    <w:p w14:paraId="09CF64A1" w14:textId="7454262A" w:rsidR="008302DF" w:rsidRDefault="008302DF" w:rsidP="000076A0">
      <w:pPr>
        <w:jc w:val="center"/>
        <w:rPr>
          <w:b/>
          <w:bCs/>
          <w:sz w:val="40"/>
          <w:szCs w:val="40"/>
          <w:lang w:val="es-ES"/>
        </w:rPr>
      </w:pPr>
    </w:p>
    <w:p w14:paraId="5B490381" w14:textId="1B185B95" w:rsidR="008302DF" w:rsidRDefault="008302DF" w:rsidP="000076A0">
      <w:pPr>
        <w:jc w:val="center"/>
        <w:rPr>
          <w:b/>
          <w:bCs/>
          <w:sz w:val="40"/>
          <w:szCs w:val="40"/>
          <w:lang w:val="es-ES"/>
        </w:rPr>
      </w:pPr>
    </w:p>
    <w:p w14:paraId="107E364D" w14:textId="54F5F346" w:rsidR="008302DF" w:rsidRDefault="008302DF" w:rsidP="000076A0">
      <w:pPr>
        <w:jc w:val="center"/>
        <w:rPr>
          <w:b/>
          <w:bCs/>
          <w:sz w:val="40"/>
          <w:szCs w:val="40"/>
          <w:lang w:val="es-ES"/>
        </w:rPr>
      </w:pPr>
    </w:p>
    <w:p w14:paraId="7A82B352" w14:textId="77777777" w:rsidR="008302DF" w:rsidRDefault="008302DF" w:rsidP="000076A0">
      <w:pPr>
        <w:jc w:val="center"/>
        <w:rPr>
          <w:b/>
          <w:bCs/>
          <w:sz w:val="40"/>
          <w:szCs w:val="40"/>
          <w:lang w:val="es-ES"/>
        </w:rPr>
      </w:pPr>
    </w:p>
    <w:p w14:paraId="37B73EA4" w14:textId="0BEAE004" w:rsidR="000076A0" w:rsidRDefault="000076A0" w:rsidP="000076A0">
      <w:pPr>
        <w:jc w:val="center"/>
        <w:rPr>
          <w:b/>
          <w:bCs/>
          <w:sz w:val="40"/>
          <w:szCs w:val="40"/>
          <w:lang w:val="es-ES"/>
        </w:rPr>
      </w:pPr>
    </w:p>
    <w:p w14:paraId="4CA0A30A" w14:textId="77777777" w:rsidR="000076A0" w:rsidRDefault="000076A0" w:rsidP="000076A0">
      <w:pPr>
        <w:jc w:val="center"/>
        <w:rPr>
          <w:b/>
          <w:bCs/>
          <w:sz w:val="40"/>
          <w:szCs w:val="40"/>
          <w:lang w:val="es-ES"/>
        </w:rPr>
      </w:pPr>
    </w:p>
    <w:p w14:paraId="232A7FD0" w14:textId="77777777" w:rsidR="00DA03CC" w:rsidRPr="000076A0" w:rsidRDefault="00DA03CC" w:rsidP="000076A0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lang w:val="es"/>
        </w:rPr>
      </w:pP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2855CE" w:rsidRPr="005F35C1" w14:paraId="0E8AEB4B" w14:textId="77777777" w:rsidTr="005F35C1">
        <w:tc>
          <w:tcPr>
            <w:tcW w:w="9918" w:type="dxa"/>
            <w:shd w:val="clear" w:color="auto" w:fill="auto"/>
          </w:tcPr>
          <w:p w14:paraId="41D5C26E" w14:textId="77777777" w:rsidR="000E2D61" w:rsidRPr="00781ECC" w:rsidRDefault="002855CE" w:rsidP="000E2D61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</w:pPr>
            <w:r w:rsidRPr="00781ECC">
              <w:rPr>
                <w:rFonts w:ascii="Verdana" w:eastAsiaTheme="majorEastAsia" w:hAnsi="Verdana" w:cs="Arial"/>
                <w:b/>
                <w:bCs/>
                <w:color w:val="FF0000"/>
                <w:sz w:val="22"/>
                <w:szCs w:val="22"/>
                <w:lang w:val="es-ES"/>
              </w:rPr>
              <w:t xml:space="preserve">NOMBRE DEL CURSO: </w:t>
            </w:r>
            <w:r w:rsidR="000E2D61" w:rsidRPr="00781ECC">
              <w:rPr>
                <w:rFonts w:ascii="Verdana" w:hAnsi="Verdana" w:cs="Arial"/>
                <w:b/>
                <w:bCs/>
                <w:sz w:val="22"/>
                <w:szCs w:val="22"/>
                <w:lang w:val="es-ES_tradnl"/>
              </w:rPr>
              <w:t>Sistema de Vigilancia en Salud Pública</w:t>
            </w:r>
          </w:p>
          <w:p w14:paraId="137870C5" w14:textId="5C4E45B9" w:rsidR="002855CE" w:rsidRPr="00781ECC" w:rsidRDefault="002855CE" w:rsidP="000076A0">
            <w:pPr>
              <w:rPr>
                <w:rFonts w:ascii="Verdana" w:eastAsiaTheme="majorEastAsia" w:hAnsi="Verdana" w:cs="Arial"/>
                <w:b/>
                <w:bCs/>
                <w:color w:val="FF0000"/>
                <w:sz w:val="22"/>
                <w:szCs w:val="22"/>
                <w:lang w:val="es-ES"/>
              </w:rPr>
            </w:pPr>
          </w:p>
        </w:tc>
      </w:tr>
      <w:tr w:rsidR="005F35C1" w:rsidRPr="005F35C1" w14:paraId="51680E3B" w14:textId="77777777" w:rsidTr="005F35C1">
        <w:tc>
          <w:tcPr>
            <w:tcW w:w="9918" w:type="dxa"/>
            <w:shd w:val="clear" w:color="auto" w:fill="auto"/>
          </w:tcPr>
          <w:p w14:paraId="16140A5D" w14:textId="77777777" w:rsidR="00C646B0" w:rsidRPr="00781ECC" w:rsidRDefault="005F35C1" w:rsidP="000076A0">
            <w:pPr>
              <w:rPr>
                <w:rFonts w:ascii="Verdana" w:hAnsi="Verdana" w:cs="Arial"/>
                <w:bCs/>
                <w:color w:val="FF0000"/>
                <w:sz w:val="22"/>
                <w:szCs w:val="22"/>
              </w:rPr>
            </w:pPr>
            <w:r w:rsidRPr="00781ECC">
              <w:rPr>
                <w:rFonts w:ascii="Verdana" w:hAnsi="Verdana" w:cs="Arial"/>
                <w:bCs/>
                <w:color w:val="FF0000"/>
                <w:sz w:val="22"/>
                <w:szCs w:val="22"/>
              </w:rPr>
              <w:t xml:space="preserve">DESCRIPCION CORTA: </w:t>
            </w:r>
            <w:r w:rsidR="00676868" w:rsidRPr="00781ECC">
              <w:rPr>
                <w:rFonts w:ascii="Verdana" w:hAnsi="Verdana" w:cs="Arial"/>
                <w:bCs/>
                <w:color w:val="FF0000"/>
                <w:sz w:val="22"/>
                <w:szCs w:val="22"/>
              </w:rPr>
              <w:t xml:space="preserve"> </w:t>
            </w:r>
          </w:p>
          <w:p w14:paraId="027158CB" w14:textId="2AB6FCDE" w:rsidR="00E81EB6" w:rsidRPr="00781ECC" w:rsidRDefault="004D2834" w:rsidP="00781ECC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781ECC">
              <w:rPr>
                <w:rFonts w:ascii="Verdana" w:hAnsi="Verdana" w:cs="Arial"/>
                <w:sz w:val="22"/>
                <w:szCs w:val="22"/>
              </w:rPr>
              <w:t>Este curso virtual</w:t>
            </w:r>
            <w:r w:rsidR="00781ECC" w:rsidRPr="00781ECC">
              <w:rPr>
                <w:rFonts w:ascii="Verdana" w:hAnsi="Verdana" w:cs="Arial"/>
                <w:sz w:val="22"/>
                <w:szCs w:val="22"/>
              </w:rPr>
              <w:t xml:space="preserve"> permite fortalecer competencias al talento humano que opera el sistema de vigilancia en salud pública a nivel nacional en los diferentes niveles para realizar acciones de calidad en el manejo del Sivigila</w:t>
            </w:r>
          </w:p>
        </w:tc>
      </w:tr>
      <w:tr w:rsidR="005D166B" w:rsidRPr="005F35C1" w14:paraId="593951C0" w14:textId="77777777" w:rsidTr="005F35C1">
        <w:tc>
          <w:tcPr>
            <w:tcW w:w="9918" w:type="dxa"/>
            <w:shd w:val="clear" w:color="auto" w:fill="auto"/>
          </w:tcPr>
          <w:p w14:paraId="1FF6C6E7" w14:textId="77777777" w:rsidR="005D166B" w:rsidRPr="009D3CDF" w:rsidRDefault="005D166B" w:rsidP="00871C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CDF">
              <w:rPr>
                <w:rFonts w:ascii="Arial" w:hAnsi="Arial" w:cs="Arial"/>
                <w:b/>
                <w:color w:val="FF0000"/>
                <w:sz w:val="16"/>
                <w:szCs w:val="16"/>
              </w:rPr>
              <w:t>BANNER</w:t>
            </w:r>
          </w:p>
        </w:tc>
      </w:tr>
      <w:tr w:rsidR="005D166B" w:rsidRPr="005F35C1" w14:paraId="76533B62" w14:textId="77777777" w:rsidTr="005F35C1">
        <w:tc>
          <w:tcPr>
            <w:tcW w:w="9918" w:type="dxa"/>
            <w:shd w:val="clear" w:color="auto" w:fill="auto"/>
          </w:tcPr>
          <w:p w14:paraId="070217AF" w14:textId="4C512C64" w:rsidR="00131B24" w:rsidRPr="00781ECC" w:rsidRDefault="002D214C" w:rsidP="00781ECC">
            <w:pPr>
              <w:spacing w:line="276" w:lineRule="auto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781ECC">
              <w:rPr>
                <w:rFonts w:ascii="Verdana" w:hAnsi="Verdana" w:cs="Arial"/>
                <w:sz w:val="22"/>
                <w:szCs w:val="22"/>
              </w:rPr>
              <w:t>D</w:t>
            </w:r>
            <w:r w:rsidR="000076A0" w:rsidRPr="00781ECC">
              <w:rPr>
                <w:rFonts w:ascii="Verdana" w:hAnsi="Verdana" w:cs="Arial"/>
                <w:sz w:val="22"/>
                <w:szCs w:val="22"/>
              </w:rPr>
              <w:t xml:space="preserve">isponible en el correo </w:t>
            </w:r>
            <w:proofErr w:type="spellStart"/>
            <w:r w:rsidR="000076A0" w:rsidRPr="00781ECC">
              <w:rPr>
                <w:rFonts w:ascii="Verdana" w:hAnsi="Verdana" w:cs="Arial"/>
                <w:sz w:val="22"/>
                <w:szCs w:val="22"/>
              </w:rPr>
              <w:t>frontline</w:t>
            </w:r>
            <w:proofErr w:type="spellEnd"/>
            <w:r w:rsidR="000076A0" w:rsidRPr="00781ECC">
              <w:rPr>
                <w:rFonts w:ascii="Verdana" w:hAnsi="Verdana" w:cs="Arial"/>
                <w:sz w:val="22"/>
                <w:szCs w:val="22"/>
              </w:rPr>
              <w:t>&gt;</w:t>
            </w:r>
            <w:proofErr w:type="spellStart"/>
            <w:r w:rsidR="000076A0" w:rsidRPr="00781ECC">
              <w:rPr>
                <w:rFonts w:ascii="Verdana" w:hAnsi="Verdana" w:cs="Arial"/>
                <w:sz w:val="22"/>
                <w:szCs w:val="22"/>
              </w:rPr>
              <w:t>cursosvirtuales</w:t>
            </w:r>
            <w:proofErr w:type="spellEnd"/>
            <w:r w:rsidR="000076A0" w:rsidRPr="00781ECC">
              <w:rPr>
                <w:rFonts w:ascii="Verdana" w:hAnsi="Verdana" w:cs="Arial"/>
                <w:sz w:val="22"/>
                <w:szCs w:val="22"/>
              </w:rPr>
              <w:t>&gt;</w:t>
            </w:r>
            <w:r w:rsidR="00781ECC" w:rsidRPr="00781ECC">
              <w:rPr>
                <w:rFonts w:ascii="Verdana" w:hAnsi="Verdana" w:cs="Arial"/>
                <w:sz w:val="22"/>
                <w:szCs w:val="22"/>
              </w:rPr>
              <w:t>Sivigila</w:t>
            </w:r>
            <w:r w:rsidR="000076A0" w:rsidRPr="00781ECC">
              <w:rPr>
                <w:rFonts w:ascii="Verdana" w:hAnsi="Verdana" w:cs="Arial"/>
                <w:sz w:val="22"/>
                <w:szCs w:val="22"/>
              </w:rPr>
              <w:t xml:space="preserve">&gt;&gt;carpeta </w:t>
            </w:r>
            <w:proofErr w:type="spellStart"/>
            <w:r w:rsidR="00A21005">
              <w:rPr>
                <w:rFonts w:ascii="Verdana" w:hAnsi="Verdana" w:cs="Arial"/>
                <w:sz w:val="22"/>
                <w:szCs w:val="22"/>
              </w:rPr>
              <w:t>anuncios,banner</w:t>
            </w:r>
            <w:proofErr w:type="spellEnd"/>
            <w:r w:rsidR="00A21005">
              <w:rPr>
                <w:rFonts w:ascii="Verdana" w:hAnsi="Verdana" w:cs="Arial"/>
                <w:sz w:val="22"/>
                <w:szCs w:val="22"/>
              </w:rPr>
              <w:t>, logo</w:t>
            </w:r>
            <w:r w:rsidR="000076A0" w:rsidRPr="00781ECC">
              <w:rPr>
                <w:rFonts w:ascii="Verdana" w:hAnsi="Verdana" w:cs="Arial"/>
                <w:sz w:val="22"/>
                <w:szCs w:val="22"/>
              </w:rPr>
              <w:t>&gt;</w:t>
            </w:r>
            <w:r w:rsidR="00A21005">
              <w:rPr>
                <w:rFonts w:ascii="Verdana" w:hAnsi="Verdana" w:cs="Arial"/>
                <w:sz w:val="22"/>
                <w:szCs w:val="22"/>
              </w:rPr>
              <w:t>banner</w:t>
            </w:r>
          </w:p>
        </w:tc>
      </w:tr>
      <w:tr w:rsidR="005D166B" w:rsidRPr="005F35C1" w14:paraId="6FA0D0A2" w14:textId="77777777" w:rsidTr="005F35C1">
        <w:tc>
          <w:tcPr>
            <w:tcW w:w="9918" w:type="dxa"/>
            <w:shd w:val="clear" w:color="auto" w:fill="auto"/>
          </w:tcPr>
          <w:p w14:paraId="721A223F" w14:textId="77777777" w:rsidR="005D166B" w:rsidRPr="009D3CDF" w:rsidRDefault="005D166B" w:rsidP="00871C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CDF">
              <w:rPr>
                <w:rFonts w:ascii="Arial" w:hAnsi="Arial" w:cs="Arial"/>
                <w:b/>
                <w:color w:val="FF0000"/>
                <w:sz w:val="16"/>
                <w:szCs w:val="16"/>
              </w:rPr>
              <w:t>CINTILLA</w:t>
            </w:r>
          </w:p>
        </w:tc>
      </w:tr>
      <w:tr w:rsidR="009D778B" w:rsidRPr="005F35C1" w14:paraId="0A8A78CA" w14:textId="77777777" w:rsidTr="005F35C1">
        <w:tc>
          <w:tcPr>
            <w:tcW w:w="9918" w:type="dxa"/>
            <w:shd w:val="clear" w:color="auto" w:fill="auto"/>
          </w:tcPr>
          <w:p w14:paraId="0770B989" w14:textId="7C79C6A3" w:rsidR="009D778B" w:rsidRPr="00781ECC" w:rsidRDefault="000076A0" w:rsidP="00781ECC">
            <w:pPr>
              <w:spacing w:line="276" w:lineRule="auto"/>
              <w:jc w:val="both"/>
              <w:rPr>
                <w:rFonts w:ascii="Verdana" w:hAnsi="Verdana" w:cs="Arial"/>
                <w:bCs/>
                <w:i/>
                <w:iCs/>
                <w:sz w:val="22"/>
                <w:szCs w:val="22"/>
              </w:rPr>
            </w:pPr>
            <w:r w:rsidRPr="00781ECC">
              <w:rPr>
                <w:rFonts w:ascii="Verdana" w:hAnsi="Verdana" w:cs="Arial"/>
                <w:sz w:val="22"/>
                <w:szCs w:val="22"/>
              </w:rPr>
              <w:t xml:space="preserve">Disponible en el correo </w:t>
            </w:r>
            <w:proofErr w:type="spellStart"/>
            <w:r w:rsidRPr="00781ECC">
              <w:rPr>
                <w:rFonts w:ascii="Verdana" w:hAnsi="Verdana" w:cs="Arial"/>
                <w:sz w:val="22"/>
                <w:szCs w:val="22"/>
              </w:rPr>
              <w:t>frontline</w:t>
            </w:r>
            <w:proofErr w:type="spellEnd"/>
            <w:r w:rsidRPr="00781ECC">
              <w:rPr>
                <w:rFonts w:ascii="Verdana" w:hAnsi="Verdana" w:cs="Arial"/>
                <w:sz w:val="22"/>
                <w:szCs w:val="22"/>
              </w:rPr>
              <w:t>&gt;</w:t>
            </w:r>
            <w:proofErr w:type="spellStart"/>
            <w:r w:rsidRPr="00781ECC">
              <w:rPr>
                <w:rFonts w:ascii="Verdana" w:hAnsi="Verdana" w:cs="Arial"/>
                <w:sz w:val="22"/>
                <w:szCs w:val="22"/>
              </w:rPr>
              <w:t>cursosvirtuales</w:t>
            </w:r>
            <w:proofErr w:type="spellEnd"/>
            <w:r w:rsidRPr="00781ECC">
              <w:rPr>
                <w:rFonts w:ascii="Verdana" w:hAnsi="Verdana" w:cs="Arial"/>
                <w:sz w:val="22"/>
                <w:szCs w:val="22"/>
              </w:rPr>
              <w:t>&gt;</w:t>
            </w:r>
            <w:r w:rsidR="00781ECC" w:rsidRPr="00781ECC">
              <w:rPr>
                <w:rFonts w:ascii="Verdana" w:hAnsi="Verdana" w:cs="Arial"/>
                <w:sz w:val="22"/>
                <w:szCs w:val="22"/>
              </w:rPr>
              <w:t>Sivigila</w:t>
            </w:r>
            <w:r w:rsidRPr="00781ECC">
              <w:rPr>
                <w:rFonts w:ascii="Verdana" w:hAnsi="Verdana" w:cs="Arial"/>
                <w:sz w:val="22"/>
                <w:szCs w:val="22"/>
              </w:rPr>
              <w:t>&gt;&gt;</w:t>
            </w:r>
            <w:r w:rsidR="00A21005" w:rsidRPr="00781ECC">
              <w:rPr>
                <w:rFonts w:ascii="Verdana" w:hAnsi="Verdana" w:cs="Arial"/>
                <w:sz w:val="22"/>
                <w:szCs w:val="22"/>
              </w:rPr>
              <w:t xml:space="preserve"> carpeta </w:t>
            </w:r>
            <w:proofErr w:type="spellStart"/>
            <w:r w:rsidR="00A21005">
              <w:rPr>
                <w:rFonts w:ascii="Verdana" w:hAnsi="Verdana" w:cs="Arial"/>
                <w:sz w:val="22"/>
                <w:szCs w:val="22"/>
              </w:rPr>
              <w:t>anuncios,banner</w:t>
            </w:r>
            <w:proofErr w:type="spellEnd"/>
            <w:r w:rsidR="00A21005">
              <w:rPr>
                <w:rFonts w:ascii="Verdana" w:hAnsi="Verdana" w:cs="Arial"/>
                <w:sz w:val="22"/>
                <w:szCs w:val="22"/>
              </w:rPr>
              <w:t>, logo</w:t>
            </w:r>
            <w:r w:rsidR="00A21005" w:rsidRPr="00781ECC">
              <w:rPr>
                <w:rFonts w:ascii="Verdana" w:hAnsi="Verdana" w:cs="Arial"/>
                <w:sz w:val="22"/>
                <w:szCs w:val="22"/>
              </w:rPr>
              <w:t>&gt;</w:t>
            </w:r>
            <w:r w:rsidR="00A21005">
              <w:rPr>
                <w:rFonts w:ascii="Verdana" w:hAnsi="Verdana" w:cs="Arial"/>
                <w:sz w:val="22"/>
                <w:szCs w:val="22"/>
              </w:rPr>
              <w:t>logo</w:t>
            </w:r>
          </w:p>
        </w:tc>
      </w:tr>
      <w:tr w:rsidR="009D778B" w:rsidRPr="005F35C1" w14:paraId="27481FBC" w14:textId="77777777" w:rsidTr="005F35C1">
        <w:tc>
          <w:tcPr>
            <w:tcW w:w="9918" w:type="dxa"/>
            <w:shd w:val="clear" w:color="auto" w:fill="auto"/>
          </w:tcPr>
          <w:p w14:paraId="71961FA0" w14:textId="45159FA3" w:rsidR="009D778B" w:rsidRPr="009D3CDF" w:rsidRDefault="009D778B" w:rsidP="009D77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CDF">
              <w:rPr>
                <w:rFonts w:ascii="Arial" w:hAnsi="Arial" w:cs="Arial"/>
                <w:b/>
                <w:color w:val="FF0000"/>
                <w:sz w:val="16"/>
                <w:szCs w:val="16"/>
              </w:rPr>
              <w:t>ANUNCIO GENERAL CURSO</w:t>
            </w:r>
          </w:p>
        </w:tc>
      </w:tr>
      <w:tr w:rsidR="009D778B" w:rsidRPr="005F35C1" w14:paraId="7FE3B970" w14:textId="77777777" w:rsidTr="005F35C1">
        <w:tc>
          <w:tcPr>
            <w:tcW w:w="9918" w:type="dxa"/>
            <w:shd w:val="clear" w:color="auto" w:fill="auto"/>
          </w:tcPr>
          <w:p w14:paraId="67455FCF" w14:textId="77777777" w:rsidR="009D3CDF" w:rsidRDefault="009D3CDF" w:rsidP="005A5C0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1C0CBC72" w14:textId="5EA25484" w:rsidR="00A21005" w:rsidRDefault="00A21005" w:rsidP="00A72721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81ECC">
              <w:rPr>
                <w:rFonts w:ascii="Verdana" w:hAnsi="Verdana" w:cs="Arial"/>
                <w:sz w:val="22"/>
                <w:szCs w:val="22"/>
              </w:rPr>
              <w:t xml:space="preserve">Disponible en el correo </w:t>
            </w:r>
            <w:proofErr w:type="spellStart"/>
            <w:r w:rsidRPr="00781ECC">
              <w:rPr>
                <w:rFonts w:ascii="Verdana" w:hAnsi="Verdana" w:cs="Arial"/>
                <w:sz w:val="22"/>
                <w:szCs w:val="22"/>
              </w:rPr>
              <w:t>frontline</w:t>
            </w:r>
            <w:proofErr w:type="spellEnd"/>
            <w:r w:rsidRPr="00781ECC">
              <w:rPr>
                <w:rFonts w:ascii="Verdana" w:hAnsi="Verdana" w:cs="Arial"/>
                <w:sz w:val="22"/>
                <w:szCs w:val="22"/>
              </w:rPr>
              <w:t>&gt;</w:t>
            </w:r>
            <w:proofErr w:type="spellStart"/>
            <w:r w:rsidRPr="00781ECC">
              <w:rPr>
                <w:rFonts w:ascii="Verdana" w:hAnsi="Verdana" w:cs="Arial"/>
                <w:sz w:val="22"/>
                <w:szCs w:val="22"/>
              </w:rPr>
              <w:t>cursosvirtuales</w:t>
            </w:r>
            <w:proofErr w:type="spellEnd"/>
            <w:r w:rsidRPr="00781ECC">
              <w:rPr>
                <w:rFonts w:ascii="Verdana" w:hAnsi="Verdana" w:cs="Arial"/>
                <w:sz w:val="22"/>
                <w:szCs w:val="22"/>
              </w:rPr>
              <w:t xml:space="preserve">&gt;Sivigila&gt;&gt; carpeta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anuncios,banner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>, logo</w:t>
            </w:r>
            <w:r w:rsidRPr="00781ECC">
              <w:rPr>
                <w:rFonts w:ascii="Verdana" w:hAnsi="Verdana" w:cs="Arial"/>
                <w:sz w:val="22"/>
                <w:szCs w:val="22"/>
              </w:rPr>
              <w:t>&gt;</w:t>
            </w:r>
            <w:r w:rsidR="00D84A3F">
              <w:rPr>
                <w:rFonts w:ascii="Verdana" w:hAnsi="Verdana" w:cs="Arial"/>
                <w:sz w:val="22"/>
                <w:szCs w:val="22"/>
              </w:rPr>
              <w:t>anuncio bienvenida</w:t>
            </w:r>
          </w:p>
          <w:p w14:paraId="15EBAD6B" w14:textId="77777777" w:rsidR="00A21005" w:rsidRDefault="00A21005" w:rsidP="00A7272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0A71C704" w14:textId="2FA6327D" w:rsidR="00A72721" w:rsidRDefault="00A72721" w:rsidP="00A72721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Apreciados estudiantes</w:t>
            </w:r>
          </w:p>
          <w:p w14:paraId="75C2D8C3" w14:textId="77777777" w:rsidR="00A72721" w:rsidRDefault="00A72721" w:rsidP="00A7272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45BA7CB0" w14:textId="60890A9A" w:rsidR="00A72721" w:rsidRDefault="00A72721" w:rsidP="00A72721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Les damos la bienvenida al curso Sistema de Vigilancia en Salud Pública, nuestro propósito es realizar formación por competencias para fortalecer el talento humano que opera el Sivigila a nivel nacional en los diferentes niveles.</w:t>
            </w:r>
          </w:p>
          <w:p w14:paraId="48511D56" w14:textId="6ADF53DE" w:rsidR="00A72721" w:rsidRDefault="00A72721" w:rsidP="00A7272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67BF15E2" w14:textId="7831F7CB" w:rsidR="00A72721" w:rsidRDefault="00A72721" w:rsidP="00A72721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Los invitamos a realizar un recorrido por la plataforma y participar en las actividades propuestas. </w:t>
            </w:r>
          </w:p>
          <w:p w14:paraId="2FFC2EAB" w14:textId="78971CC6" w:rsidR="00A72721" w:rsidRDefault="00A72721" w:rsidP="00A7272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5837E325" w14:textId="77777777" w:rsidR="00A72721" w:rsidRDefault="00A72721" w:rsidP="00A7272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206B1E3B" w14:textId="1210E73E" w:rsidR="00A72721" w:rsidRPr="00A72721" w:rsidRDefault="00A72721" w:rsidP="00A72721">
            <w:pPr>
              <w:jc w:val="right"/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</w:pPr>
            <w:r w:rsidRPr="00A72721">
              <w:rPr>
                <w:rFonts w:ascii="Verdana" w:hAnsi="Verdana"/>
                <w:i/>
                <w:iCs/>
                <w:sz w:val="22"/>
                <w:szCs w:val="22"/>
              </w:rPr>
              <w:t>El éxito no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 </w:t>
            </w:r>
            <w:r w:rsidRPr="00A72721">
              <w:rPr>
                <w:rFonts w:ascii="Verdana" w:hAnsi="Verdana"/>
                <w:i/>
                <w:iCs/>
                <w:sz w:val="22"/>
                <w:szCs w:val="22"/>
              </w:rPr>
              <w:t>se logra solo con cualidades espaciales. E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s</w:t>
            </w:r>
            <w:r w:rsidRPr="00A72721">
              <w:rPr>
                <w:rFonts w:ascii="Verdana" w:hAnsi="Verdana"/>
                <w:i/>
                <w:iCs/>
                <w:sz w:val="22"/>
                <w:szCs w:val="22"/>
              </w:rPr>
              <w:t xml:space="preserve"> sobre todo un trabajo de constancia, de método y de organización</w:t>
            </w:r>
            <w:r w:rsidRPr="00A72721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. J:P: </w:t>
            </w:r>
            <w:proofErr w:type="spellStart"/>
            <w:r w:rsidRPr="00A72721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Segent</w:t>
            </w:r>
            <w:proofErr w:type="spellEnd"/>
          </w:p>
          <w:p w14:paraId="30E31AC2" w14:textId="77777777" w:rsidR="009D3CDF" w:rsidRDefault="009D3CDF" w:rsidP="005A5C0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3F6AD114" w14:textId="73236B95" w:rsidR="009D3CDF" w:rsidRPr="00781ECC" w:rsidRDefault="009D3CDF" w:rsidP="005A5C0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9D778B" w:rsidRPr="005F35C1" w14:paraId="66C158DF" w14:textId="77777777" w:rsidTr="005F35C1">
        <w:tc>
          <w:tcPr>
            <w:tcW w:w="9918" w:type="dxa"/>
            <w:shd w:val="clear" w:color="auto" w:fill="auto"/>
          </w:tcPr>
          <w:p w14:paraId="7D48A3D0" w14:textId="6B79700C" w:rsidR="009D778B" w:rsidRPr="009D3CDF" w:rsidRDefault="009D778B" w:rsidP="009D77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CDF">
              <w:rPr>
                <w:rFonts w:ascii="Arial" w:hAnsi="Arial" w:cs="Arial"/>
                <w:b/>
                <w:sz w:val="16"/>
                <w:szCs w:val="16"/>
              </w:rPr>
              <w:t xml:space="preserve">FORO SOCIAL </w:t>
            </w:r>
          </w:p>
        </w:tc>
      </w:tr>
      <w:tr w:rsidR="009D778B" w:rsidRPr="005F35C1" w14:paraId="14C285CC" w14:textId="77777777" w:rsidTr="005F35C1">
        <w:tc>
          <w:tcPr>
            <w:tcW w:w="9918" w:type="dxa"/>
            <w:shd w:val="clear" w:color="auto" w:fill="auto"/>
          </w:tcPr>
          <w:p w14:paraId="338CA381" w14:textId="2D83E601" w:rsidR="00DA03CC" w:rsidRPr="00A72721" w:rsidRDefault="00DA03CC" w:rsidP="00A7272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45110A22" w14:textId="51E25F15" w:rsidR="00D84A3F" w:rsidRDefault="00D84A3F" w:rsidP="00D84A3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81ECC">
              <w:rPr>
                <w:rFonts w:ascii="Verdana" w:hAnsi="Verdana" w:cs="Arial"/>
                <w:sz w:val="22"/>
                <w:szCs w:val="22"/>
              </w:rPr>
              <w:t xml:space="preserve">Disponible en el correo </w:t>
            </w:r>
            <w:proofErr w:type="spellStart"/>
            <w:r w:rsidRPr="00781ECC">
              <w:rPr>
                <w:rFonts w:ascii="Verdana" w:hAnsi="Verdana" w:cs="Arial"/>
                <w:sz w:val="22"/>
                <w:szCs w:val="22"/>
              </w:rPr>
              <w:t>frontline</w:t>
            </w:r>
            <w:proofErr w:type="spellEnd"/>
            <w:r w:rsidRPr="00781ECC">
              <w:rPr>
                <w:rFonts w:ascii="Verdana" w:hAnsi="Verdana" w:cs="Arial"/>
                <w:sz w:val="22"/>
                <w:szCs w:val="22"/>
              </w:rPr>
              <w:t>&gt;</w:t>
            </w:r>
            <w:proofErr w:type="spellStart"/>
            <w:r w:rsidRPr="00781ECC">
              <w:rPr>
                <w:rFonts w:ascii="Verdana" w:hAnsi="Verdana" w:cs="Arial"/>
                <w:sz w:val="22"/>
                <w:szCs w:val="22"/>
              </w:rPr>
              <w:t>cursosvirtuales</w:t>
            </w:r>
            <w:proofErr w:type="spellEnd"/>
            <w:r w:rsidRPr="00781ECC">
              <w:rPr>
                <w:rFonts w:ascii="Verdana" w:hAnsi="Verdana" w:cs="Arial"/>
                <w:sz w:val="22"/>
                <w:szCs w:val="22"/>
              </w:rPr>
              <w:t xml:space="preserve">&gt;Sivigila&gt;&gt; carpeta </w:t>
            </w:r>
            <w:r>
              <w:rPr>
                <w:rFonts w:ascii="Verdana" w:hAnsi="Verdana" w:cs="Arial"/>
                <w:sz w:val="22"/>
                <w:szCs w:val="22"/>
              </w:rPr>
              <w:t>foro</w:t>
            </w:r>
            <w:r w:rsidRPr="00781ECC">
              <w:rPr>
                <w:rFonts w:ascii="Verdana" w:hAnsi="Verdana" w:cs="Arial"/>
                <w:sz w:val="22"/>
                <w:szCs w:val="22"/>
              </w:rPr>
              <w:t>&gt;</w:t>
            </w:r>
            <w:r>
              <w:rPr>
                <w:rFonts w:ascii="Verdana" w:hAnsi="Verdana" w:cs="Arial"/>
                <w:sz w:val="22"/>
                <w:szCs w:val="22"/>
              </w:rPr>
              <w:t>foro social</w:t>
            </w:r>
          </w:p>
          <w:p w14:paraId="66FFA8A9" w14:textId="77777777" w:rsidR="00D84A3F" w:rsidRDefault="00D84A3F" w:rsidP="00A7272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194B0620" w14:textId="77777777" w:rsidR="00D84A3F" w:rsidRDefault="00D84A3F" w:rsidP="00A7272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44E5F5BC" w14:textId="77777777" w:rsidR="00D84A3F" w:rsidRDefault="00D84A3F" w:rsidP="00A7272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564DE7C5" w14:textId="6E36BC62" w:rsidR="00A72721" w:rsidRDefault="00A72721" w:rsidP="00A72721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72721">
              <w:rPr>
                <w:rFonts w:ascii="Verdana" w:hAnsi="Verdana"/>
                <w:sz w:val="22"/>
                <w:szCs w:val="22"/>
              </w:rPr>
              <w:t xml:space="preserve">El foro social es un espacio de encuentro que nos permite interactuar para compartir nuestras opiniones y experiencias. </w:t>
            </w:r>
          </w:p>
          <w:p w14:paraId="629E1178" w14:textId="77777777" w:rsidR="00A72721" w:rsidRDefault="00A72721" w:rsidP="00A7272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4EDC407D" w14:textId="3E1DBCBA" w:rsidR="00A72721" w:rsidRDefault="00A72721" w:rsidP="00A72721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72721">
              <w:rPr>
                <w:rFonts w:ascii="Verdana" w:hAnsi="Verdana"/>
                <w:sz w:val="22"/>
                <w:szCs w:val="22"/>
              </w:rPr>
              <w:t>Para participar en el foro social los invito a realizar las siguientes actividades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14:paraId="15DE0317" w14:textId="511BFB74" w:rsidR="00A72721" w:rsidRDefault="00A72721" w:rsidP="00A7272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Una presentación personal que incluya su ciudad de residencia, formación académica, experiencia laboral, lugar y área de trabajo.</w:t>
            </w:r>
          </w:p>
          <w:p w14:paraId="3FD88876" w14:textId="0DAFD6F0" w:rsidR="00A72721" w:rsidRDefault="00A72721" w:rsidP="00A7272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Adjuntar a su presentación una fotografía personal o familiar</w:t>
            </w:r>
          </w:p>
          <w:p w14:paraId="49999492" w14:textId="73D9ED8A" w:rsidR="00A72721" w:rsidRDefault="00A72721" w:rsidP="00A7272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Describir las actividades que realiza en su tiempo libre</w:t>
            </w:r>
          </w:p>
          <w:p w14:paraId="5C9D0BCA" w14:textId="01059EA3" w:rsidR="00A72721" w:rsidRPr="00A72721" w:rsidRDefault="00A72721" w:rsidP="00A7272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Responder: ¿Cuáles son las expectativas frente al curso?</w:t>
            </w:r>
          </w:p>
          <w:p w14:paraId="103C054D" w14:textId="7957F180" w:rsidR="00A72721" w:rsidRDefault="00A72721" w:rsidP="00BF145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D8A227" w14:textId="3AD18650" w:rsidR="00A72721" w:rsidRDefault="00A72721" w:rsidP="00BF145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1A843B" w14:textId="77777777" w:rsidR="00A72721" w:rsidRPr="009D3CDF" w:rsidRDefault="00A72721" w:rsidP="00BF145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0D8C0D" w14:textId="5DE84ADB" w:rsidR="00781ECC" w:rsidRPr="009D3CDF" w:rsidRDefault="00781ECC" w:rsidP="00BF14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78B" w:rsidRPr="005F35C1" w14:paraId="0CED48AC" w14:textId="77777777" w:rsidTr="005F35C1">
        <w:tc>
          <w:tcPr>
            <w:tcW w:w="9918" w:type="dxa"/>
            <w:shd w:val="clear" w:color="auto" w:fill="auto"/>
          </w:tcPr>
          <w:p w14:paraId="0593A9FF" w14:textId="77777777" w:rsidR="009D778B" w:rsidRPr="009D3CDF" w:rsidRDefault="009D778B" w:rsidP="009D778B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D3CDF">
              <w:rPr>
                <w:rFonts w:ascii="Arial" w:hAnsi="Arial" w:cs="Arial"/>
                <w:b/>
                <w:sz w:val="16"/>
                <w:szCs w:val="16"/>
              </w:rPr>
              <w:lastRenderedPageBreak/>
              <w:t>FORO DE PREGUNTAS O INQUIETUDES</w:t>
            </w:r>
          </w:p>
        </w:tc>
      </w:tr>
      <w:tr w:rsidR="009D778B" w:rsidRPr="005F35C1" w14:paraId="1C62A4AB" w14:textId="77777777" w:rsidTr="005F35C1">
        <w:tc>
          <w:tcPr>
            <w:tcW w:w="9918" w:type="dxa"/>
            <w:shd w:val="clear" w:color="auto" w:fill="auto"/>
          </w:tcPr>
          <w:p w14:paraId="560FF6D3" w14:textId="1A85B455" w:rsidR="00B34749" w:rsidRDefault="00B34749" w:rsidP="00A8426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663CE37" w14:textId="37BCF464" w:rsidR="00D84A3F" w:rsidRDefault="00D84A3F" w:rsidP="00A8426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81ECC">
              <w:rPr>
                <w:rFonts w:ascii="Verdana" w:hAnsi="Verdana" w:cs="Arial"/>
                <w:sz w:val="22"/>
                <w:szCs w:val="22"/>
              </w:rPr>
              <w:t xml:space="preserve">Disponible en el correo </w:t>
            </w:r>
            <w:proofErr w:type="spellStart"/>
            <w:r w:rsidRPr="00781ECC">
              <w:rPr>
                <w:rFonts w:ascii="Verdana" w:hAnsi="Verdana" w:cs="Arial"/>
                <w:sz w:val="22"/>
                <w:szCs w:val="22"/>
              </w:rPr>
              <w:t>frontline</w:t>
            </w:r>
            <w:proofErr w:type="spellEnd"/>
            <w:r w:rsidRPr="00781ECC">
              <w:rPr>
                <w:rFonts w:ascii="Verdana" w:hAnsi="Verdana" w:cs="Arial"/>
                <w:sz w:val="22"/>
                <w:szCs w:val="22"/>
              </w:rPr>
              <w:t>&gt;</w:t>
            </w:r>
            <w:proofErr w:type="spellStart"/>
            <w:r w:rsidRPr="00781ECC">
              <w:rPr>
                <w:rFonts w:ascii="Verdana" w:hAnsi="Verdana" w:cs="Arial"/>
                <w:sz w:val="22"/>
                <w:szCs w:val="22"/>
              </w:rPr>
              <w:t>cursosvirtuales</w:t>
            </w:r>
            <w:proofErr w:type="spellEnd"/>
            <w:r w:rsidRPr="00781ECC">
              <w:rPr>
                <w:rFonts w:ascii="Verdana" w:hAnsi="Verdana" w:cs="Arial"/>
                <w:sz w:val="22"/>
                <w:szCs w:val="22"/>
              </w:rPr>
              <w:t xml:space="preserve">&gt;Sivigila&gt;&gt; carpeta </w:t>
            </w:r>
            <w:r>
              <w:rPr>
                <w:rFonts w:ascii="Verdana" w:hAnsi="Verdana" w:cs="Arial"/>
                <w:sz w:val="22"/>
                <w:szCs w:val="22"/>
              </w:rPr>
              <w:t>foro</w:t>
            </w:r>
            <w:r w:rsidRPr="00781ECC">
              <w:rPr>
                <w:rFonts w:ascii="Verdana" w:hAnsi="Verdana" w:cs="Arial"/>
                <w:sz w:val="22"/>
                <w:szCs w:val="22"/>
              </w:rPr>
              <w:t>&gt;</w:t>
            </w:r>
            <w:r>
              <w:rPr>
                <w:rFonts w:ascii="Verdana" w:hAnsi="Verdana" w:cs="Arial"/>
                <w:sz w:val="22"/>
                <w:szCs w:val="22"/>
              </w:rPr>
              <w:t xml:space="preserve">foro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inquitudes</w:t>
            </w:r>
            <w:proofErr w:type="spellEnd"/>
          </w:p>
          <w:p w14:paraId="576630F4" w14:textId="0670F289" w:rsidR="00A72721" w:rsidRDefault="00A72721" w:rsidP="00A8426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61528D8" w14:textId="6555F14E" w:rsidR="00A72721" w:rsidRPr="00D17ECF" w:rsidRDefault="00D17ECF" w:rsidP="00D17ECF">
            <w:pPr>
              <w:ind w:left="360"/>
              <w:jc w:val="both"/>
              <w:rPr>
                <w:rFonts w:ascii="Verdana" w:hAnsi="Verdana"/>
                <w:sz w:val="22"/>
                <w:szCs w:val="22"/>
              </w:rPr>
            </w:pPr>
            <w:r w:rsidRPr="00D17ECF">
              <w:rPr>
                <w:rFonts w:ascii="Verdana" w:hAnsi="Verdana"/>
                <w:sz w:val="22"/>
                <w:szCs w:val="22"/>
              </w:rPr>
              <w:t>El foro de preguntas permite enviar pregunta</w:t>
            </w:r>
            <w:r>
              <w:rPr>
                <w:rFonts w:ascii="Verdana" w:hAnsi="Verdana"/>
                <w:sz w:val="22"/>
                <w:szCs w:val="22"/>
              </w:rPr>
              <w:t>s</w:t>
            </w:r>
            <w:r w:rsidRPr="00D17ECF">
              <w:rPr>
                <w:rFonts w:ascii="Verdana" w:hAnsi="Verdana"/>
                <w:sz w:val="22"/>
                <w:szCs w:val="22"/>
              </w:rPr>
              <w:t xml:space="preserve"> sobre los tópicos trabajado</w:t>
            </w:r>
            <w:r>
              <w:rPr>
                <w:rFonts w:ascii="Verdana" w:hAnsi="Verdana"/>
                <w:sz w:val="22"/>
                <w:szCs w:val="22"/>
              </w:rPr>
              <w:t>s</w:t>
            </w:r>
            <w:r w:rsidRPr="00D17ECF">
              <w:rPr>
                <w:rFonts w:ascii="Verdana" w:hAnsi="Verdana"/>
                <w:sz w:val="22"/>
                <w:szCs w:val="22"/>
              </w:rPr>
              <w:t xml:space="preserve"> en nuestro curso virtual, como adjuntar t</w:t>
            </w:r>
            <w:r>
              <w:rPr>
                <w:rFonts w:ascii="Verdana" w:hAnsi="Verdana"/>
                <w:sz w:val="22"/>
                <w:szCs w:val="22"/>
              </w:rPr>
              <w:t>areas</w:t>
            </w:r>
            <w:r w:rsidRPr="00D17ECF">
              <w:rPr>
                <w:rFonts w:ascii="Verdana" w:hAnsi="Verdana"/>
                <w:sz w:val="22"/>
                <w:szCs w:val="22"/>
              </w:rPr>
              <w:t xml:space="preserve"> e ingresar a los diferentes botones del curso, entre otros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14:paraId="59F6988E" w14:textId="644776DF" w:rsidR="00D17ECF" w:rsidRPr="00D17ECF" w:rsidRDefault="00D17ECF" w:rsidP="00D17ECF">
            <w:pPr>
              <w:ind w:left="360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43C5E2D0" w14:textId="09358A88" w:rsidR="00A72721" w:rsidRDefault="00D17ECF" w:rsidP="00D17ECF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17ECF">
              <w:rPr>
                <w:rFonts w:ascii="Verdana" w:hAnsi="Verdana"/>
                <w:sz w:val="22"/>
                <w:szCs w:val="22"/>
              </w:rPr>
              <w:t>Si tiene dudas o problemas técnicos escriba en este foro a su</w:t>
            </w:r>
            <w:r>
              <w:rPr>
                <w:rFonts w:ascii="Verdana" w:hAnsi="Verdana"/>
                <w:sz w:val="22"/>
                <w:szCs w:val="22"/>
              </w:rPr>
              <w:t>s</w:t>
            </w:r>
            <w:r w:rsidRPr="00D17ECF">
              <w:rPr>
                <w:rFonts w:ascii="Verdana" w:hAnsi="Verdana"/>
                <w:sz w:val="22"/>
                <w:szCs w:val="22"/>
              </w:rPr>
              <w:t xml:space="preserve"> inquietudes</w:t>
            </w:r>
            <w:r>
              <w:rPr>
                <w:rFonts w:ascii="Verdana" w:hAnsi="Verdana"/>
                <w:sz w:val="22"/>
                <w:szCs w:val="22"/>
              </w:rPr>
              <w:t>. Nosotros</w:t>
            </w:r>
            <w:r w:rsidRPr="00D17ECF">
              <w:rPr>
                <w:rFonts w:ascii="Verdana" w:hAnsi="Verdana"/>
                <w:sz w:val="22"/>
                <w:szCs w:val="22"/>
              </w:rPr>
              <w:t xml:space="preserve">  responder</w:t>
            </w:r>
            <w:r>
              <w:rPr>
                <w:rFonts w:ascii="Verdana" w:hAnsi="Verdana"/>
                <w:sz w:val="22"/>
                <w:szCs w:val="22"/>
              </w:rPr>
              <w:t xml:space="preserve">emos y orientaremos </w:t>
            </w:r>
            <w:r w:rsidRPr="00D17ECF">
              <w:rPr>
                <w:rFonts w:ascii="Verdana" w:hAnsi="Verdana"/>
                <w:sz w:val="22"/>
                <w:szCs w:val="22"/>
              </w:rPr>
              <w:t xml:space="preserve"> de manera oportuna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14:paraId="6E166F57" w14:textId="6DBA4341" w:rsidR="00A72721" w:rsidRDefault="00A72721" w:rsidP="00A8426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DB30F20" w14:textId="77777777" w:rsidR="00A72721" w:rsidRPr="009D3CDF" w:rsidRDefault="00A72721" w:rsidP="00A8426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B8304F9" w14:textId="46661A69" w:rsidR="00781ECC" w:rsidRPr="009D3CDF" w:rsidRDefault="00781ECC" w:rsidP="00A8426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D778B" w:rsidRPr="005F35C1" w14:paraId="22361B41" w14:textId="77777777" w:rsidTr="005F35C1">
        <w:tc>
          <w:tcPr>
            <w:tcW w:w="9918" w:type="dxa"/>
            <w:shd w:val="clear" w:color="auto" w:fill="auto"/>
          </w:tcPr>
          <w:p w14:paraId="0F53F04B" w14:textId="77777777" w:rsidR="009D778B" w:rsidRPr="009D3CDF" w:rsidRDefault="009D778B" w:rsidP="009D778B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CDF">
              <w:rPr>
                <w:rFonts w:ascii="Arial" w:hAnsi="Arial" w:cs="Arial"/>
                <w:b/>
                <w:color w:val="FF0000"/>
                <w:sz w:val="16"/>
                <w:szCs w:val="16"/>
              </w:rPr>
              <w:t>INTRODUCCIÓN</w:t>
            </w:r>
          </w:p>
        </w:tc>
      </w:tr>
      <w:tr w:rsidR="009D778B" w:rsidRPr="005F35C1" w14:paraId="3D720ACC" w14:textId="77777777" w:rsidTr="00FA56FE">
        <w:tblPrEx>
          <w:tblCellMar>
            <w:left w:w="70" w:type="dxa"/>
            <w:right w:w="70" w:type="dxa"/>
          </w:tblCellMar>
        </w:tblPrEx>
        <w:tc>
          <w:tcPr>
            <w:tcW w:w="9918" w:type="dxa"/>
            <w:shd w:val="clear" w:color="auto" w:fill="auto"/>
          </w:tcPr>
          <w:p w14:paraId="2FAA916E" w14:textId="21ECF286" w:rsidR="0076041F" w:rsidRDefault="00822CDA" w:rsidP="0076041F">
            <w:pPr>
              <w:ind w:left="360"/>
              <w:rPr>
                <w:rFonts w:ascii="Verdana" w:hAnsi="Verdana" w:cs="Arial"/>
                <w:sz w:val="22"/>
                <w:szCs w:val="22"/>
              </w:rPr>
            </w:pPr>
            <w:r w:rsidRPr="00822CDA">
              <w:rPr>
                <w:rFonts w:ascii="Verdana" w:hAnsi="Verdana" w:cs="Arial"/>
                <w:sz w:val="22"/>
                <w:szCs w:val="22"/>
                <w:highlight w:val="yellow"/>
                <w:lang w:val="es-ES_tradnl"/>
              </w:rPr>
              <w:t xml:space="preserve">Colocar </w:t>
            </w:r>
            <w:r w:rsidR="0076041F" w:rsidRPr="00E64467">
              <w:rPr>
                <w:rFonts w:ascii="Verdana" w:hAnsi="Verdana" w:cs="Arial"/>
                <w:sz w:val="22"/>
                <w:szCs w:val="22"/>
                <w:highlight w:val="yellow"/>
              </w:rPr>
              <w:t xml:space="preserve">Colocar </w:t>
            </w:r>
            <w:r w:rsidR="0076041F" w:rsidRPr="0076041F">
              <w:rPr>
                <w:rFonts w:ascii="Verdana" w:hAnsi="Verdana" w:cs="Arial"/>
                <w:sz w:val="22"/>
                <w:szCs w:val="22"/>
                <w:highlight w:val="yellow"/>
              </w:rPr>
              <w:t>foto 37</w:t>
            </w:r>
          </w:p>
          <w:p w14:paraId="14913C33" w14:textId="4F880166" w:rsidR="00822CDA" w:rsidRDefault="00822CDA" w:rsidP="00781ECC">
            <w:pPr>
              <w:spacing w:line="276" w:lineRule="auto"/>
              <w:jc w:val="both"/>
              <w:rPr>
                <w:rFonts w:ascii="Verdana" w:hAnsi="Verdana" w:cs="Arial"/>
                <w:sz w:val="22"/>
                <w:szCs w:val="22"/>
                <w:lang w:val="es-ES_tradnl"/>
              </w:rPr>
            </w:pPr>
          </w:p>
          <w:p w14:paraId="18940F6D" w14:textId="7A7FA0A6" w:rsidR="00781ECC" w:rsidRDefault="00781ECC" w:rsidP="00781ECC">
            <w:pPr>
              <w:spacing w:line="276" w:lineRule="auto"/>
              <w:jc w:val="both"/>
              <w:rPr>
                <w:rFonts w:ascii="Verdana" w:hAnsi="Verdana" w:cs="Arial"/>
                <w:sz w:val="22"/>
                <w:szCs w:val="22"/>
                <w:lang w:val="es-ES_tradnl"/>
              </w:rPr>
            </w:pPr>
            <w:r w:rsidRPr="00754638">
              <w:rPr>
                <w:rFonts w:ascii="Verdana" w:hAnsi="Verdana" w:cs="Arial"/>
                <w:sz w:val="22"/>
                <w:szCs w:val="22"/>
                <w:lang w:val="es-ES_tradnl"/>
              </w:rPr>
              <w:t xml:space="preserve">En nuestro país desde 2006, se implementó el </w:t>
            </w:r>
            <w:r>
              <w:rPr>
                <w:rFonts w:ascii="Verdana" w:hAnsi="Verdana" w:cs="Arial"/>
                <w:sz w:val="22"/>
                <w:szCs w:val="22"/>
                <w:lang w:val="es-ES_tradnl"/>
              </w:rPr>
              <w:t>S</w:t>
            </w:r>
            <w:r w:rsidRPr="00754638">
              <w:rPr>
                <w:rFonts w:ascii="Verdana" w:hAnsi="Verdana" w:cs="Arial"/>
                <w:sz w:val="22"/>
                <w:szCs w:val="22"/>
                <w:lang w:val="es-ES_tradnl"/>
              </w:rPr>
              <w:t xml:space="preserve">istema de </w:t>
            </w:r>
            <w:r>
              <w:rPr>
                <w:rFonts w:ascii="Verdana" w:hAnsi="Verdana" w:cs="Arial"/>
                <w:sz w:val="22"/>
                <w:szCs w:val="22"/>
                <w:lang w:val="es-ES_tradnl"/>
              </w:rPr>
              <w:t>V</w:t>
            </w:r>
            <w:r w:rsidRPr="00754638">
              <w:rPr>
                <w:rFonts w:ascii="Verdana" w:hAnsi="Verdana" w:cs="Arial"/>
                <w:sz w:val="22"/>
                <w:szCs w:val="22"/>
                <w:lang w:val="es-ES_tradnl"/>
              </w:rPr>
              <w:t xml:space="preserve">igilancia en </w:t>
            </w:r>
            <w:r>
              <w:rPr>
                <w:rFonts w:ascii="Verdana" w:hAnsi="Verdana" w:cs="Arial"/>
                <w:sz w:val="22"/>
                <w:szCs w:val="22"/>
                <w:lang w:val="es-ES_tradnl"/>
              </w:rPr>
              <w:t>S</w:t>
            </w:r>
            <w:r w:rsidRPr="00754638">
              <w:rPr>
                <w:rFonts w:ascii="Verdana" w:hAnsi="Verdana" w:cs="Arial"/>
                <w:sz w:val="22"/>
                <w:szCs w:val="22"/>
                <w:lang w:val="es-ES_tradnl"/>
              </w:rPr>
              <w:t xml:space="preserve">alud </w:t>
            </w:r>
            <w:r>
              <w:rPr>
                <w:rFonts w:ascii="Verdana" w:hAnsi="Verdana" w:cs="Arial"/>
                <w:sz w:val="22"/>
                <w:szCs w:val="22"/>
                <w:lang w:val="es-ES_tradnl"/>
              </w:rPr>
              <w:t>P</w:t>
            </w:r>
            <w:r w:rsidRPr="00754638">
              <w:rPr>
                <w:rFonts w:ascii="Verdana" w:hAnsi="Verdana" w:cs="Arial"/>
                <w:sz w:val="22"/>
                <w:szCs w:val="22"/>
                <w:lang w:val="es-ES_tradnl"/>
              </w:rPr>
              <w:t>ública</w:t>
            </w:r>
            <w:r w:rsidR="00197B5F">
              <w:rPr>
                <w:rFonts w:ascii="Verdana" w:hAnsi="Verdana" w:cs="Arial"/>
                <w:sz w:val="22"/>
                <w:szCs w:val="22"/>
                <w:lang w:val="es-ES_tradnl"/>
              </w:rPr>
              <w:t xml:space="preserve">             </w:t>
            </w:r>
            <w:r>
              <w:rPr>
                <w:rFonts w:ascii="Verdana" w:hAnsi="Verdana" w:cs="Arial"/>
                <w:sz w:val="22"/>
                <w:szCs w:val="22"/>
                <w:lang w:val="es-ES_tradnl"/>
              </w:rPr>
              <w:t xml:space="preserve"> (Sivigila)</w:t>
            </w:r>
            <w:r w:rsidRPr="00754638">
              <w:rPr>
                <w:rFonts w:ascii="Verdana" w:hAnsi="Verdana" w:cs="Arial"/>
                <w:sz w:val="22"/>
                <w:szCs w:val="22"/>
                <w:lang w:val="es-ES_tradnl"/>
              </w:rPr>
              <w:t xml:space="preserve"> el cual busca recolectar, analizar y divulgar la información de interés en salud pública que permita tomar decisiones oportunas y realizar acciones de control ante la presencia de eventos de interés en salud pública.</w:t>
            </w:r>
            <w:r>
              <w:rPr>
                <w:rFonts w:ascii="Verdana" w:hAnsi="Verdana" w:cs="Arial"/>
                <w:sz w:val="22"/>
                <w:szCs w:val="22"/>
                <w:lang w:val="es-ES_tradnl"/>
              </w:rPr>
              <w:t xml:space="preserve"> </w:t>
            </w:r>
            <w:r w:rsidRPr="00754638">
              <w:rPr>
                <w:rFonts w:ascii="Verdana" w:hAnsi="Verdana" w:cs="Arial"/>
                <w:sz w:val="22"/>
                <w:szCs w:val="22"/>
                <w:lang w:val="es-ES_tradnl"/>
              </w:rPr>
              <w:t xml:space="preserve">Es fundamental entonces que los operadores de Sivigila, alcancen las competencias necesarias para realizar acciones de verificación de las fichas de notificación, utilización integral del </w:t>
            </w:r>
            <w:r w:rsidR="00DE608B" w:rsidRPr="00754638">
              <w:rPr>
                <w:rFonts w:ascii="Verdana" w:hAnsi="Verdana" w:cs="Arial"/>
                <w:sz w:val="22"/>
                <w:szCs w:val="22"/>
                <w:lang w:val="es-ES_tradnl"/>
              </w:rPr>
              <w:t>aplicativo, generación</w:t>
            </w:r>
            <w:r w:rsidRPr="00754638">
              <w:rPr>
                <w:rFonts w:ascii="Verdana" w:hAnsi="Verdana" w:cs="Arial"/>
                <w:sz w:val="22"/>
                <w:szCs w:val="22"/>
                <w:lang w:val="es-ES_tradnl"/>
              </w:rPr>
              <w:t xml:space="preserve"> de reportes y salidas gráficas. </w:t>
            </w:r>
          </w:p>
          <w:p w14:paraId="03209A93" w14:textId="77777777" w:rsidR="00781ECC" w:rsidRPr="00754638" w:rsidRDefault="00781ECC" w:rsidP="00781ECC">
            <w:pPr>
              <w:spacing w:line="276" w:lineRule="auto"/>
              <w:jc w:val="both"/>
              <w:rPr>
                <w:rFonts w:ascii="Verdana" w:hAnsi="Verdana" w:cs="Arial"/>
                <w:sz w:val="22"/>
                <w:szCs w:val="22"/>
                <w:lang w:val="es-ES_tradnl"/>
              </w:rPr>
            </w:pPr>
          </w:p>
          <w:p w14:paraId="14D6A1F1" w14:textId="4217BB10" w:rsidR="00781ECC" w:rsidRPr="00754638" w:rsidRDefault="00781ECC" w:rsidP="00781ECC">
            <w:pPr>
              <w:spacing w:line="27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54638">
              <w:rPr>
                <w:rFonts w:ascii="Verdana" w:hAnsi="Verdana" w:cs="Arial"/>
                <w:sz w:val="22"/>
                <w:szCs w:val="22"/>
                <w:lang w:val="es-ES_tradnl"/>
              </w:rPr>
              <w:t>Este curso Sistema de Vigilancia en Salud Pública</w:t>
            </w:r>
            <w:r>
              <w:rPr>
                <w:rFonts w:ascii="Verdana" w:hAnsi="Verdana" w:cs="Arial"/>
                <w:sz w:val="22"/>
                <w:szCs w:val="22"/>
                <w:lang w:val="es-ES_tradnl"/>
              </w:rPr>
              <w:t xml:space="preserve"> </w:t>
            </w:r>
            <w:r w:rsidR="00420EF8">
              <w:rPr>
                <w:rFonts w:ascii="Verdana" w:hAnsi="Verdana" w:cs="Arial"/>
                <w:sz w:val="22"/>
                <w:szCs w:val="22"/>
                <w:lang w:val="es-ES_tradnl"/>
              </w:rPr>
              <w:t>(</w:t>
            </w:r>
            <w:r>
              <w:rPr>
                <w:rFonts w:ascii="Verdana" w:hAnsi="Verdana" w:cs="Arial"/>
                <w:sz w:val="22"/>
                <w:szCs w:val="22"/>
                <w:lang w:val="es-ES_tradnl"/>
              </w:rPr>
              <w:t>Sivigila</w:t>
            </w:r>
            <w:r w:rsidR="00420EF8">
              <w:rPr>
                <w:rFonts w:ascii="Verdana" w:hAnsi="Verdana" w:cs="Arial"/>
                <w:sz w:val="22"/>
                <w:szCs w:val="22"/>
                <w:lang w:val="es-ES_tradnl"/>
              </w:rPr>
              <w:t>)</w:t>
            </w:r>
            <w:r>
              <w:rPr>
                <w:rFonts w:ascii="Verdana" w:hAnsi="Verdana" w:cs="Arial"/>
                <w:sz w:val="22"/>
                <w:szCs w:val="22"/>
                <w:lang w:val="es-ES_tradnl"/>
              </w:rPr>
              <w:t>,</w:t>
            </w:r>
            <w:r w:rsidRPr="00754638">
              <w:rPr>
                <w:rFonts w:ascii="Verdana" w:hAnsi="Verdana" w:cs="Arial"/>
                <w:sz w:val="22"/>
                <w:szCs w:val="22"/>
                <w:lang w:val="es-ES_tradnl"/>
              </w:rPr>
              <w:t xml:space="preserve"> ha sido diseñado </w:t>
            </w:r>
            <w:r w:rsidRPr="00754638">
              <w:rPr>
                <w:rFonts w:ascii="Verdana" w:hAnsi="Verdana" w:cs="Arial"/>
                <w:sz w:val="22"/>
                <w:szCs w:val="22"/>
              </w:rPr>
              <w:t>para fortalecer el talento humano que opera el sistema de vigilancia en salud pública a nivel nacional en los diferentes niveles</w:t>
            </w:r>
            <w:r>
              <w:rPr>
                <w:rFonts w:ascii="Verdana" w:hAnsi="Verdana" w:cs="Arial"/>
                <w:sz w:val="22"/>
                <w:szCs w:val="22"/>
              </w:rPr>
              <w:t xml:space="preserve"> por el enfoque de competencias</w:t>
            </w:r>
            <w:r w:rsidRPr="00754638">
              <w:rPr>
                <w:rFonts w:ascii="Verdana" w:hAnsi="Verdana" w:cs="Arial"/>
                <w:sz w:val="22"/>
                <w:szCs w:val="22"/>
              </w:rPr>
              <w:t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090F584C" w14:textId="77777777" w:rsidR="00781ECC" w:rsidRDefault="00781ECC" w:rsidP="00781ECC">
            <w:pPr>
              <w:spacing w:line="276" w:lineRule="auto"/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  <w:tbl>
            <w:tblPr>
              <w:tblW w:w="5000" w:type="pct"/>
              <w:jc w:val="center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778"/>
            </w:tblGrid>
            <w:tr w:rsidR="00781ECC" w:rsidRPr="00AA3AAA" w14:paraId="20CE1EB1" w14:textId="77777777" w:rsidTr="00197B5F">
              <w:trPr>
                <w:tblCellSpacing w:w="0" w:type="dxa"/>
                <w:jc w:val="center"/>
              </w:trPr>
              <w:tc>
                <w:tcPr>
                  <w:tcW w:w="9752" w:type="dxa"/>
                  <w:vAlign w:val="center"/>
                </w:tcPr>
                <w:p w14:paraId="2CBB1980" w14:textId="490F9B0D" w:rsidR="00781ECC" w:rsidRPr="00AA3AAA" w:rsidRDefault="00781ECC" w:rsidP="00781ECC">
                  <w:pPr>
                    <w:spacing w:after="200" w:line="276" w:lineRule="auto"/>
                    <w:jc w:val="both"/>
                    <w:rPr>
                      <w:rFonts w:ascii="Verdana" w:hAnsi="Verdana"/>
                      <w:color w:val="FF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Verdana" w:hAnsi="Verdana" w:cs="MSTT31c532"/>
                      <w:sz w:val="22"/>
                      <w:szCs w:val="22"/>
                    </w:rPr>
                    <w:t xml:space="preserve">Se </w:t>
                  </w:r>
                  <w:r w:rsidRPr="008A7D1C">
                    <w:rPr>
                      <w:rFonts w:ascii="Verdana" w:hAnsi="Verdana" w:cs="MSTT31c532"/>
                      <w:sz w:val="22"/>
                      <w:szCs w:val="22"/>
                    </w:rPr>
                    <w:t>busca capacitar efectivamente a las personas que laboran en vigilancia en salud pública, desarrollando las competencias que se aplican día a día ante la identificación y notificación de dife</w:t>
                  </w:r>
                  <w:r>
                    <w:rPr>
                      <w:rFonts w:ascii="Verdana" w:hAnsi="Verdana" w:cs="MSTT31c532"/>
                      <w:sz w:val="22"/>
                      <w:szCs w:val="22"/>
                    </w:rPr>
                    <w:t>rentes</w:t>
                  </w:r>
                  <w:r w:rsidRPr="008A7D1C">
                    <w:rPr>
                      <w:rFonts w:ascii="Verdana" w:hAnsi="Verdana" w:cs="MSTT31c532"/>
                      <w:sz w:val="22"/>
                      <w:szCs w:val="22"/>
                    </w:rPr>
                    <w:t xml:space="preserve"> even</w:t>
                  </w:r>
                  <w:r>
                    <w:rPr>
                      <w:rFonts w:ascii="Verdana" w:hAnsi="Verdana" w:cs="MSTT31c532"/>
                      <w:sz w:val="22"/>
                      <w:szCs w:val="22"/>
                    </w:rPr>
                    <w:t>t</w:t>
                  </w:r>
                  <w:r w:rsidRPr="008A7D1C">
                    <w:rPr>
                      <w:rFonts w:ascii="Verdana" w:hAnsi="Verdana" w:cs="MSTT31c532"/>
                      <w:sz w:val="22"/>
                      <w:szCs w:val="22"/>
                    </w:rPr>
                    <w:t xml:space="preserve">os de interés en salud pública. Se contemplan saberes que se aplican en todos los niveles del flujo de información desde las UPGD, a nivel municipal y distrital, hasta el nivel departamental y nacional. Así mismo se busca tener talento humano idóneo en pro de mejorar diferentes procesos entre ellos la notificación oportuna y la calidad del dato. </w:t>
                  </w:r>
                </w:p>
              </w:tc>
            </w:tr>
          </w:tbl>
          <w:p w14:paraId="21844A85" w14:textId="23268A4A" w:rsidR="004D2834" w:rsidRDefault="004D2834" w:rsidP="004D2834">
            <w:pPr>
              <w:jc w:val="center"/>
            </w:pPr>
            <w:r>
              <w:fldChar w:fldCharType="begin"/>
            </w:r>
            <w:r>
              <w:instrText xml:space="preserve"> INCLUDEPICTURE "https://aulavirtual.ins.gov.co/formularios/Cursos/ImgHtml/Captura%20de%20Pantalla%202020-06-08%20a%20la(s)%209.58.28%20a.%C2%A0m..png" \* MERGEFORMATINET </w:instrText>
            </w:r>
            <w:r>
              <w:fldChar w:fldCharType="end"/>
            </w:r>
          </w:p>
          <w:p w14:paraId="6B2BA249" w14:textId="77777777" w:rsidR="004D2834" w:rsidRDefault="004D2834" w:rsidP="004D2834">
            <w:pPr>
              <w:pStyle w:val="NormalWeb"/>
              <w:spacing w:before="0" w:beforeAutospacing="0" w:after="0" w:afterAutospacing="0"/>
            </w:pPr>
          </w:p>
          <w:p w14:paraId="017C2FC7" w14:textId="77777777" w:rsidR="00BB1127" w:rsidRDefault="00BB1127" w:rsidP="00FC74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16"/>
                <w:szCs w:val="16"/>
                <w:lang w:val="es-ES"/>
              </w:rPr>
            </w:pPr>
          </w:p>
          <w:p w14:paraId="7E848868" w14:textId="1A0A3A38" w:rsidR="00C646B0" w:rsidRPr="003D397B" w:rsidRDefault="00C646B0" w:rsidP="00FC74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/>
                <w:sz w:val="16"/>
                <w:szCs w:val="16"/>
              </w:rPr>
            </w:pPr>
          </w:p>
        </w:tc>
      </w:tr>
      <w:tr w:rsidR="009D778B" w:rsidRPr="005F35C1" w14:paraId="50EA7EC7" w14:textId="77777777" w:rsidTr="005F35C1">
        <w:tc>
          <w:tcPr>
            <w:tcW w:w="9918" w:type="dxa"/>
            <w:shd w:val="clear" w:color="auto" w:fill="auto"/>
          </w:tcPr>
          <w:p w14:paraId="5B150841" w14:textId="77777777" w:rsidR="009D778B" w:rsidRPr="003D397B" w:rsidRDefault="009D778B" w:rsidP="009D778B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535">
              <w:rPr>
                <w:rFonts w:ascii="Arial" w:hAnsi="Arial" w:cs="Arial"/>
                <w:b/>
                <w:color w:val="FF0000"/>
                <w:sz w:val="16"/>
                <w:szCs w:val="16"/>
              </w:rPr>
              <w:lastRenderedPageBreak/>
              <w:t xml:space="preserve">OBJETIVO DE APRENDIZAJE </w:t>
            </w:r>
          </w:p>
        </w:tc>
      </w:tr>
      <w:tr w:rsidR="009D778B" w:rsidRPr="005F35C1" w14:paraId="791D89EF" w14:textId="77777777" w:rsidTr="005F35C1">
        <w:tc>
          <w:tcPr>
            <w:tcW w:w="9918" w:type="dxa"/>
            <w:shd w:val="clear" w:color="auto" w:fill="auto"/>
          </w:tcPr>
          <w:p w14:paraId="6850E410" w14:textId="024A36A6" w:rsidR="00E64467" w:rsidRDefault="00E64467" w:rsidP="00DE608B">
            <w:pPr>
              <w:ind w:left="360"/>
              <w:rPr>
                <w:rFonts w:ascii="Verdana" w:hAnsi="Verdana" w:cs="Arial"/>
                <w:sz w:val="22"/>
                <w:szCs w:val="22"/>
              </w:rPr>
            </w:pPr>
            <w:r w:rsidRPr="00E64467">
              <w:rPr>
                <w:rFonts w:ascii="Verdana" w:hAnsi="Verdana" w:cs="Arial"/>
                <w:sz w:val="22"/>
                <w:szCs w:val="22"/>
                <w:highlight w:val="yellow"/>
              </w:rPr>
              <w:t>Colocar logo Sivigila</w:t>
            </w:r>
          </w:p>
          <w:p w14:paraId="17780961" w14:textId="5F63025E" w:rsidR="00D17ECF" w:rsidRDefault="00781ECC" w:rsidP="00DE608B">
            <w:pPr>
              <w:ind w:left="360"/>
              <w:rPr>
                <w:sz w:val="16"/>
                <w:szCs w:val="16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El </w:t>
            </w:r>
            <w:r w:rsidR="00B26534">
              <w:rPr>
                <w:rFonts w:ascii="Verdana" w:hAnsi="Verdana" w:cs="Arial"/>
                <w:sz w:val="22"/>
                <w:szCs w:val="22"/>
              </w:rPr>
              <w:t>propósito</w:t>
            </w:r>
            <w:r>
              <w:rPr>
                <w:rFonts w:ascii="Verdana" w:hAnsi="Verdana" w:cs="Arial"/>
                <w:sz w:val="22"/>
                <w:szCs w:val="22"/>
              </w:rPr>
              <w:t xml:space="preserve"> del curso es </w:t>
            </w:r>
            <w:r w:rsidR="00B26534" w:rsidRPr="008A7D1C">
              <w:rPr>
                <w:rFonts w:ascii="Verdana" w:hAnsi="Verdana" w:cs="MSTT31c532"/>
                <w:sz w:val="22"/>
                <w:szCs w:val="22"/>
              </w:rPr>
              <w:t>capacitar efectivamente a las personas que laboran en vigilancia en salud pública, desarrollando las competencias que se aplican día a día ante la identificación y notificación de dife</w:t>
            </w:r>
            <w:r w:rsidR="00B26534">
              <w:rPr>
                <w:rFonts w:ascii="Verdana" w:hAnsi="Verdana" w:cs="MSTT31c532"/>
                <w:sz w:val="22"/>
                <w:szCs w:val="22"/>
              </w:rPr>
              <w:t>rentes</w:t>
            </w:r>
            <w:r w:rsidR="00B26534" w:rsidRPr="008A7D1C">
              <w:rPr>
                <w:rFonts w:ascii="Verdana" w:hAnsi="Verdana" w:cs="MSTT31c532"/>
                <w:sz w:val="22"/>
                <w:szCs w:val="22"/>
              </w:rPr>
              <w:t xml:space="preserve"> even</w:t>
            </w:r>
            <w:r w:rsidR="00B26534">
              <w:rPr>
                <w:rFonts w:ascii="Verdana" w:hAnsi="Verdana" w:cs="MSTT31c532"/>
                <w:sz w:val="22"/>
                <w:szCs w:val="22"/>
              </w:rPr>
              <w:t>t</w:t>
            </w:r>
            <w:r w:rsidR="00B26534" w:rsidRPr="008A7D1C">
              <w:rPr>
                <w:rFonts w:ascii="Verdana" w:hAnsi="Verdana" w:cs="MSTT31c532"/>
                <w:sz w:val="22"/>
                <w:szCs w:val="22"/>
              </w:rPr>
              <w:t>os de interés en salud pública.</w:t>
            </w:r>
          </w:p>
          <w:p w14:paraId="43C784E9" w14:textId="5842A5E6" w:rsidR="00D17ECF" w:rsidRDefault="00D17ECF" w:rsidP="00781ECC">
            <w:pPr>
              <w:rPr>
                <w:sz w:val="16"/>
                <w:szCs w:val="16"/>
              </w:rPr>
            </w:pPr>
          </w:p>
          <w:p w14:paraId="0FE35ECB" w14:textId="20B85D5A" w:rsidR="00D17ECF" w:rsidRDefault="00D17ECF" w:rsidP="00781ECC">
            <w:pPr>
              <w:rPr>
                <w:sz w:val="16"/>
                <w:szCs w:val="16"/>
              </w:rPr>
            </w:pPr>
          </w:p>
          <w:p w14:paraId="5BE203BC" w14:textId="08B62C6D" w:rsidR="00D17ECF" w:rsidRDefault="00D17ECF" w:rsidP="00781ECC">
            <w:pPr>
              <w:rPr>
                <w:sz w:val="16"/>
                <w:szCs w:val="16"/>
              </w:rPr>
            </w:pPr>
          </w:p>
          <w:p w14:paraId="4FD2FF01" w14:textId="77777777" w:rsidR="00D17ECF" w:rsidRDefault="00D17ECF" w:rsidP="00781ECC">
            <w:pPr>
              <w:rPr>
                <w:sz w:val="16"/>
                <w:szCs w:val="16"/>
              </w:rPr>
            </w:pPr>
          </w:p>
          <w:p w14:paraId="4F0E77FA" w14:textId="3821D0CD" w:rsidR="00781ECC" w:rsidRPr="004D2834" w:rsidRDefault="00781ECC" w:rsidP="00781ECC">
            <w:pPr>
              <w:rPr>
                <w:sz w:val="16"/>
                <w:szCs w:val="16"/>
              </w:rPr>
            </w:pPr>
          </w:p>
        </w:tc>
      </w:tr>
      <w:tr w:rsidR="009D778B" w:rsidRPr="005F35C1" w14:paraId="55E67627" w14:textId="77777777" w:rsidTr="005F35C1">
        <w:tc>
          <w:tcPr>
            <w:tcW w:w="9918" w:type="dxa"/>
            <w:shd w:val="clear" w:color="auto" w:fill="auto"/>
          </w:tcPr>
          <w:p w14:paraId="7D41870A" w14:textId="77777777" w:rsidR="009D778B" w:rsidRPr="000D5535" w:rsidRDefault="009D778B" w:rsidP="009D778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D55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PERFIL DEL ESTUDIANTE</w:t>
            </w:r>
          </w:p>
        </w:tc>
      </w:tr>
      <w:tr w:rsidR="009D778B" w:rsidRPr="005F35C1" w14:paraId="5C1A42F2" w14:textId="77777777" w:rsidTr="007902D8">
        <w:trPr>
          <w:trHeight w:val="1458"/>
        </w:trPr>
        <w:tc>
          <w:tcPr>
            <w:tcW w:w="9918" w:type="dxa"/>
            <w:shd w:val="clear" w:color="auto" w:fill="auto"/>
          </w:tcPr>
          <w:p w14:paraId="57F4C486" w14:textId="5FAFE3D8" w:rsidR="00E64467" w:rsidRDefault="00E64467" w:rsidP="00E64467">
            <w:pPr>
              <w:ind w:left="360"/>
              <w:rPr>
                <w:rFonts w:ascii="Verdana" w:hAnsi="Verdana" w:cs="Arial"/>
                <w:sz w:val="22"/>
                <w:szCs w:val="22"/>
              </w:rPr>
            </w:pPr>
            <w:r w:rsidRPr="00E64467">
              <w:rPr>
                <w:rFonts w:ascii="Verdana" w:hAnsi="Verdana" w:cs="Arial"/>
                <w:sz w:val="22"/>
                <w:szCs w:val="22"/>
                <w:highlight w:val="yellow"/>
              </w:rPr>
              <w:t>Colocar foto 10</w:t>
            </w:r>
          </w:p>
          <w:p w14:paraId="4BD57BA2" w14:textId="77777777" w:rsidR="00E64467" w:rsidRDefault="00E64467" w:rsidP="00E64467">
            <w:pPr>
              <w:pStyle w:val="Prrafodelista"/>
              <w:ind w:left="1080"/>
              <w:rPr>
                <w:rFonts w:ascii="Verdana" w:hAnsi="Verdana" w:cs="MSTT31c532"/>
                <w:sz w:val="22"/>
                <w:szCs w:val="22"/>
              </w:rPr>
            </w:pPr>
          </w:p>
          <w:p w14:paraId="4FD83689" w14:textId="1D1056C8" w:rsidR="00DE608B" w:rsidRDefault="00DE608B" w:rsidP="00DE608B">
            <w:pPr>
              <w:pStyle w:val="Prrafodelista"/>
              <w:numPr>
                <w:ilvl w:val="0"/>
                <w:numId w:val="19"/>
              </w:numPr>
              <w:rPr>
                <w:rFonts w:ascii="Verdana" w:hAnsi="Verdana" w:cs="MSTT31c532"/>
                <w:sz w:val="22"/>
                <w:szCs w:val="22"/>
              </w:rPr>
            </w:pPr>
            <w:r w:rsidRPr="00DE608B">
              <w:rPr>
                <w:rFonts w:ascii="Verdana" w:hAnsi="Verdana" w:cs="MSTT31c532"/>
                <w:sz w:val="22"/>
                <w:szCs w:val="22"/>
              </w:rPr>
              <w:t>Profesionales del área de la salud que trabajan en vigilancia en salud pública.</w:t>
            </w:r>
          </w:p>
          <w:p w14:paraId="16DDECD5" w14:textId="77777777" w:rsidR="00DE608B" w:rsidRPr="00DE608B" w:rsidRDefault="00DE608B" w:rsidP="00DE608B">
            <w:pPr>
              <w:pStyle w:val="Prrafodelista"/>
              <w:ind w:left="1080"/>
              <w:rPr>
                <w:rFonts w:ascii="Verdana" w:hAnsi="Verdana" w:cs="MSTT31c532"/>
                <w:sz w:val="22"/>
                <w:szCs w:val="22"/>
              </w:rPr>
            </w:pPr>
          </w:p>
          <w:p w14:paraId="34B1059B" w14:textId="77777777" w:rsidR="00DE608B" w:rsidRPr="00DE608B" w:rsidRDefault="00DE608B" w:rsidP="00DE608B">
            <w:pPr>
              <w:pStyle w:val="Prrafodelista"/>
              <w:numPr>
                <w:ilvl w:val="0"/>
                <w:numId w:val="19"/>
              </w:numPr>
              <w:rPr>
                <w:rFonts w:ascii="Verdana" w:hAnsi="Verdana" w:cs="MSTT31c532"/>
                <w:sz w:val="22"/>
                <w:szCs w:val="22"/>
              </w:rPr>
            </w:pPr>
            <w:r w:rsidRPr="00DE608B">
              <w:rPr>
                <w:rFonts w:ascii="Verdana" w:hAnsi="Verdana" w:cs="MSTT31c532"/>
                <w:sz w:val="22"/>
                <w:szCs w:val="22"/>
              </w:rPr>
              <w:t xml:space="preserve">Profesionales, tecnólogos y técnicos que operan el Sivigila a nivel departamental, municipal y en UPGD.  </w:t>
            </w:r>
          </w:p>
          <w:p w14:paraId="054FA930" w14:textId="73BA5EEA" w:rsidR="007E371C" w:rsidRPr="00C53457" w:rsidRDefault="007E371C" w:rsidP="00197B5F">
            <w:pPr>
              <w:spacing w:before="100" w:beforeAutospacing="1" w:after="100" w:afterAutospacing="1"/>
              <w:rPr>
                <w:rFonts w:ascii="Wingdings" w:hAnsi="Wingdings" w:cs="Arial"/>
                <w:color w:val="000000"/>
                <w:sz w:val="16"/>
                <w:szCs w:val="16"/>
              </w:rPr>
            </w:pPr>
          </w:p>
        </w:tc>
      </w:tr>
      <w:tr w:rsidR="009D778B" w:rsidRPr="005F35C1" w14:paraId="370BDFC5" w14:textId="77777777" w:rsidTr="005F35C1">
        <w:tc>
          <w:tcPr>
            <w:tcW w:w="9918" w:type="dxa"/>
            <w:shd w:val="clear" w:color="auto" w:fill="auto"/>
          </w:tcPr>
          <w:p w14:paraId="768713B4" w14:textId="77777777" w:rsidR="009D778B" w:rsidRPr="003D397B" w:rsidRDefault="009D778B" w:rsidP="009D778B">
            <w:pPr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397B">
              <w:rPr>
                <w:rFonts w:ascii="Arial" w:hAnsi="Arial" w:cs="Arial"/>
                <w:sz w:val="16"/>
                <w:szCs w:val="16"/>
              </w:rPr>
              <w:br w:type="page"/>
            </w:r>
            <w:r w:rsidRPr="000D55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VALORACION DE LAS ACTIVIDADES</w:t>
            </w:r>
          </w:p>
        </w:tc>
      </w:tr>
      <w:tr w:rsidR="009D778B" w:rsidRPr="005F35C1" w14:paraId="1F598F6C" w14:textId="77777777" w:rsidTr="00C53457">
        <w:trPr>
          <w:trHeight w:val="366"/>
        </w:trPr>
        <w:tc>
          <w:tcPr>
            <w:tcW w:w="9918" w:type="dxa"/>
            <w:shd w:val="clear" w:color="auto" w:fill="auto"/>
          </w:tcPr>
          <w:p w14:paraId="5BE6E38E" w14:textId="56C4DEE2" w:rsidR="00C53457" w:rsidRDefault="00C53457" w:rsidP="00B26534">
            <w:pPr>
              <w:numPr>
                <w:ilvl w:val="0"/>
                <w:numId w:val="15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26534">
              <w:rPr>
                <w:rFonts w:ascii="Verdana" w:hAnsi="Verdana" w:cs="Arial"/>
                <w:sz w:val="22"/>
                <w:szCs w:val="22"/>
              </w:rPr>
              <w:t>Se realiza</w:t>
            </w:r>
            <w:r w:rsidR="00DE608B">
              <w:rPr>
                <w:rFonts w:ascii="Verdana" w:hAnsi="Verdana" w:cs="Arial"/>
                <w:sz w:val="22"/>
                <w:szCs w:val="22"/>
              </w:rPr>
              <w:t xml:space="preserve">n foros temáticos, actividades interactivas y evaluaciones </w:t>
            </w:r>
            <w:r w:rsidRPr="00B26534">
              <w:rPr>
                <w:rFonts w:ascii="Verdana" w:hAnsi="Verdana" w:cs="Arial"/>
                <w:sz w:val="22"/>
                <w:szCs w:val="22"/>
              </w:rPr>
              <w:t xml:space="preserve"> por </w:t>
            </w:r>
            <w:r w:rsidR="002A0329">
              <w:rPr>
                <w:rFonts w:ascii="Verdana" w:hAnsi="Verdana" w:cs="Arial"/>
                <w:sz w:val="22"/>
                <w:szCs w:val="22"/>
              </w:rPr>
              <w:t>semana</w:t>
            </w:r>
            <w:r w:rsidRPr="00B26534">
              <w:rPr>
                <w:rFonts w:ascii="Verdana" w:hAnsi="Verdana" w:cs="Arial"/>
                <w:sz w:val="22"/>
                <w:szCs w:val="22"/>
              </w:rPr>
              <w:t xml:space="preserve"> para evidenciar la apropiación del conocimiento.</w:t>
            </w:r>
          </w:p>
          <w:p w14:paraId="7B315FA1" w14:textId="45852183" w:rsidR="00FA040D" w:rsidRPr="006C4163" w:rsidRDefault="006C4163" w:rsidP="00B26534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El curso </w:t>
            </w:r>
            <w:r w:rsidR="00C53457" w:rsidRPr="00B26534">
              <w:rPr>
                <w:rFonts w:ascii="Verdana" w:hAnsi="Verdana" w:cs="Arial"/>
                <w:sz w:val="22"/>
                <w:szCs w:val="22"/>
              </w:rPr>
              <w:t>se aprueba con un mínimo del 70%</w:t>
            </w:r>
          </w:p>
          <w:p w14:paraId="44C1204A" w14:textId="40009D03" w:rsidR="006C4163" w:rsidRDefault="006C4163" w:rsidP="006C416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29445AB" w14:textId="3D419932" w:rsidR="006C4163" w:rsidRDefault="006C4163" w:rsidP="006C416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4"/>
              <w:gridCol w:w="4365"/>
              <w:gridCol w:w="1559"/>
            </w:tblGrid>
            <w:tr w:rsidR="00E30DC1" w14:paraId="32D039D8" w14:textId="77777777" w:rsidTr="00E30DC1"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hideMark/>
                </w:tcPr>
                <w:p w14:paraId="4AC7516B" w14:textId="77777777" w:rsidR="00E30DC1" w:rsidRDefault="00E30DC1" w:rsidP="00E30DC1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Semana</w:t>
                  </w: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hideMark/>
                </w:tcPr>
                <w:p w14:paraId="5B8B3FE6" w14:textId="77777777" w:rsidR="00E30DC1" w:rsidRDefault="00E30DC1" w:rsidP="00E30DC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Actividad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hideMark/>
                </w:tcPr>
                <w:p w14:paraId="081F4615" w14:textId="77777777" w:rsidR="00E30DC1" w:rsidRDefault="00E30DC1" w:rsidP="00E30DC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%</w:t>
                  </w:r>
                </w:p>
              </w:tc>
            </w:tr>
            <w:tr w:rsidR="002D3F3A" w14:paraId="7D0B5A8F" w14:textId="77777777" w:rsidTr="002D3F3A">
              <w:tc>
                <w:tcPr>
                  <w:tcW w:w="15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7947DF5E" w14:textId="77777777" w:rsidR="002D3F3A" w:rsidRDefault="002D3F3A" w:rsidP="002D3F3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5551196D" w14:textId="77777777" w:rsidR="002D3F3A" w:rsidRDefault="002D3F3A" w:rsidP="002D3F3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2349433D" w14:textId="70996F5E" w:rsidR="002D3F3A" w:rsidRDefault="002D3F3A" w:rsidP="002D3F3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Actividad interactiva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4CA5506E" w14:textId="49525EDC" w:rsidR="002D3F3A" w:rsidRDefault="002D3F3A" w:rsidP="002D3F3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  <w:tr w:rsidR="002D3F3A" w14:paraId="4279B4B6" w14:textId="77777777" w:rsidTr="002D3F3A">
              <w:tc>
                <w:tcPr>
                  <w:tcW w:w="15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9E0E8B" w14:textId="77777777" w:rsidR="002D3F3A" w:rsidRDefault="002D3F3A" w:rsidP="002D3F3A">
                  <w:pPr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45A0C83B" w14:textId="780E058B" w:rsidR="002D3F3A" w:rsidRDefault="002D3F3A" w:rsidP="002D3F3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Evaluación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442E6230" w14:textId="4CF7ADB7" w:rsidR="002D3F3A" w:rsidRDefault="002D3F3A" w:rsidP="002D3F3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</w:tc>
            </w:tr>
            <w:tr w:rsidR="002D3F3A" w14:paraId="16D77A06" w14:textId="77777777" w:rsidTr="00E30DC1">
              <w:tc>
                <w:tcPr>
                  <w:tcW w:w="15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5CE5F276" w14:textId="77777777" w:rsidR="002D3F3A" w:rsidRDefault="002D3F3A" w:rsidP="002D3F3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7C937BFE" w14:textId="77777777" w:rsidR="002D3F3A" w:rsidRDefault="002D3F3A" w:rsidP="002D3F3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hideMark/>
                </w:tcPr>
                <w:p w14:paraId="4108CB64" w14:textId="77777777" w:rsidR="002D3F3A" w:rsidRDefault="002D3F3A" w:rsidP="002D3F3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Actividad interactiva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hideMark/>
                </w:tcPr>
                <w:p w14:paraId="096F8895" w14:textId="77777777" w:rsidR="002D3F3A" w:rsidRDefault="002D3F3A" w:rsidP="002D3F3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  <w:tr w:rsidR="002D3F3A" w14:paraId="16E2B298" w14:textId="77777777" w:rsidTr="00E30DC1">
              <w:tc>
                <w:tcPr>
                  <w:tcW w:w="15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20170FBB" w14:textId="77777777" w:rsidR="002D3F3A" w:rsidRDefault="002D3F3A" w:rsidP="002D3F3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2FC33CAC" w14:textId="67C03126" w:rsidR="002D3F3A" w:rsidRDefault="002D3F3A" w:rsidP="002D3F3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Foro temático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6FFB4DC0" w14:textId="532A67C7" w:rsidR="002D3F3A" w:rsidRDefault="002D3F3A" w:rsidP="002D3F3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  <w:tr w:rsidR="002D3F3A" w14:paraId="5652B99B" w14:textId="77777777" w:rsidTr="00E30DC1">
              <w:trPr>
                <w:trHeight w:val="105"/>
              </w:trPr>
              <w:tc>
                <w:tcPr>
                  <w:tcW w:w="15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  <w:hideMark/>
                </w:tcPr>
                <w:p w14:paraId="6370ED01" w14:textId="77777777" w:rsidR="002D3F3A" w:rsidRDefault="002D3F3A" w:rsidP="002D3F3A">
                  <w:pPr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hideMark/>
                </w:tcPr>
                <w:p w14:paraId="7E411B5F" w14:textId="77777777" w:rsidR="002D3F3A" w:rsidRDefault="002D3F3A" w:rsidP="002D3F3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Evaluación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hideMark/>
                </w:tcPr>
                <w:p w14:paraId="22C40DD0" w14:textId="77777777" w:rsidR="002D3F3A" w:rsidRDefault="002D3F3A" w:rsidP="002D3F3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</w:tc>
            </w:tr>
            <w:tr w:rsidR="002D3F3A" w14:paraId="033B245A" w14:textId="77777777" w:rsidTr="00E30DC1">
              <w:tc>
                <w:tcPr>
                  <w:tcW w:w="15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3EA74F5E" w14:textId="77777777" w:rsidR="002D3F3A" w:rsidRDefault="002D3F3A" w:rsidP="002D3F3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339C9DBE" w14:textId="77777777" w:rsidR="002D3F3A" w:rsidRDefault="002D3F3A" w:rsidP="002D3F3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hideMark/>
                </w:tcPr>
                <w:p w14:paraId="1A5C5EA3" w14:textId="77777777" w:rsidR="002D3F3A" w:rsidRDefault="002D3F3A" w:rsidP="002D3F3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Actividad interactiva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hideMark/>
                </w:tcPr>
                <w:p w14:paraId="64A75A2C" w14:textId="77777777" w:rsidR="002D3F3A" w:rsidRDefault="002D3F3A" w:rsidP="002D3F3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  <w:tr w:rsidR="002D3F3A" w14:paraId="6CBECED6" w14:textId="77777777" w:rsidTr="00E30DC1">
              <w:tc>
                <w:tcPr>
                  <w:tcW w:w="15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EE466C" w14:textId="77777777" w:rsidR="002D3F3A" w:rsidRDefault="002D3F3A" w:rsidP="002D3F3A">
                  <w:pPr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hideMark/>
                </w:tcPr>
                <w:p w14:paraId="661059C7" w14:textId="77777777" w:rsidR="002D3F3A" w:rsidRDefault="002D3F3A" w:rsidP="002D3F3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Evaluación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hideMark/>
                </w:tcPr>
                <w:p w14:paraId="1C510F25" w14:textId="77777777" w:rsidR="002D3F3A" w:rsidRDefault="002D3F3A" w:rsidP="002D3F3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</w:tc>
            </w:tr>
            <w:tr w:rsidR="002D3F3A" w14:paraId="12A83B89" w14:textId="77777777" w:rsidTr="00E30DC1">
              <w:tc>
                <w:tcPr>
                  <w:tcW w:w="59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hideMark/>
                </w:tcPr>
                <w:p w14:paraId="6F11E41F" w14:textId="77777777" w:rsidR="002D3F3A" w:rsidRDefault="002D3F3A" w:rsidP="002D3F3A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Total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hideMark/>
                </w:tcPr>
                <w:p w14:paraId="1C69672F" w14:textId="77777777" w:rsidR="002D3F3A" w:rsidRDefault="002D3F3A" w:rsidP="002D3F3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</w:tr>
          </w:tbl>
          <w:p w14:paraId="14D6ADC2" w14:textId="77777777" w:rsidR="006C4163" w:rsidRPr="00DE608B" w:rsidRDefault="006C4163" w:rsidP="006C4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D945A50" w14:textId="5AD3675E" w:rsidR="00DE608B" w:rsidRPr="00C53457" w:rsidRDefault="00DE608B" w:rsidP="00DE608B">
            <w:pPr>
              <w:ind w:left="3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778B" w:rsidRPr="005F35C1" w14:paraId="2E7A91BC" w14:textId="77777777" w:rsidTr="005F35C1">
        <w:tc>
          <w:tcPr>
            <w:tcW w:w="9918" w:type="dxa"/>
            <w:shd w:val="clear" w:color="auto" w:fill="auto"/>
          </w:tcPr>
          <w:p w14:paraId="49DFEC57" w14:textId="77777777" w:rsidR="009D778B" w:rsidRPr="003D397B" w:rsidRDefault="009D778B" w:rsidP="009D778B">
            <w:pPr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78A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DESCRIPCION DEL METODO DE EVALUACION</w:t>
            </w:r>
          </w:p>
        </w:tc>
      </w:tr>
      <w:tr w:rsidR="00AA16E2" w:rsidRPr="005F35C1" w14:paraId="378B3564" w14:textId="77777777" w:rsidTr="005F35C1">
        <w:tc>
          <w:tcPr>
            <w:tcW w:w="9918" w:type="dxa"/>
            <w:shd w:val="clear" w:color="auto" w:fill="auto"/>
          </w:tcPr>
          <w:p w14:paraId="4A5439C0" w14:textId="4D1510A1" w:rsidR="0076041F" w:rsidRDefault="0076041F" w:rsidP="0076041F">
            <w:pPr>
              <w:ind w:left="360"/>
              <w:rPr>
                <w:rFonts w:ascii="Verdana" w:hAnsi="Verdana" w:cs="Arial"/>
                <w:sz w:val="22"/>
                <w:szCs w:val="22"/>
              </w:rPr>
            </w:pPr>
            <w:r w:rsidRPr="00822CDA">
              <w:rPr>
                <w:rFonts w:ascii="Verdana" w:hAnsi="Verdana" w:cs="Arial"/>
                <w:sz w:val="22"/>
                <w:szCs w:val="22"/>
                <w:highlight w:val="yellow"/>
                <w:lang w:val="es-ES_tradnl"/>
              </w:rPr>
              <w:t xml:space="preserve">Colocar </w:t>
            </w:r>
            <w:r w:rsidRPr="0076041F">
              <w:rPr>
                <w:rFonts w:ascii="Verdana" w:hAnsi="Verdana" w:cs="Arial"/>
                <w:sz w:val="22"/>
                <w:szCs w:val="22"/>
                <w:highlight w:val="yellow"/>
              </w:rPr>
              <w:t>Colocar foto 19</w:t>
            </w:r>
          </w:p>
          <w:p w14:paraId="743FB01D" w14:textId="77777777" w:rsidR="0076041F" w:rsidRDefault="0076041F" w:rsidP="00197B5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28CF64E" w14:textId="77777777" w:rsidR="00C53457" w:rsidRPr="00197B5F" w:rsidRDefault="00C53457" w:rsidP="00197B5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97B5F">
              <w:rPr>
                <w:rFonts w:ascii="Verdana" w:hAnsi="Verdana" w:cs="Arial"/>
                <w:sz w:val="22"/>
                <w:szCs w:val="22"/>
              </w:rPr>
              <w:t>Las actividades están propuestas para que usted en su proceso de aprendizaje:</w:t>
            </w:r>
          </w:p>
          <w:p w14:paraId="14D624C2" w14:textId="77777777" w:rsidR="00C53457" w:rsidRPr="00197B5F" w:rsidRDefault="00C53457" w:rsidP="00197B5F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E9CA3F1" w14:textId="49F367F6" w:rsidR="0075159E" w:rsidRPr="00197B5F" w:rsidRDefault="00C53457" w:rsidP="00197B5F">
            <w:pPr>
              <w:numPr>
                <w:ilvl w:val="0"/>
                <w:numId w:val="15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97B5F">
              <w:rPr>
                <w:rFonts w:ascii="Verdana" w:hAnsi="Verdana" w:cs="Arial"/>
                <w:sz w:val="22"/>
                <w:szCs w:val="22"/>
              </w:rPr>
              <w:t xml:space="preserve">Revise </w:t>
            </w:r>
            <w:r w:rsidR="00197B5F" w:rsidRPr="00197B5F">
              <w:rPr>
                <w:rFonts w:ascii="Verdana" w:hAnsi="Verdana" w:cs="Arial"/>
                <w:sz w:val="22"/>
                <w:szCs w:val="22"/>
              </w:rPr>
              <w:t>las lecturas de apoyo</w:t>
            </w:r>
          </w:p>
          <w:p w14:paraId="0ACC7BA0" w14:textId="51F12EB5" w:rsidR="00197B5F" w:rsidRPr="00197B5F" w:rsidRDefault="00197B5F" w:rsidP="00197B5F">
            <w:pPr>
              <w:numPr>
                <w:ilvl w:val="0"/>
                <w:numId w:val="15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97B5F">
              <w:rPr>
                <w:rFonts w:ascii="Verdana" w:hAnsi="Verdana" w:cs="Arial"/>
                <w:sz w:val="22"/>
                <w:szCs w:val="22"/>
              </w:rPr>
              <w:t>Participe en los foros temáticos</w:t>
            </w:r>
          </w:p>
          <w:p w14:paraId="18C764FF" w14:textId="7495DD75" w:rsidR="00197B5F" w:rsidRPr="00197B5F" w:rsidRDefault="00197B5F" w:rsidP="00197B5F">
            <w:pPr>
              <w:numPr>
                <w:ilvl w:val="0"/>
                <w:numId w:val="15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Realice las </w:t>
            </w:r>
            <w:r w:rsidR="002A0329">
              <w:rPr>
                <w:rFonts w:ascii="Verdana" w:hAnsi="Verdana" w:cs="Arial"/>
                <w:sz w:val="22"/>
                <w:szCs w:val="22"/>
              </w:rPr>
              <w:t>actividades</w:t>
            </w:r>
            <w:r>
              <w:rPr>
                <w:rFonts w:ascii="Verdana" w:hAnsi="Verdana" w:cs="Arial"/>
                <w:sz w:val="22"/>
                <w:szCs w:val="22"/>
              </w:rPr>
              <w:t xml:space="preserve"> interactivas</w:t>
            </w:r>
          </w:p>
          <w:p w14:paraId="68DF0E29" w14:textId="7E108B74" w:rsidR="00AA16E2" w:rsidRPr="00197B5F" w:rsidRDefault="00C53457" w:rsidP="00197B5F">
            <w:pPr>
              <w:numPr>
                <w:ilvl w:val="0"/>
                <w:numId w:val="15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97B5F">
              <w:rPr>
                <w:rFonts w:ascii="Verdana" w:hAnsi="Verdana" w:cs="Arial"/>
                <w:sz w:val="22"/>
                <w:szCs w:val="22"/>
              </w:rPr>
              <w:t xml:space="preserve">Presente </w:t>
            </w:r>
            <w:r w:rsidR="00197B5F" w:rsidRPr="00197B5F">
              <w:rPr>
                <w:rFonts w:ascii="Verdana" w:hAnsi="Verdana" w:cs="Arial"/>
                <w:sz w:val="22"/>
                <w:szCs w:val="22"/>
              </w:rPr>
              <w:t xml:space="preserve">las evaluaciones en línea </w:t>
            </w:r>
          </w:p>
          <w:p w14:paraId="2F35A1C1" w14:textId="21C6F62E" w:rsidR="00197B5F" w:rsidRPr="009B37FA" w:rsidRDefault="00197B5F" w:rsidP="00197B5F">
            <w:pPr>
              <w:ind w:left="3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6E2" w:rsidRPr="005F35C1" w14:paraId="02DD643F" w14:textId="77777777" w:rsidTr="005F35C1">
        <w:tc>
          <w:tcPr>
            <w:tcW w:w="9918" w:type="dxa"/>
            <w:shd w:val="clear" w:color="auto" w:fill="auto"/>
          </w:tcPr>
          <w:p w14:paraId="728C13B8" w14:textId="77777777" w:rsidR="00AA16E2" w:rsidRPr="003D397B" w:rsidRDefault="00AA16E2" w:rsidP="00AA16E2">
            <w:pPr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78A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lastRenderedPageBreak/>
              <w:t>METODOLOGIA</w:t>
            </w:r>
          </w:p>
        </w:tc>
      </w:tr>
      <w:tr w:rsidR="00AA16E2" w:rsidRPr="005F35C1" w14:paraId="09BDDE1E" w14:textId="77777777" w:rsidTr="005F35C1">
        <w:tc>
          <w:tcPr>
            <w:tcW w:w="9918" w:type="dxa"/>
            <w:shd w:val="clear" w:color="auto" w:fill="auto"/>
          </w:tcPr>
          <w:p w14:paraId="025B75AB" w14:textId="40ADC7E7" w:rsidR="003D397B" w:rsidRPr="00820E31" w:rsidRDefault="0075159E" w:rsidP="00197B5F">
            <w:pPr>
              <w:jc w:val="both"/>
              <w:rPr>
                <w:sz w:val="16"/>
                <w:szCs w:val="16"/>
              </w:rPr>
            </w:pPr>
            <w:r w:rsidRPr="00197B5F">
              <w:rPr>
                <w:rFonts w:ascii="Verdana" w:hAnsi="Verdana" w:cs="Arial"/>
                <w:sz w:val="22"/>
                <w:szCs w:val="22"/>
              </w:rPr>
              <w:t xml:space="preserve">Curso virtual </w:t>
            </w:r>
            <w:r w:rsidR="00197B5F">
              <w:rPr>
                <w:rFonts w:ascii="Verdana" w:hAnsi="Verdana" w:cs="Arial"/>
                <w:sz w:val="22"/>
                <w:szCs w:val="22"/>
              </w:rPr>
              <w:t xml:space="preserve">con tutor </w:t>
            </w:r>
            <w:r w:rsidRPr="00197B5F">
              <w:rPr>
                <w:rFonts w:ascii="Verdana" w:hAnsi="Verdana" w:cs="Arial"/>
                <w:sz w:val="22"/>
                <w:szCs w:val="22"/>
              </w:rPr>
              <w:t>bajo la metodología de f</w:t>
            </w:r>
            <w:r w:rsidR="00820E31" w:rsidRPr="00197B5F">
              <w:rPr>
                <w:rFonts w:ascii="Verdana" w:hAnsi="Verdana" w:cs="Arial"/>
                <w:sz w:val="22"/>
                <w:szCs w:val="22"/>
              </w:rPr>
              <w:t>ormación por competencias en el área de la salud pública, para promover el aprendizaje significativo de los estudiantes mediante las evaluaciones propuestas.</w:t>
            </w:r>
          </w:p>
        </w:tc>
      </w:tr>
      <w:tr w:rsidR="00AA16E2" w:rsidRPr="005F35C1" w14:paraId="755D406C" w14:textId="77777777" w:rsidTr="005F35C1">
        <w:tc>
          <w:tcPr>
            <w:tcW w:w="9918" w:type="dxa"/>
            <w:shd w:val="clear" w:color="auto" w:fill="auto"/>
          </w:tcPr>
          <w:p w14:paraId="53FEE9D4" w14:textId="114F1003" w:rsidR="00AA16E2" w:rsidRPr="003D397B" w:rsidRDefault="00AA16E2" w:rsidP="00AA16E2">
            <w:pPr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78A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CRÉDITOS</w:t>
            </w:r>
          </w:p>
        </w:tc>
      </w:tr>
      <w:tr w:rsidR="00AA16E2" w:rsidRPr="005F35C1" w14:paraId="3064BE77" w14:textId="77777777" w:rsidTr="005F35C1">
        <w:tc>
          <w:tcPr>
            <w:tcW w:w="9918" w:type="dxa"/>
            <w:shd w:val="clear" w:color="auto" w:fill="auto"/>
          </w:tcPr>
          <w:p w14:paraId="39F4F747" w14:textId="05BF31D1" w:rsidR="009F2DC5" w:rsidRDefault="009F2DC5" w:rsidP="008A2D12">
            <w:pPr>
              <w:pStyle w:val="paragraph"/>
              <w:spacing w:before="0" w:beforeAutospacing="0" w:after="0" w:afterAutospacing="0" w:line="240" w:lineRule="exact"/>
              <w:contextualSpacing/>
              <w:textAlignment w:val="baseline"/>
              <w:rPr>
                <w:rStyle w:val="normaltextrun"/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dotted" w:sz="6" w:space="0" w:color="808080"/>
                <w:left w:val="dotted" w:sz="6" w:space="0" w:color="808080"/>
                <w:bottom w:val="dotted" w:sz="6" w:space="0" w:color="808080"/>
                <w:right w:val="dotted" w:sz="6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1"/>
            </w:tblGrid>
            <w:tr w:rsidR="00820E31" w14:paraId="51DA090B" w14:textId="77777777" w:rsidTr="009207B5">
              <w:trPr>
                <w:trHeight w:val="195"/>
              </w:trPr>
              <w:tc>
                <w:tcPr>
                  <w:tcW w:w="96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548DD4" w:themeFill="text2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0FC3DF" w14:textId="77777777" w:rsidR="00820E31" w:rsidRPr="009207B5" w:rsidRDefault="00820E31" w:rsidP="00820E31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9207B5"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>DESARROLLO TEMÁTICO</w:t>
                  </w:r>
                </w:p>
              </w:tc>
            </w:tr>
            <w:tr w:rsidR="00820E31" w14:paraId="2F94A557" w14:textId="77777777" w:rsidTr="009207B5">
              <w:trPr>
                <w:trHeight w:val="1032"/>
              </w:trPr>
              <w:tc>
                <w:tcPr>
                  <w:tcW w:w="96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BB878D" w14:textId="77777777" w:rsidR="00820E31" w:rsidRPr="009207B5" w:rsidRDefault="00820E31" w:rsidP="00820E31">
                  <w:pPr>
                    <w:pStyle w:val="NormalWeb"/>
                    <w:spacing w:before="0" w:beforeAutospacing="0" w:after="0" w:afterAutospacing="0" w:line="240" w:lineRule="atLeast"/>
                    <w:jc w:val="both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9207B5"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>Claudia Marcela Muñoz Lozada</w:t>
                  </w:r>
                  <w:r w:rsidRPr="009207B5">
                    <w:rPr>
                      <w:rFonts w:ascii="Verdana" w:hAnsi="Verdana" w:cs="Arial"/>
                      <w:sz w:val="22"/>
                      <w:szCs w:val="22"/>
                    </w:rPr>
                    <w:t> </w:t>
                  </w:r>
                </w:p>
                <w:p w14:paraId="504C03AA" w14:textId="11282EA6" w:rsidR="00820E31" w:rsidRDefault="00820E31" w:rsidP="00820E31">
                  <w:pPr>
                    <w:pStyle w:val="NormalWeb"/>
                    <w:spacing w:before="0" w:beforeAutospacing="0" w:after="0" w:afterAutospacing="0" w:line="240" w:lineRule="atLeast"/>
                    <w:jc w:val="both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9207B5">
                    <w:rPr>
                      <w:rFonts w:ascii="Verdana" w:hAnsi="Verdana" w:cs="Arial"/>
                      <w:sz w:val="22"/>
                      <w:szCs w:val="22"/>
                    </w:rPr>
                    <w:t>Odontóloga, especialista en epidemiología y gerencia en salud pública, epidemióloga de campo FETP- Colombia.</w:t>
                  </w:r>
                </w:p>
                <w:p w14:paraId="4D9259D1" w14:textId="77777777" w:rsidR="00A21005" w:rsidRPr="009207B5" w:rsidRDefault="00A21005" w:rsidP="00820E31">
                  <w:pPr>
                    <w:pStyle w:val="NormalWeb"/>
                    <w:spacing w:before="0" w:beforeAutospacing="0" w:after="0" w:afterAutospacing="0" w:line="240" w:lineRule="atLeast"/>
                    <w:jc w:val="both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  <w:p w14:paraId="6A0D3B46" w14:textId="785F3685" w:rsidR="00820E31" w:rsidRPr="009207B5" w:rsidRDefault="0017514A" w:rsidP="00820E31">
                  <w:pPr>
                    <w:pStyle w:val="NormalWeb"/>
                    <w:spacing w:before="0" w:beforeAutospacing="0" w:after="0" w:afterAutospacing="0" w:line="240" w:lineRule="atLeast"/>
                    <w:jc w:val="both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9207B5"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 xml:space="preserve">Marcela Benavides </w:t>
                  </w:r>
                  <w:r w:rsidR="00F46E80"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>Ocampo</w:t>
                  </w:r>
                </w:p>
                <w:p w14:paraId="2DF5C6BE" w14:textId="6C28E676" w:rsidR="009207B5" w:rsidRDefault="00A21005" w:rsidP="009207B5">
                  <w:pPr>
                    <w:pStyle w:val="NormalWeb"/>
                    <w:spacing w:before="0" w:beforeAutospacing="0" w:after="0" w:afterAutospacing="0" w:line="240" w:lineRule="atLeast"/>
                    <w:jc w:val="both"/>
                    <w:rPr>
                      <w:rFonts w:ascii="Verdana" w:hAnsi="Verdana" w:cs="Arial"/>
                      <w:sz w:val="22"/>
                      <w:szCs w:val="22"/>
                    </w:rPr>
                  </w:pPr>
                  <w:r>
                    <w:rPr>
                      <w:rFonts w:ascii="Verdana" w:hAnsi="Verdana" w:cs="Arial"/>
                      <w:sz w:val="22"/>
                      <w:szCs w:val="22"/>
                    </w:rPr>
                    <w:t>Licenciada en lenguas</w:t>
                  </w:r>
                  <w:r w:rsidR="009207B5">
                    <w:rPr>
                      <w:rFonts w:ascii="Verdana" w:hAnsi="Verdana" w:cs="Arial"/>
                      <w:sz w:val="22"/>
                      <w:szCs w:val="22"/>
                    </w:rPr>
                    <w:t>,</w:t>
                  </w:r>
                  <w:r w:rsidR="009207B5" w:rsidRPr="009207B5">
                    <w:rPr>
                      <w:rFonts w:ascii="Verdana" w:hAnsi="Verdana" w:cs="Arial"/>
                      <w:sz w:val="22"/>
                      <w:szCs w:val="22"/>
                    </w:rPr>
                    <w:t xml:space="preserve"> epidemióloga de campo FETP- Colombia.</w:t>
                  </w:r>
                </w:p>
                <w:p w14:paraId="46C3AF54" w14:textId="5C29F98A" w:rsidR="00A21005" w:rsidRDefault="00A21005" w:rsidP="009207B5">
                  <w:pPr>
                    <w:pStyle w:val="NormalWeb"/>
                    <w:spacing w:before="0" w:beforeAutospacing="0" w:after="0" w:afterAutospacing="0" w:line="240" w:lineRule="atLeast"/>
                    <w:jc w:val="both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  <w:p w14:paraId="37E622F3" w14:textId="246FFA07" w:rsidR="00A21005" w:rsidRPr="009207B5" w:rsidRDefault="00A21005" w:rsidP="00A21005">
                  <w:pPr>
                    <w:pStyle w:val="NormalWeb"/>
                    <w:spacing w:before="0" w:beforeAutospacing="0" w:after="0" w:afterAutospacing="0" w:line="240" w:lineRule="atLeast"/>
                    <w:jc w:val="both"/>
                    <w:rPr>
                      <w:rFonts w:ascii="Verdana" w:hAnsi="Verdana" w:cs="Arial"/>
                      <w:sz w:val="22"/>
                      <w:szCs w:val="2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>Norma Rocio Lozano Falla</w:t>
                  </w:r>
                </w:p>
                <w:p w14:paraId="12D78970" w14:textId="357665FC" w:rsidR="00A21005" w:rsidRDefault="00A21005" w:rsidP="00A21005">
                  <w:pPr>
                    <w:pStyle w:val="NormalWeb"/>
                    <w:spacing w:before="0" w:beforeAutospacing="0" w:after="0" w:afterAutospacing="0" w:line="240" w:lineRule="atLeast"/>
                    <w:jc w:val="both"/>
                    <w:rPr>
                      <w:rFonts w:ascii="Verdana" w:hAnsi="Verdana" w:cs="Arial"/>
                      <w:sz w:val="22"/>
                      <w:szCs w:val="22"/>
                    </w:rPr>
                  </w:pPr>
                  <w:r>
                    <w:rPr>
                      <w:rFonts w:ascii="Verdana" w:hAnsi="Verdana" w:cs="Arial"/>
                      <w:sz w:val="22"/>
                      <w:szCs w:val="22"/>
                    </w:rPr>
                    <w:t>Médico, especialista en e</w:t>
                  </w:r>
                  <w:r w:rsidRPr="009207B5">
                    <w:rPr>
                      <w:rFonts w:ascii="Verdana" w:hAnsi="Verdana" w:cs="Arial"/>
                      <w:sz w:val="22"/>
                      <w:szCs w:val="22"/>
                    </w:rPr>
                    <w:t>pidemi</w:t>
                  </w:r>
                  <w:r>
                    <w:rPr>
                      <w:rFonts w:ascii="Verdana" w:hAnsi="Verdana" w:cs="Arial"/>
                      <w:sz w:val="22"/>
                      <w:szCs w:val="22"/>
                    </w:rPr>
                    <w:t>ología</w:t>
                  </w:r>
                  <w:r w:rsidRPr="009207B5">
                    <w:rPr>
                      <w:rFonts w:ascii="Verdana" w:hAnsi="Verdana" w:cs="Arial"/>
                      <w:sz w:val="22"/>
                      <w:szCs w:val="22"/>
                    </w:rPr>
                    <w:t>.</w:t>
                  </w:r>
                </w:p>
                <w:p w14:paraId="5156FCAC" w14:textId="77777777" w:rsidR="00A21005" w:rsidRPr="009207B5" w:rsidRDefault="00A21005" w:rsidP="009207B5">
                  <w:pPr>
                    <w:pStyle w:val="NormalWeb"/>
                    <w:spacing w:before="0" w:beforeAutospacing="0" w:after="0" w:afterAutospacing="0" w:line="240" w:lineRule="atLeast"/>
                    <w:jc w:val="both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  <w:p w14:paraId="79F7B982" w14:textId="6B72CB7F" w:rsidR="00820E31" w:rsidRPr="009207B5" w:rsidRDefault="00820E31" w:rsidP="00820E31">
                  <w:pPr>
                    <w:pStyle w:val="NormalWeb"/>
                    <w:spacing w:before="0" w:beforeAutospacing="0" w:after="0" w:afterAutospacing="0" w:line="240" w:lineRule="atLeast"/>
                    <w:jc w:val="both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</w:tr>
            <w:tr w:rsidR="009207B5" w14:paraId="0A9EF5A6" w14:textId="77777777" w:rsidTr="00E210C8">
              <w:trPr>
                <w:trHeight w:val="215"/>
              </w:trPr>
              <w:tc>
                <w:tcPr>
                  <w:tcW w:w="96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548DD4" w:themeFill="text2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E37227" w14:textId="06C5371D" w:rsidR="009207B5" w:rsidRPr="00E210C8" w:rsidRDefault="00E210C8" w:rsidP="00E210C8">
                  <w:pPr>
                    <w:spacing w:after="200" w:line="360" w:lineRule="auto"/>
                    <w:jc w:val="center"/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</w:pPr>
                  <w:r w:rsidRPr="00E210C8">
                    <w:rPr>
                      <w:rFonts w:ascii="Verdana" w:hAnsi="Verdana" w:cs="Arial"/>
                      <w:b/>
                      <w:sz w:val="22"/>
                      <w:szCs w:val="22"/>
                    </w:rPr>
                    <w:t>ASESORÍA  EN LENGUAJE Y COMUNICACIÓN</w:t>
                  </w:r>
                </w:p>
              </w:tc>
            </w:tr>
            <w:tr w:rsidR="009207B5" w14:paraId="07193C6E" w14:textId="77777777" w:rsidTr="00E210C8">
              <w:trPr>
                <w:trHeight w:val="735"/>
              </w:trPr>
              <w:tc>
                <w:tcPr>
                  <w:tcW w:w="96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58E06E" w14:textId="790D1AA7" w:rsidR="00211BCA" w:rsidRDefault="00211BCA" w:rsidP="00211BCA">
                  <w:pPr>
                    <w:spacing w:line="360" w:lineRule="auto"/>
                    <w:ind w:left="44"/>
                    <w:jc w:val="both"/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</w:pPr>
                  <w:r w:rsidRPr="00211BCA"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>Paola Elena León Velasco</w:t>
                  </w:r>
                </w:p>
                <w:p w14:paraId="06C46EAF" w14:textId="3C2BCA67" w:rsidR="00211BCA" w:rsidRDefault="00211BCA" w:rsidP="00211BCA">
                  <w:pPr>
                    <w:pStyle w:val="NormalWeb"/>
                    <w:spacing w:before="0" w:beforeAutospacing="0" w:after="0" w:afterAutospacing="0" w:line="240" w:lineRule="atLeast"/>
                    <w:jc w:val="both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211BCA">
                    <w:rPr>
                      <w:rFonts w:ascii="Verdana" w:hAnsi="Verdana" w:cs="Arial"/>
                      <w:sz w:val="22"/>
                      <w:szCs w:val="22"/>
                    </w:rPr>
                    <w:t xml:space="preserve">Enfermera, Profesional en estudios literarios, Magister </w:t>
                  </w:r>
                  <w:r w:rsidR="0076041F">
                    <w:rPr>
                      <w:rFonts w:ascii="Verdana" w:hAnsi="Verdana" w:cs="Arial"/>
                      <w:sz w:val="22"/>
                      <w:szCs w:val="22"/>
                    </w:rPr>
                    <w:t>en</w:t>
                  </w:r>
                  <w:r w:rsidRPr="00211BCA">
                    <w:rPr>
                      <w:rFonts w:ascii="Verdana" w:hAnsi="Verdana" w:cs="Arial"/>
                      <w:sz w:val="22"/>
                      <w:szCs w:val="22"/>
                    </w:rPr>
                    <w:t xml:space="preserve"> Epidemiología</w:t>
                  </w:r>
                </w:p>
                <w:p w14:paraId="4A9BCB50" w14:textId="77777777" w:rsidR="00211BCA" w:rsidRPr="00211BCA" w:rsidRDefault="00211BCA" w:rsidP="00211BCA">
                  <w:pPr>
                    <w:pStyle w:val="NormalWeb"/>
                    <w:spacing w:before="0" w:beforeAutospacing="0" w:after="0" w:afterAutospacing="0" w:line="240" w:lineRule="atLeast"/>
                    <w:jc w:val="both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  <w:p w14:paraId="40F237AF" w14:textId="627EB7AA" w:rsidR="00E210C8" w:rsidRDefault="00E210C8" w:rsidP="00E210C8">
                  <w:pPr>
                    <w:spacing w:line="360" w:lineRule="auto"/>
                    <w:ind w:left="44"/>
                    <w:jc w:val="both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E210C8"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>Mónica Lucía Suárez</w:t>
                  </w:r>
                </w:p>
                <w:p w14:paraId="0F428C9E" w14:textId="4C10F342" w:rsidR="009207B5" w:rsidRPr="00E210C8" w:rsidRDefault="00E210C8" w:rsidP="00E210C8">
                  <w:pPr>
                    <w:spacing w:line="360" w:lineRule="auto"/>
                    <w:ind w:left="44"/>
                    <w:jc w:val="both"/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</w:pPr>
                  <w:r w:rsidRPr="00E210C8">
                    <w:rPr>
                      <w:rFonts w:ascii="Verdana" w:hAnsi="Verdana" w:cs="Arial"/>
                      <w:sz w:val="22"/>
                      <w:szCs w:val="22"/>
                    </w:rPr>
                    <w:t>Profesional en Estudios Literarios, Magíster en Educación</w:t>
                  </w:r>
                </w:p>
              </w:tc>
            </w:tr>
            <w:tr w:rsidR="009207B5" w14:paraId="1D3F84F2" w14:textId="77777777" w:rsidTr="00E210C8">
              <w:trPr>
                <w:trHeight w:val="344"/>
              </w:trPr>
              <w:tc>
                <w:tcPr>
                  <w:tcW w:w="96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548DD4" w:themeFill="text2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BCD4E1" w14:textId="5EECCD98" w:rsidR="009207B5" w:rsidRPr="009207B5" w:rsidRDefault="00E210C8" w:rsidP="00E210C8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</w:pPr>
                  <w:r w:rsidRPr="00E210C8">
                    <w:rPr>
                      <w:rFonts w:ascii="Verdana" w:hAnsi="Verdana" w:cs="Arial"/>
                      <w:b/>
                      <w:sz w:val="22"/>
                      <w:szCs w:val="22"/>
                    </w:rPr>
                    <w:t>REVISIÓN TÉCNICA</w:t>
                  </w:r>
                </w:p>
              </w:tc>
            </w:tr>
            <w:tr w:rsidR="009207B5" w14:paraId="1A8B6E5A" w14:textId="77777777" w:rsidTr="00E210C8">
              <w:trPr>
                <w:trHeight w:val="822"/>
              </w:trPr>
              <w:tc>
                <w:tcPr>
                  <w:tcW w:w="96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0CB6BF" w14:textId="745A486C" w:rsidR="00E210C8" w:rsidRPr="00E210C8" w:rsidRDefault="00E210C8" w:rsidP="00E210C8">
                  <w:pPr>
                    <w:spacing w:line="360" w:lineRule="auto"/>
                    <w:ind w:left="44"/>
                    <w:jc w:val="both"/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</w:pPr>
                  <w:r w:rsidRPr="00E210C8"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 xml:space="preserve">Oscar </w:t>
                  </w:r>
                  <w:r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 xml:space="preserve">Eduardo </w:t>
                  </w:r>
                  <w:r w:rsidRPr="00E210C8"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>Pacheco</w:t>
                  </w:r>
                  <w:r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 xml:space="preserve"> García</w:t>
                  </w:r>
                </w:p>
                <w:p w14:paraId="4E013309" w14:textId="38E51B89" w:rsidR="00E210C8" w:rsidRPr="009207B5" w:rsidRDefault="00E210C8" w:rsidP="00E210C8">
                  <w:pPr>
                    <w:pStyle w:val="NormalWeb"/>
                    <w:spacing w:before="0" w:beforeAutospacing="0" w:after="0" w:afterAutospacing="0" w:line="240" w:lineRule="atLeast"/>
                    <w:ind w:left="44"/>
                    <w:jc w:val="both"/>
                    <w:rPr>
                      <w:rFonts w:ascii="Verdana" w:hAnsi="Verdana" w:cs="Arial"/>
                      <w:sz w:val="22"/>
                      <w:szCs w:val="22"/>
                    </w:rPr>
                  </w:pPr>
                  <w:r>
                    <w:rPr>
                      <w:rFonts w:ascii="Verdana" w:hAnsi="Verdana" w:cs="Arial"/>
                      <w:sz w:val="22"/>
                      <w:szCs w:val="22"/>
                    </w:rPr>
                    <w:t>Médico, e</w:t>
                  </w:r>
                  <w:r w:rsidRPr="00E210C8">
                    <w:rPr>
                      <w:rFonts w:ascii="Verdana" w:hAnsi="Verdana" w:cs="Arial"/>
                      <w:sz w:val="22"/>
                      <w:szCs w:val="22"/>
                    </w:rPr>
                    <w:t xml:space="preserve">specialista en Epidemiología, </w:t>
                  </w:r>
                  <w:r w:rsidRPr="009207B5">
                    <w:rPr>
                      <w:rFonts w:ascii="Verdana" w:hAnsi="Verdana" w:cs="Arial"/>
                      <w:sz w:val="22"/>
                      <w:szCs w:val="22"/>
                    </w:rPr>
                    <w:t>epidemiólog</w:t>
                  </w:r>
                  <w:r>
                    <w:rPr>
                      <w:rFonts w:ascii="Verdana" w:hAnsi="Verdana" w:cs="Arial"/>
                      <w:sz w:val="22"/>
                      <w:szCs w:val="22"/>
                    </w:rPr>
                    <w:t>o</w:t>
                  </w:r>
                  <w:r w:rsidRPr="009207B5">
                    <w:rPr>
                      <w:rFonts w:ascii="Verdana" w:hAnsi="Verdana" w:cs="Arial"/>
                      <w:sz w:val="22"/>
                      <w:szCs w:val="22"/>
                    </w:rPr>
                    <w:t xml:space="preserve"> de campo FETP- Colombia.</w:t>
                  </w:r>
                </w:p>
                <w:p w14:paraId="28DBFD26" w14:textId="3D71B388" w:rsidR="009207B5" w:rsidRPr="009207B5" w:rsidRDefault="009207B5" w:rsidP="00820E31">
                  <w:pPr>
                    <w:pStyle w:val="NormalWeb"/>
                    <w:spacing w:before="0" w:beforeAutospacing="0" w:after="0" w:afterAutospacing="0" w:line="240" w:lineRule="atLeast"/>
                    <w:jc w:val="both"/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20E31" w14:paraId="7F33F14A" w14:textId="77777777" w:rsidTr="00E210C8">
              <w:trPr>
                <w:trHeight w:val="281"/>
              </w:trPr>
              <w:tc>
                <w:tcPr>
                  <w:tcW w:w="96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548DD4" w:themeFill="text2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97D0D8" w14:textId="77777777" w:rsidR="00820E31" w:rsidRPr="009207B5" w:rsidRDefault="00820E31" w:rsidP="00820E31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9207B5"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>ASESORÍA PEDAGÓGICA Y DIDÁCTICA</w:t>
                  </w:r>
                </w:p>
              </w:tc>
            </w:tr>
            <w:tr w:rsidR="00820E31" w14:paraId="071DD956" w14:textId="77777777" w:rsidTr="00820E31">
              <w:trPr>
                <w:trHeight w:val="666"/>
              </w:trPr>
              <w:tc>
                <w:tcPr>
                  <w:tcW w:w="96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05414D" w14:textId="77777777" w:rsidR="009207B5" w:rsidRPr="009207B5" w:rsidRDefault="009207B5" w:rsidP="009207B5">
                  <w:pPr>
                    <w:pStyle w:val="NormalWeb"/>
                    <w:spacing w:before="0" w:beforeAutospacing="0" w:after="0" w:afterAutospacing="0" w:line="240" w:lineRule="atLeast"/>
                    <w:jc w:val="both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9207B5"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>Claudia Marcela Muñoz Lozada</w:t>
                  </w:r>
                  <w:r w:rsidRPr="009207B5">
                    <w:rPr>
                      <w:rFonts w:ascii="Verdana" w:hAnsi="Verdana" w:cs="Arial"/>
                      <w:sz w:val="22"/>
                      <w:szCs w:val="22"/>
                    </w:rPr>
                    <w:t> </w:t>
                  </w:r>
                </w:p>
                <w:p w14:paraId="7C69EFB4" w14:textId="485E25AB" w:rsidR="00820E31" w:rsidRPr="009207B5" w:rsidRDefault="009207B5" w:rsidP="00E210C8">
                  <w:pPr>
                    <w:pStyle w:val="NormalWeb"/>
                    <w:spacing w:before="0" w:beforeAutospacing="0" w:after="0" w:afterAutospacing="0" w:line="240" w:lineRule="atLeast"/>
                    <w:jc w:val="both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9207B5">
                    <w:rPr>
                      <w:rFonts w:ascii="Verdana" w:hAnsi="Verdana" w:cs="Arial"/>
                      <w:sz w:val="22"/>
                      <w:szCs w:val="22"/>
                    </w:rPr>
                    <w:t>Odontóloga, especialista en epidemiología y gerencia en salud pública, epidemióloga de campo FETP- Colombia.</w:t>
                  </w:r>
                  <w:r w:rsidR="00820E31" w:rsidRPr="009207B5">
                    <w:rPr>
                      <w:rFonts w:ascii="Verdana" w:hAnsi="Verdana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820E31" w14:paraId="44739980" w14:textId="77777777" w:rsidTr="00E210C8">
              <w:trPr>
                <w:trHeight w:val="253"/>
              </w:trPr>
              <w:tc>
                <w:tcPr>
                  <w:tcW w:w="96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548DD4" w:themeFill="text2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275EFC" w14:textId="77777777" w:rsidR="00820E31" w:rsidRPr="009207B5" w:rsidRDefault="00820E31" w:rsidP="00820E31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9207B5"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>DISEÑO GRAFICO</w:t>
                  </w:r>
                </w:p>
              </w:tc>
            </w:tr>
            <w:tr w:rsidR="00820E31" w14:paraId="594C90B7" w14:textId="77777777" w:rsidTr="009207B5">
              <w:trPr>
                <w:trHeight w:val="701"/>
              </w:trPr>
              <w:tc>
                <w:tcPr>
                  <w:tcW w:w="96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ABB364" w14:textId="066B50A5" w:rsidR="009207B5" w:rsidRPr="009207B5" w:rsidRDefault="009207B5" w:rsidP="009207B5">
                  <w:pPr>
                    <w:pStyle w:val="NormalWeb"/>
                    <w:spacing w:before="0" w:beforeAutospacing="0" w:after="0" w:afterAutospacing="0" w:line="240" w:lineRule="atLeast"/>
                    <w:jc w:val="both"/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</w:pPr>
                  <w:r w:rsidRPr="009207B5"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>Claudia Clavijo Arboleda</w:t>
                  </w:r>
                </w:p>
                <w:p w14:paraId="53623F01" w14:textId="48A41A93" w:rsidR="009207B5" w:rsidRPr="009207B5" w:rsidRDefault="009207B5" w:rsidP="009207B5">
                  <w:pPr>
                    <w:pStyle w:val="NormalWeb"/>
                    <w:spacing w:before="0" w:beforeAutospacing="0" w:after="0" w:afterAutospacing="0" w:line="240" w:lineRule="atLeast"/>
                    <w:jc w:val="both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9207B5">
                    <w:rPr>
                      <w:rFonts w:ascii="Verdana" w:hAnsi="Verdana" w:cs="Arial"/>
                      <w:sz w:val="22"/>
                      <w:szCs w:val="22"/>
                    </w:rPr>
                    <w:t>Diseñadora gráfica. Especialista en Multimedia</w:t>
                  </w:r>
                </w:p>
                <w:p w14:paraId="180B4331" w14:textId="5A9C4933" w:rsidR="00820E31" w:rsidRDefault="00820E31" w:rsidP="009207B5">
                  <w:pPr>
                    <w:pStyle w:val="NormalWeb"/>
                    <w:tabs>
                      <w:tab w:val="left" w:pos="3705"/>
                    </w:tabs>
                    <w:spacing w:before="0" w:beforeAutospacing="0" w:after="0" w:afterAutospacing="0" w:line="240" w:lineRule="atLeast"/>
                    <w:rPr>
                      <w:rFonts w:ascii="Arial" w:hAnsi="Arial" w:cs="Arial"/>
                      <w:sz w:val="27"/>
                      <w:szCs w:val="27"/>
                    </w:rPr>
                  </w:pPr>
                </w:p>
                <w:p w14:paraId="7C476076" w14:textId="74780230" w:rsidR="00820E31" w:rsidRDefault="00820E31" w:rsidP="00820E31">
                  <w:pPr>
                    <w:pStyle w:val="NormalWeb"/>
                    <w:spacing w:before="0" w:beforeAutospacing="0" w:after="0" w:afterAutospacing="0" w:line="240" w:lineRule="atLeast"/>
                    <w:rPr>
                      <w:rFonts w:ascii="Arial" w:hAnsi="Arial" w:cs="Arial"/>
                      <w:sz w:val="27"/>
                      <w:szCs w:val="27"/>
                    </w:rPr>
                  </w:pPr>
                </w:p>
              </w:tc>
            </w:tr>
            <w:tr w:rsidR="00820E31" w14:paraId="0B0F257A" w14:textId="77777777" w:rsidTr="00E210C8">
              <w:trPr>
                <w:trHeight w:val="304"/>
              </w:trPr>
              <w:tc>
                <w:tcPr>
                  <w:tcW w:w="96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548DD4" w:themeFill="text2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58B470" w14:textId="77777777" w:rsidR="00820E31" w:rsidRPr="00E210C8" w:rsidRDefault="00820E31" w:rsidP="00820E31">
                  <w:pPr>
                    <w:pStyle w:val="NormalWeb"/>
                    <w:spacing w:before="0" w:beforeAutospacing="0" w:after="0" w:afterAutospacing="0" w:line="240" w:lineRule="atLeast"/>
                    <w:jc w:val="center"/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</w:pPr>
                  <w:r w:rsidRPr="00E210C8"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>APOYO TÉCNICO Y ADMINISTRACIÓN DEL AULA VIRTUAL</w:t>
                  </w:r>
                </w:p>
              </w:tc>
            </w:tr>
            <w:tr w:rsidR="00820E31" w14:paraId="26CC1459" w14:textId="77777777" w:rsidTr="00820E31">
              <w:trPr>
                <w:trHeight w:val="1116"/>
              </w:trPr>
              <w:tc>
                <w:tcPr>
                  <w:tcW w:w="96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1D654D" w14:textId="77777777" w:rsidR="00820E31" w:rsidRPr="00E210C8" w:rsidRDefault="00820E31" w:rsidP="00820E31">
                  <w:pPr>
                    <w:pStyle w:val="NormalWeb"/>
                    <w:spacing w:before="0" w:beforeAutospacing="0" w:after="0" w:afterAutospacing="0" w:line="240" w:lineRule="atLeast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E210C8"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lastRenderedPageBreak/>
                    <w:t>Marly Aurora Piedrahita Gómez</w:t>
                  </w:r>
                </w:p>
                <w:p w14:paraId="05C42CB8" w14:textId="77777777" w:rsidR="00820E31" w:rsidRPr="00E210C8" w:rsidRDefault="00820E31" w:rsidP="00820E31">
                  <w:pPr>
                    <w:pStyle w:val="NormalWeb"/>
                    <w:spacing w:before="0" w:beforeAutospacing="0" w:after="0" w:afterAutospacing="0" w:line="240" w:lineRule="atLeast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E210C8">
                    <w:rPr>
                      <w:rFonts w:ascii="Verdana" w:hAnsi="Verdana" w:cs="Arial"/>
                      <w:sz w:val="22"/>
                      <w:szCs w:val="22"/>
                    </w:rPr>
                    <w:t>Ingeniera de sistemas, especialista en gestión de proyectos.</w:t>
                  </w:r>
                </w:p>
                <w:p w14:paraId="51F437FB" w14:textId="77777777" w:rsidR="00820E31" w:rsidRPr="00E210C8" w:rsidRDefault="00820E31" w:rsidP="00820E31">
                  <w:pPr>
                    <w:pStyle w:val="NormalWeb"/>
                    <w:spacing w:before="0" w:beforeAutospacing="0" w:after="0" w:afterAutospacing="0" w:line="240" w:lineRule="atLeast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E210C8"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>Karen Viviana Zabaleta Rodríguez</w:t>
                  </w:r>
                </w:p>
                <w:p w14:paraId="2114674F" w14:textId="77777777" w:rsidR="00820E31" w:rsidRDefault="00820E31" w:rsidP="00820E31">
                  <w:pPr>
                    <w:pStyle w:val="NormalWeb"/>
                    <w:spacing w:before="0" w:beforeAutospacing="0" w:after="0" w:afterAutospacing="0" w:line="240" w:lineRule="atLeast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E210C8">
                    <w:rPr>
                      <w:rFonts w:ascii="Verdana" w:hAnsi="Verdana" w:cs="Arial"/>
                      <w:sz w:val="22"/>
                      <w:szCs w:val="22"/>
                    </w:rPr>
                    <w:t>Odontóloga, especialista en auditoría en salud.</w:t>
                  </w:r>
                </w:p>
              </w:tc>
            </w:tr>
          </w:tbl>
          <w:p w14:paraId="4B08EC79" w14:textId="77777777" w:rsidR="00AA16E2" w:rsidRPr="008710D4" w:rsidRDefault="00AA16E2" w:rsidP="00820E31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_tradnl"/>
              </w:rPr>
            </w:pPr>
          </w:p>
        </w:tc>
      </w:tr>
      <w:tr w:rsidR="00AA16E2" w:rsidRPr="005F35C1" w14:paraId="46DAAA33" w14:textId="77777777" w:rsidTr="005F35C1">
        <w:tc>
          <w:tcPr>
            <w:tcW w:w="9918" w:type="dxa"/>
            <w:shd w:val="clear" w:color="auto" w:fill="auto"/>
          </w:tcPr>
          <w:p w14:paraId="1D119700" w14:textId="77777777" w:rsidR="00AA16E2" w:rsidRPr="005F35C1" w:rsidRDefault="00AA16E2" w:rsidP="00AA16E2">
            <w:pPr>
              <w:spacing w:line="360" w:lineRule="auto"/>
              <w:ind w:left="7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464">
              <w:rPr>
                <w:rFonts w:ascii="Arial" w:hAnsi="Arial" w:cs="Arial"/>
                <w:b/>
                <w:sz w:val="16"/>
                <w:szCs w:val="16"/>
              </w:rPr>
              <w:lastRenderedPageBreak/>
              <w:t>DERECHOS DE AUTOR</w:t>
            </w:r>
          </w:p>
        </w:tc>
      </w:tr>
      <w:tr w:rsidR="00AA16E2" w:rsidRPr="005F35C1" w14:paraId="63698835" w14:textId="77777777" w:rsidTr="005F35C1">
        <w:tc>
          <w:tcPr>
            <w:tcW w:w="9918" w:type="dxa"/>
            <w:shd w:val="clear" w:color="auto" w:fill="auto"/>
          </w:tcPr>
          <w:p w14:paraId="0F0BE06E" w14:textId="55AD91E9" w:rsidR="00703839" w:rsidRPr="00197B5F" w:rsidRDefault="00AA16E2" w:rsidP="00197B5F">
            <w:pPr>
              <w:ind w:left="360"/>
              <w:jc w:val="both"/>
              <w:rPr>
                <w:rFonts w:ascii="Verdana" w:hAnsi="Verdana" w:cs="MSTT31c532"/>
                <w:sz w:val="22"/>
                <w:szCs w:val="22"/>
              </w:rPr>
            </w:pPr>
            <w:r w:rsidRPr="00197B5F">
              <w:rPr>
                <w:rFonts w:ascii="Verdana" w:hAnsi="Verdana" w:cs="MSTT31c532"/>
                <w:sz w:val="22"/>
                <w:szCs w:val="22"/>
              </w:rPr>
              <w:t>Instituto Nacio</w:t>
            </w:r>
            <w:r w:rsidR="00703839" w:rsidRPr="00197B5F">
              <w:rPr>
                <w:rFonts w:ascii="Verdana" w:hAnsi="Verdana" w:cs="MSTT31c532"/>
                <w:sz w:val="22"/>
                <w:szCs w:val="22"/>
              </w:rPr>
              <w:t>nal de Salud</w:t>
            </w:r>
          </w:p>
          <w:p w14:paraId="1B4890B6" w14:textId="18DA701E" w:rsidR="00AA16E2" w:rsidRPr="00197B5F" w:rsidRDefault="000D1EE5" w:rsidP="00197B5F">
            <w:pPr>
              <w:ind w:left="360"/>
              <w:jc w:val="both"/>
              <w:rPr>
                <w:rFonts w:ascii="Verdana" w:hAnsi="Verdana" w:cs="MSTT31c532"/>
                <w:sz w:val="22"/>
                <w:szCs w:val="22"/>
              </w:rPr>
            </w:pPr>
            <w:r w:rsidRPr="00197B5F">
              <w:rPr>
                <w:rFonts w:ascii="Verdana" w:hAnsi="Verdana" w:cs="MSTT31c532"/>
                <w:sz w:val="22"/>
                <w:szCs w:val="22"/>
              </w:rPr>
              <w:t>Grupo de Formación de</w:t>
            </w:r>
            <w:r w:rsidR="00AA16E2" w:rsidRPr="00197B5F">
              <w:rPr>
                <w:rFonts w:ascii="Verdana" w:hAnsi="Verdana" w:cs="MSTT31c532"/>
                <w:sz w:val="22"/>
                <w:szCs w:val="22"/>
              </w:rPr>
              <w:t xml:space="preserve"> Talento Humano </w:t>
            </w:r>
            <w:r w:rsidRPr="00197B5F">
              <w:rPr>
                <w:rFonts w:ascii="Verdana" w:hAnsi="Verdana" w:cs="MSTT31c532"/>
                <w:sz w:val="22"/>
                <w:szCs w:val="22"/>
              </w:rPr>
              <w:t xml:space="preserve">para la </w:t>
            </w:r>
            <w:r w:rsidR="00AA16E2" w:rsidRPr="00197B5F">
              <w:rPr>
                <w:rFonts w:ascii="Verdana" w:hAnsi="Verdana" w:cs="MSTT31c532"/>
                <w:sz w:val="22"/>
                <w:szCs w:val="22"/>
              </w:rPr>
              <w:t>Vigilancia en Salud Pública</w:t>
            </w:r>
          </w:p>
          <w:p w14:paraId="4DC04024" w14:textId="58219BB6" w:rsidR="00703839" w:rsidRPr="002F169F" w:rsidRDefault="00703839" w:rsidP="000D1EE5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AA16E2" w:rsidRPr="005F35C1" w14:paraId="78CCFCD3" w14:textId="77777777" w:rsidTr="005F35C1">
        <w:tc>
          <w:tcPr>
            <w:tcW w:w="9918" w:type="dxa"/>
            <w:shd w:val="clear" w:color="auto" w:fill="auto"/>
          </w:tcPr>
          <w:p w14:paraId="629B3F01" w14:textId="77777777" w:rsidR="00AA16E2" w:rsidRPr="00703839" w:rsidRDefault="00AA16E2" w:rsidP="00AA16E2">
            <w:pPr>
              <w:spacing w:line="360" w:lineRule="auto"/>
              <w:ind w:left="7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3839">
              <w:rPr>
                <w:rFonts w:ascii="Arial" w:hAnsi="Arial" w:cs="Arial"/>
                <w:b/>
                <w:sz w:val="16"/>
                <w:szCs w:val="16"/>
              </w:rPr>
              <w:t>DURACION</w:t>
            </w:r>
          </w:p>
        </w:tc>
      </w:tr>
      <w:tr w:rsidR="00AA16E2" w:rsidRPr="005F35C1" w14:paraId="4C4DCB4F" w14:textId="77777777" w:rsidTr="005F35C1">
        <w:tc>
          <w:tcPr>
            <w:tcW w:w="9918" w:type="dxa"/>
            <w:shd w:val="clear" w:color="auto" w:fill="auto"/>
          </w:tcPr>
          <w:p w14:paraId="0472A994" w14:textId="231B7D11" w:rsidR="002D3F3A" w:rsidRDefault="002D3F3A" w:rsidP="002D3F3A">
            <w:pPr>
              <w:ind w:left="360"/>
              <w:rPr>
                <w:rFonts w:ascii="Verdana" w:hAnsi="Verdana" w:cs="Arial"/>
                <w:sz w:val="22"/>
                <w:szCs w:val="22"/>
              </w:rPr>
            </w:pPr>
            <w:r w:rsidRPr="00822CDA">
              <w:rPr>
                <w:rFonts w:ascii="Verdana" w:hAnsi="Verdana" w:cs="Arial"/>
                <w:sz w:val="22"/>
                <w:szCs w:val="22"/>
                <w:highlight w:val="yellow"/>
                <w:lang w:val="es-ES_tradnl"/>
              </w:rPr>
              <w:t xml:space="preserve">Colocar </w:t>
            </w:r>
            <w:r w:rsidRPr="002D3F3A">
              <w:rPr>
                <w:rFonts w:ascii="Verdana" w:hAnsi="Verdana" w:cs="Arial"/>
                <w:sz w:val="22"/>
                <w:szCs w:val="22"/>
                <w:highlight w:val="yellow"/>
              </w:rPr>
              <w:t>Colocar foto 11</w:t>
            </w:r>
          </w:p>
          <w:p w14:paraId="54D02803" w14:textId="77777777" w:rsidR="002D3F3A" w:rsidRDefault="002D3F3A" w:rsidP="00197B5F">
            <w:pPr>
              <w:ind w:left="360"/>
              <w:jc w:val="both"/>
              <w:rPr>
                <w:rFonts w:ascii="Verdana" w:hAnsi="Verdana" w:cs="MSTT31c532"/>
                <w:sz w:val="22"/>
                <w:szCs w:val="22"/>
              </w:rPr>
            </w:pPr>
          </w:p>
          <w:p w14:paraId="6242A5CB" w14:textId="5037A61B" w:rsidR="00C94E19" w:rsidRDefault="00E00EE9" w:rsidP="00197B5F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Verdana" w:hAnsi="Verdana" w:cs="MSTT31c532"/>
                <w:sz w:val="22"/>
                <w:szCs w:val="22"/>
              </w:rPr>
              <w:t>30</w:t>
            </w:r>
            <w:r w:rsidR="00197B5F" w:rsidRPr="00197B5F">
              <w:rPr>
                <w:rFonts w:ascii="Verdana" w:hAnsi="Verdana" w:cs="MSTT31c532"/>
                <w:sz w:val="22"/>
                <w:szCs w:val="22"/>
              </w:rPr>
              <w:t xml:space="preserve"> horas</w:t>
            </w:r>
            <w:r w:rsidR="00197B5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01EC280A" w14:textId="77777777" w:rsidR="00EF4AEF" w:rsidRDefault="00EF4AEF" w:rsidP="00197B5F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B0C2755" w14:textId="7064B362" w:rsidR="00F06697" w:rsidRPr="00C94E19" w:rsidRDefault="00F06697" w:rsidP="00197B5F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A16E2" w:rsidRPr="005F35C1" w14:paraId="6A665037" w14:textId="77777777" w:rsidTr="005F35C1">
        <w:tc>
          <w:tcPr>
            <w:tcW w:w="9918" w:type="dxa"/>
            <w:shd w:val="clear" w:color="auto" w:fill="auto"/>
          </w:tcPr>
          <w:p w14:paraId="5F7D7109" w14:textId="77777777" w:rsidR="00AA16E2" w:rsidRPr="00703839" w:rsidRDefault="00AA16E2" w:rsidP="00AA16E2">
            <w:pPr>
              <w:spacing w:line="360" w:lineRule="auto"/>
              <w:ind w:left="7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3839">
              <w:rPr>
                <w:rFonts w:ascii="Arial" w:hAnsi="Arial" w:cs="Arial"/>
                <w:b/>
                <w:sz w:val="16"/>
                <w:szCs w:val="16"/>
              </w:rPr>
              <w:t>GLOSARIO, SIGLAS Y ABREVIATURAS</w:t>
            </w:r>
          </w:p>
        </w:tc>
      </w:tr>
      <w:tr w:rsidR="00C94E19" w:rsidRPr="005F35C1" w14:paraId="5B787D59" w14:textId="77777777" w:rsidTr="003F4BE9">
        <w:trPr>
          <w:trHeight w:val="257"/>
        </w:trPr>
        <w:tc>
          <w:tcPr>
            <w:tcW w:w="9918" w:type="dxa"/>
            <w:shd w:val="clear" w:color="auto" w:fill="auto"/>
          </w:tcPr>
          <w:p w14:paraId="70EC4C8D" w14:textId="4EE9339C" w:rsidR="00C94E19" w:rsidRPr="00197B5F" w:rsidRDefault="00C94E19" w:rsidP="00197B5F">
            <w:pPr>
              <w:ind w:left="360"/>
              <w:jc w:val="both"/>
              <w:rPr>
                <w:rFonts w:ascii="Verdana" w:hAnsi="Verdana" w:cs="MSTT31c532"/>
                <w:sz w:val="22"/>
                <w:szCs w:val="22"/>
              </w:rPr>
            </w:pPr>
            <w:r w:rsidRPr="00197B5F">
              <w:rPr>
                <w:rFonts w:ascii="Verdana" w:hAnsi="Verdana" w:cs="MSTT31c532"/>
                <w:sz w:val="22"/>
                <w:szCs w:val="22"/>
              </w:rPr>
              <w:t xml:space="preserve">Disponible en el correo </w:t>
            </w:r>
            <w:proofErr w:type="spellStart"/>
            <w:r w:rsidRPr="00197B5F">
              <w:rPr>
                <w:rFonts w:ascii="Verdana" w:hAnsi="Verdana" w:cs="MSTT31c532"/>
                <w:sz w:val="22"/>
                <w:szCs w:val="22"/>
              </w:rPr>
              <w:t>frontline</w:t>
            </w:r>
            <w:proofErr w:type="spellEnd"/>
            <w:r w:rsidRPr="00197B5F">
              <w:rPr>
                <w:rFonts w:ascii="Verdana" w:hAnsi="Verdana" w:cs="MSTT31c532"/>
                <w:sz w:val="22"/>
                <w:szCs w:val="22"/>
              </w:rPr>
              <w:t>&gt;</w:t>
            </w:r>
            <w:proofErr w:type="spellStart"/>
            <w:r w:rsidRPr="00197B5F">
              <w:rPr>
                <w:rFonts w:ascii="Verdana" w:hAnsi="Verdana" w:cs="MSTT31c532"/>
                <w:sz w:val="22"/>
                <w:szCs w:val="22"/>
              </w:rPr>
              <w:t>cursosvirtuales</w:t>
            </w:r>
            <w:proofErr w:type="spellEnd"/>
            <w:r w:rsidRPr="00197B5F">
              <w:rPr>
                <w:rFonts w:ascii="Verdana" w:hAnsi="Verdana" w:cs="MSTT31c532"/>
                <w:sz w:val="22"/>
                <w:szCs w:val="22"/>
              </w:rPr>
              <w:t>&gt;</w:t>
            </w:r>
            <w:r w:rsidR="009207B5">
              <w:rPr>
                <w:rFonts w:ascii="Verdana" w:hAnsi="Verdana" w:cs="MSTT31c532"/>
                <w:sz w:val="22"/>
                <w:szCs w:val="22"/>
              </w:rPr>
              <w:t>Sivigila</w:t>
            </w:r>
            <w:r w:rsidRPr="00197B5F">
              <w:rPr>
                <w:rFonts w:ascii="Verdana" w:hAnsi="Verdana" w:cs="MSTT31c532"/>
                <w:sz w:val="22"/>
                <w:szCs w:val="22"/>
              </w:rPr>
              <w:t xml:space="preserve">&gt;&gt;carpeta Glosario </w:t>
            </w:r>
            <w:r w:rsidR="008839CA" w:rsidRPr="00197B5F">
              <w:rPr>
                <w:rFonts w:ascii="Verdana" w:hAnsi="Verdana" w:cs="MSTT31c532"/>
                <w:sz w:val="22"/>
                <w:szCs w:val="22"/>
              </w:rPr>
              <w:t>&gt;&gt;</w:t>
            </w:r>
          </w:p>
          <w:p w14:paraId="504183C1" w14:textId="7C68693D" w:rsidR="00197B5F" w:rsidRDefault="00197B5F" w:rsidP="00C94E1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C9A391A" w14:textId="538D82AB" w:rsidR="00197B5F" w:rsidRDefault="00197B5F" w:rsidP="00C94E1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6DACD5C" w14:textId="43052A33" w:rsidR="00197B5F" w:rsidRDefault="00197B5F" w:rsidP="00C94E1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30B008" w14:textId="77777777" w:rsidR="00197B5F" w:rsidRDefault="00197B5F" w:rsidP="00C94E1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204809" w14:textId="48867F8D" w:rsidR="008839CA" w:rsidRPr="00703839" w:rsidRDefault="008839CA" w:rsidP="00197B5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94E19" w:rsidRPr="005F35C1" w14:paraId="642EC9E4" w14:textId="77777777" w:rsidTr="005F35C1">
        <w:tc>
          <w:tcPr>
            <w:tcW w:w="9918" w:type="dxa"/>
            <w:shd w:val="clear" w:color="auto" w:fill="auto"/>
          </w:tcPr>
          <w:p w14:paraId="386DB7BE" w14:textId="77777777" w:rsidR="00C94E19" w:rsidRPr="00C94E19" w:rsidRDefault="00C94E19" w:rsidP="00C94E19">
            <w:pPr>
              <w:spacing w:line="360" w:lineRule="auto"/>
              <w:ind w:left="72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94E19">
              <w:rPr>
                <w:rFonts w:ascii="Arial" w:hAnsi="Arial" w:cs="Arial"/>
                <w:b/>
                <w:color w:val="FF0000"/>
                <w:sz w:val="16"/>
                <w:szCs w:val="16"/>
              </w:rPr>
              <w:t>EVALUACION DE SATISFACCION DEL CURSO</w:t>
            </w:r>
          </w:p>
        </w:tc>
      </w:tr>
      <w:tr w:rsidR="00C94E19" w:rsidRPr="005F35C1" w14:paraId="20DF6C31" w14:textId="77777777" w:rsidTr="006C4163">
        <w:trPr>
          <w:trHeight w:val="846"/>
        </w:trPr>
        <w:tc>
          <w:tcPr>
            <w:tcW w:w="9918" w:type="dxa"/>
            <w:shd w:val="clear" w:color="auto" w:fill="auto"/>
          </w:tcPr>
          <w:p w14:paraId="463FF866" w14:textId="77777777" w:rsidR="00C94E19" w:rsidRPr="009207B5" w:rsidRDefault="00C94E19" w:rsidP="009207B5">
            <w:pPr>
              <w:ind w:left="360"/>
              <w:jc w:val="both"/>
              <w:rPr>
                <w:rFonts w:ascii="Verdana" w:hAnsi="Verdana" w:cs="MSTT31c532"/>
                <w:sz w:val="22"/>
                <w:szCs w:val="22"/>
              </w:rPr>
            </w:pPr>
            <w:r w:rsidRPr="009207B5">
              <w:rPr>
                <w:rFonts w:ascii="Verdana" w:hAnsi="Verdana" w:cs="MSTT31c532"/>
                <w:sz w:val="22"/>
                <w:szCs w:val="22"/>
              </w:rPr>
              <w:t>Para este curso, la encuesta se realizará conforme a lo establecido en el FOR-A08-0000-007</w:t>
            </w:r>
          </w:p>
          <w:p w14:paraId="0B2CDBB9" w14:textId="77777777" w:rsidR="00820E31" w:rsidRPr="00B26534" w:rsidRDefault="00820E31" w:rsidP="00C94E19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72040FCF" w14:textId="6E07D7E9" w:rsidR="00820E31" w:rsidRPr="00703839" w:rsidRDefault="00820E31" w:rsidP="00C94E19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94E19" w:rsidRPr="005F35C1" w14:paraId="4231B491" w14:textId="77777777" w:rsidTr="005F35C1">
        <w:tc>
          <w:tcPr>
            <w:tcW w:w="9918" w:type="dxa"/>
            <w:shd w:val="clear" w:color="auto" w:fill="auto"/>
          </w:tcPr>
          <w:p w14:paraId="36464E2C" w14:textId="77777777" w:rsidR="00C94E19" w:rsidRPr="00703839" w:rsidRDefault="00C94E19" w:rsidP="00C94E19">
            <w:pPr>
              <w:spacing w:line="360" w:lineRule="auto"/>
              <w:ind w:left="7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E19">
              <w:rPr>
                <w:rFonts w:ascii="Arial" w:hAnsi="Arial" w:cs="Arial"/>
                <w:b/>
                <w:color w:val="FF0000"/>
                <w:sz w:val="16"/>
                <w:szCs w:val="16"/>
              </w:rPr>
              <w:t>CARGAR PDF DEL CURSO</w:t>
            </w:r>
          </w:p>
        </w:tc>
      </w:tr>
      <w:tr w:rsidR="00C94E19" w:rsidRPr="005F35C1" w14:paraId="102DEAA5" w14:textId="77777777" w:rsidTr="005F35C1">
        <w:tc>
          <w:tcPr>
            <w:tcW w:w="9918" w:type="dxa"/>
            <w:shd w:val="clear" w:color="auto" w:fill="auto"/>
          </w:tcPr>
          <w:p w14:paraId="07E8FC91" w14:textId="03225288" w:rsidR="00C94E19" w:rsidRPr="00BD7648" w:rsidRDefault="00C94E19" w:rsidP="009207B5">
            <w:pPr>
              <w:ind w:left="360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9207B5">
              <w:rPr>
                <w:rFonts w:ascii="Verdana" w:hAnsi="Verdana" w:cs="MSTT31c532"/>
                <w:sz w:val="22"/>
                <w:szCs w:val="22"/>
              </w:rPr>
              <w:t xml:space="preserve">Los archivos se encuentran disponibles en el </w:t>
            </w:r>
            <w:proofErr w:type="spellStart"/>
            <w:r w:rsidRPr="009207B5">
              <w:rPr>
                <w:rFonts w:ascii="Verdana" w:hAnsi="Verdana" w:cs="MSTT31c532"/>
                <w:sz w:val="22"/>
                <w:szCs w:val="22"/>
              </w:rPr>
              <w:t>onedrive</w:t>
            </w:r>
            <w:proofErr w:type="spellEnd"/>
            <w:r w:rsidRPr="009207B5">
              <w:rPr>
                <w:rFonts w:ascii="Verdana" w:hAnsi="Verdana" w:cs="MSTT31c532"/>
                <w:sz w:val="22"/>
                <w:szCs w:val="22"/>
              </w:rPr>
              <w:t xml:space="preserve"> del correo </w:t>
            </w:r>
            <w:proofErr w:type="spellStart"/>
            <w:r w:rsidRPr="009207B5">
              <w:rPr>
                <w:rFonts w:ascii="Verdana" w:hAnsi="Verdana" w:cs="MSTT31c532"/>
                <w:sz w:val="22"/>
                <w:szCs w:val="22"/>
              </w:rPr>
              <w:t>Frontline</w:t>
            </w:r>
            <w:proofErr w:type="spellEnd"/>
            <w:r w:rsidRPr="009207B5">
              <w:rPr>
                <w:rFonts w:ascii="Verdana" w:hAnsi="Verdana" w:cs="MSTT31c532"/>
                <w:sz w:val="22"/>
                <w:szCs w:val="22"/>
              </w:rPr>
              <w:t>&gt;&gt;carpeta Cursos Virtuales&gt;&gt;</w:t>
            </w:r>
            <w:r w:rsidR="006C4163">
              <w:rPr>
                <w:rFonts w:ascii="Verdana" w:hAnsi="Verdana" w:cs="MSTT31c532"/>
                <w:sz w:val="22"/>
                <w:szCs w:val="22"/>
              </w:rPr>
              <w:t xml:space="preserve"> Sivigila</w:t>
            </w:r>
          </w:p>
        </w:tc>
      </w:tr>
      <w:tr w:rsidR="00C94E19" w:rsidRPr="005F35C1" w14:paraId="36C62121" w14:textId="77777777" w:rsidTr="005F35C1">
        <w:tc>
          <w:tcPr>
            <w:tcW w:w="9918" w:type="dxa"/>
            <w:shd w:val="clear" w:color="auto" w:fill="auto"/>
          </w:tcPr>
          <w:p w14:paraId="4C8F769C" w14:textId="77777777" w:rsidR="00C94E19" w:rsidRPr="00703839" w:rsidRDefault="00C94E19" w:rsidP="00C94E19">
            <w:pPr>
              <w:spacing w:line="360" w:lineRule="auto"/>
              <w:ind w:left="7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E19">
              <w:rPr>
                <w:rFonts w:ascii="Arial" w:hAnsi="Arial" w:cs="Arial"/>
                <w:b/>
                <w:color w:val="FF0000"/>
                <w:sz w:val="16"/>
                <w:szCs w:val="16"/>
              </w:rPr>
              <w:t>VALOR DEL CURSO</w:t>
            </w:r>
          </w:p>
        </w:tc>
      </w:tr>
      <w:tr w:rsidR="00C94E19" w:rsidRPr="005F35C1" w14:paraId="79D51427" w14:textId="77777777" w:rsidTr="005F35C1">
        <w:tc>
          <w:tcPr>
            <w:tcW w:w="9918" w:type="dxa"/>
            <w:shd w:val="clear" w:color="auto" w:fill="auto"/>
          </w:tcPr>
          <w:p w14:paraId="69F1BC63" w14:textId="2E78F074" w:rsidR="009207B5" w:rsidRPr="00703839" w:rsidRDefault="009207B5" w:rsidP="00525C5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94E19" w:rsidRPr="005F35C1" w14:paraId="200BC629" w14:textId="77777777" w:rsidTr="005F35C1">
        <w:tc>
          <w:tcPr>
            <w:tcW w:w="9918" w:type="dxa"/>
            <w:shd w:val="clear" w:color="auto" w:fill="auto"/>
          </w:tcPr>
          <w:p w14:paraId="7E731579" w14:textId="77777777" w:rsidR="00C94E19" w:rsidRPr="00703839" w:rsidRDefault="00C94E19" w:rsidP="00C94E19">
            <w:pPr>
              <w:spacing w:line="360" w:lineRule="auto"/>
              <w:ind w:left="7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E19">
              <w:rPr>
                <w:rFonts w:ascii="Arial" w:hAnsi="Arial" w:cs="Arial"/>
                <w:b/>
                <w:color w:val="FF0000"/>
                <w:sz w:val="16"/>
                <w:szCs w:val="16"/>
              </w:rPr>
              <w:t>FECHA PROXIMAS ACTUALIZACIONES</w:t>
            </w:r>
          </w:p>
        </w:tc>
      </w:tr>
      <w:tr w:rsidR="00C94E19" w:rsidRPr="005F35C1" w14:paraId="51C07890" w14:textId="77777777" w:rsidTr="005F35C1">
        <w:tc>
          <w:tcPr>
            <w:tcW w:w="9918" w:type="dxa"/>
            <w:shd w:val="clear" w:color="auto" w:fill="auto"/>
          </w:tcPr>
          <w:p w14:paraId="7EBDC877" w14:textId="78CA9B16" w:rsidR="00C94E19" w:rsidRPr="009207B5" w:rsidRDefault="00C94E19" w:rsidP="009207B5">
            <w:pPr>
              <w:ind w:left="360"/>
              <w:jc w:val="both"/>
              <w:rPr>
                <w:rFonts w:ascii="Verdana" w:hAnsi="Verdana" w:cs="MSTT31c532"/>
                <w:sz w:val="22"/>
                <w:szCs w:val="22"/>
              </w:rPr>
            </w:pPr>
            <w:r w:rsidRPr="009207B5">
              <w:rPr>
                <w:rFonts w:ascii="Verdana" w:hAnsi="Verdana" w:cs="MSTT31c532"/>
                <w:sz w:val="22"/>
                <w:szCs w:val="22"/>
              </w:rPr>
              <w:t>De acuerdo con las directrices establecidas por el Grupo de Formación del INS se sugiere anual.</w:t>
            </w:r>
          </w:p>
        </w:tc>
      </w:tr>
      <w:tr w:rsidR="00C94E19" w:rsidRPr="005F35C1" w14:paraId="6387D8DF" w14:textId="77777777" w:rsidTr="005F35C1">
        <w:tc>
          <w:tcPr>
            <w:tcW w:w="9918" w:type="dxa"/>
            <w:shd w:val="clear" w:color="auto" w:fill="auto"/>
          </w:tcPr>
          <w:p w14:paraId="5FDE058D" w14:textId="77777777" w:rsidR="00C94E19" w:rsidRPr="00703839" w:rsidRDefault="00C94E19" w:rsidP="00C94E1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3839">
              <w:rPr>
                <w:rFonts w:ascii="Arial" w:hAnsi="Arial" w:cs="Arial"/>
                <w:sz w:val="16"/>
                <w:szCs w:val="16"/>
              </w:rPr>
              <w:br w:type="page"/>
            </w:r>
            <w:r w:rsidRPr="00C94E19">
              <w:rPr>
                <w:rFonts w:ascii="Arial" w:hAnsi="Arial" w:cs="Arial"/>
                <w:b/>
                <w:color w:val="FF0000"/>
                <w:sz w:val="16"/>
                <w:szCs w:val="16"/>
              </w:rPr>
              <w:t>MATERIAL DE APOYO</w:t>
            </w:r>
          </w:p>
        </w:tc>
      </w:tr>
      <w:tr w:rsidR="00C94E19" w:rsidRPr="005F35C1" w14:paraId="761450BD" w14:textId="77777777" w:rsidTr="005F35C1">
        <w:tc>
          <w:tcPr>
            <w:tcW w:w="9918" w:type="dxa"/>
            <w:shd w:val="clear" w:color="auto" w:fill="auto"/>
          </w:tcPr>
          <w:p w14:paraId="4827DAB9" w14:textId="3FFB4416" w:rsidR="00C94E19" w:rsidRPr="00325BB2" w:rsidRDefault="009207B5" w:rsidP="009207B5">
            <w:pPr>
              <w:ind w:left="360"/>
              <w:jc w:val="both"/>
              <w:rPr>
                <w:rFonts w:ascii="Verdana" w:hAnsi="Verdana" w:cs="MSTT31c532"/>
                <w:color w:val="FF0000"/>
                <w:sz w:val="22"/>
                <w:szCs w:val="22"/>
              </w:rPr>
            </w:pPr>
            <w:r w:rsidRPr="00325BB2">
              <w:rPr>
                <w:rFonts w:ascii="Verdana" w:hAnsi="Verdana" w:cs="MSTT31c532"/>
                <w:color w:val="FF0000"/>
                <w:sz w:val="22"/>
                <w:szCs w:val="22"/>
              </w:rPr>
              <w:t>Las lecturas de apoyo van en cada semana</w:t>
            </w:r>
          </w:p>
          <w:p w14:paraId="1F1ABB5B" w14:textId="77777777" w:rsidR="009207B5" w:rsidRPr="00325BB2" w:rsidRDefault="009207B5" w:rsidP="00C94E19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0BDE0F49" w14:textId="77777777" w:rsidR="009207B5" w:rsidRPr="00325BB2" w:rsidRDefault="009207B5" w:rsidP="00C94E19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6AE069DB" w14:textId="77777777" w:rsidR="009207B5" w:rsidRPr="00325BB2" w:rsidRDefault="009207B5" w:rsidP="00C94E19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32D7D344" w14:textId="77777777" w:rsidR="009207B5" w:rsidRDefault="009207B5" w:rsidP="00C94E19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76533C7" w14:textId="31DF4BDE" w:rsidR="009207B5" w:rsidRDefault="009207B5" w:rsidP="00C94E19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5E6E456F" w14:textId="00E32092" w:rsidR="00F06697" w:rsidRDefault="00F06697" w:rsidP="00C94E19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17BD1318" w14:textId="77777777" w:rsidR="00325BB2" w:rsidRDefault="00325BB2" w:rsidP="00C94E19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B923644" w14:textId="77777777" w:rsidR="00325BB2" w:rsidRDefault="00325BB2" w:rsidP="00C94E19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338B189" w14:textId="77777777" w:rsidR="00325BB2" w:rsidRDefault="00325BB2" w:rsidP="00C94E19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24653903" w14:textId="77777777" w:rsidR="00525C5B" w:rsidRDefault="00525C5B" w:rsidP="00C94E19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6D97DD5E" w14:textId="36D5E955" w:rsidR="009207B5" w:rsidRPr="0038510D" w:rsidRDefault="009207B5" w:rsidP="00C94E19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94E19" w:rsidRPr="005F35C1" w14:paraId="5B2130B0" w14:textId="77777777" w:rsidTr="009678CC">
        <w:tc>
          <w:tcPr>
            <w:tcW w:w="9918" w:type="dxa"/>
            <w:shd w:val="clear" w:color="auto" w:fill="92D050"/>
          </w:tcPr>
          <w:p w14:paraId="2A72AE79" w14:textId="6F61F45D" w:rsidR="00C94E19" w:rsidRDefault="00D86B44" w:rsidP="00C94E1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Semana</w:t>
            </w:r>
            <w:r w:rsidR="00C94E19" w:rsidRPr="00F361EF">
              <w:rPr>
                <w:rFonts w:ascii="Arial" w:hAnsi="Arial" w:cs="Arial"/>
                <w:b/>
              </w:rPr>
              <w:t xml:space="preserve"> 1: Generalidades </w:t>
            </w:r>
            <w:r>
              <w:rPr>
                <w:rFonts w:ascii="Arial" w:hAnsi="Arial" w:cs="Arial"/>
                <w:b/>
              </w:rPr>
              <w:t>de Sivigila</w:t>
            </w:r>
          </w:p>
          <w:p w14:paraId="7CBC33EE" w14:textId="68E1687F" w:rsidR="00D86B44" w:rsidRPr="00F361EF" w:rsidRDefault="00D86B44" w:rsidP="00C94E19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94E19" w:rsidRPr="005F35C1" w14:paraId="2AD76C84" w14:textId="77777777" w:rsidTr="005F35C1">
        <w:tc>
          <w:tcPr>
            <w:tcW w:w="9918" w:type="dxa"/>
          </w:tcPr>
          <w:p w14:paraId="2355BA43" w14:textId="77777777" w:rsidR="00C94E19" w:rsidRPr="00F361EF" w:rsidRDefault="00C94E19" w:rsidP="00C94E19">
            <w:pPr>
              <w:jc w:val="center"/>
              <w:rPr>
                <w:rFonts w:ascii="Arial" w:hAnsi="Arial" w:cs="Arial"/>
                <w:b/>
                <w:bCs/>
              </w:rPr>
            </w:pPr>
            <w:r w:rsidRPr="00F361EF">
              <w:rPr>
                <w:rFonts w:ascii="Arial" w:hAnsi="Arial" w:cs="Arial"/>
                <w:b/>
                <w:bCs/>
                <w:color w:val="FF0000"/>
              </w:rPr>
              <w:t>RESULTADO DE APRENDIZAJE</w:t>
            </w:r>
          </w:p>
        </w:tc>
      </w:tr>
      <w:tr w:rsidR="00C94E19" w:rsidRPr="005F35C1" w14:paraId="0C16F119" w14:textId="77777777" w:rsidTr="005F35C1">
        <w:tc>
          <w:tcPr>
            <w:tcW w:w="9918" w:type="dxa"/>
          </w:tcPr>
          <w:p w14:paraId="54365BFE" w14:textId="7060DB33" w:rsidR="00B26534" w:rsidRPr="009D3CDF" w:rsidRDefault="00B26534" w:rsidP="00014DCD">
            <w:pPr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9D3CDF">
              <w:rPr>
                <w:rFonts w:ascii="Verdana" w:hAnsi="Verdana" w:cs="Arial"/>
                <w:sz w:val="22"/>
                <w:szCs w:val="22"/>
              </w:rPr>
              <w:t>Identificar las generalidades del sistema de vigilancia en salud pública según normatividad vigente y lineamientos del ente rector.</w:t>
            </w:r>
          </w:p>
          <w:p w14:paraId="256AC511" w14:textId="3DD94B9B" w:rsidR="00B26534" w:rsidRPr="005A5C07" w:rsidRDefault="00B26534" w:rsidP="005A5C07">
            <w:pPr>
              <w:pStyle w:val="paragraph"/>
              <w:jc w:val="both"/>
              <w:textAlignment w:val="baseline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C94E19" w:rsidRPr="005F35C1" w14:paraId="207BC5A8" w14:textId="77777777" w:rsidTr="005F35C1">
        <w:tc>
          <w:tcPr>
            <w:tcW w:w="9918" w:type="dxa"/>
          </w:tcPr>
          <w:p w14:paraId="672C1057" w14:textId="77777777" w:rsidR="00C94E19" w:rsidRPr="00703839" w:rsidRDefault="00C94E19" w:rsidP="00C94E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E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GENERALIDADES</w:t>
            </w:r>
          </w:p>
        </w:tc>
      </w:tr>
      <w:tr w:rsidR="00C94E19" w:rsidRPr="005F35C1" w14:paraId="73541ECF" w14:textId="77777777" w:rsidTr="005F35C1">
        <w:tc>
          <w:tcPr>
            <w:tcW w:w="9918" w:type="dxa"/>
          </w:tcPr>
          <w:p w14:paraId="7441DB95" w14:textId="1466F8AC" w:rsidR="00014DCD" w:rsidRPr="005A5C07" w:rsidRDefault="005A5C07" w:rsidP="00014DCD">
            <w:pPr>
              <w:tabs>
                <w:tab w:val="left" w:pos="426"/>
              </w:tabs>
              <w:ind w:left="66"/>
              <w:rPr>
                <w:rStyle w:val="normaltextrun"/>
                <w:sz w:val="16"/>
                <w:szCs w:val="16"/>
              </w:rPr>
            </w:pPr>
            <w:r w:rsidRPr="00014DCD">
              <w:rPr>
                <w:rFonts w:ascii="Verdana" w:hAnsi="Verdana" w:cs="Arial"/>
                <w:sz w:val="22"/>
                <w:szCs w:val="22"/>
              </w:rPr>
              <w:t>E</w:t>
            </w:r>
            <w:r w:rsidR="00014DCD" w:rsidRPr="00014DCD">
              <w:rPr>
                <w:rFonts w:ascii="Verdana" w:hAnsi="Verdana" w:cs="Arial"/>
                <w:sz w:val="22"/>
                <w:szCs w:val="22"/>
              </w:rPr>
              <w:t xml:space="preserve">n la semana 1 se profundizará  sobre las generalidades de vigilancia en salud pública, estructura  del sistema de vigilancia en salud pública, normatividad vigente, características del Sivigila y de los eventos </w:t>
            </w:r>
            <w:r w:rsidR="00014DCD">
              <w:rPr>
                <w:rFonts w:ascii="Verdana" w:hAnsi="Verdana" w:cs="Arial"/>
                <w:sz w:val="22"/>
                <w:szCs w:val="22"/>
              </w:rPr>
              <w:t>de i</w:t>
            </w:r>
            <w:r w:rsidR="00014DCD" w:rsidRPr="00014DCD">
              <w:rPr>
                <w:rFonts w:ascii="Verdana" w:hAnsi="Verdana" w:cs="Arial"/>
                <w:sz w:val="22"/>
                <w:szCs w:val="22"/>
              </w:rPr>
              <w:t xml:space="preserve">nterés en </w:t>
            </w:r>
            <w:r w:rsidR="00014DCD">
              <w:rPr>
                <w:rFonts w:ascii="Verdana" w:hAnsi="Verdana" w:cs="Arial"/>
                <w:sz w:val="22"/>
                <w:szCs w:val="22"/>
              </w:rPr>
              <w:t>s</w:t>
            </w:r>
            <w:r w:rsidR="00014DCD" w:rsidRPr="00014DCD">
              <w:rPr>
                <w:rFonts w:ascii="Verdana" w:hAnsi="Verdana" w:cs="Arial"/>
                <w:sz w:val="22"/>
                <w:szCs w:val="22"/>
              </w:rPr>
              <w:t xml:space="preserve">alud </w:t>
            </w:r>
            <w:r w:rsidR="00014DCD">
              <w:rPr>
                <w:rFonts w:ascii="Verdana" w:hAnsi="Verdana" w:cs="Arial"/>
                <w:sz w:val="22"/>
                <w:szCs w:val="22"/>
              </w:rPr>
              <w:t>p</w:t>
            </w:r>
            <w:r w:rsidR="00014DCD" w:rsidRPr="00014DCD">
              <w:rPr>
                <w:rFonts w:ascii="Verdana" w:hAnsi="Verdana" w:cs="Arial"/>
                <w:sz w:val="22"/>
                <w:szCs w:val="22"/>
              </w:rPr>
              <w:t xml:space="preserve">ública. </w:t>
            </w:r>
          </w:p>
          <w:p w14:paraId="475A6EA9" w14:textId="6ABEBFE3" w:rsidR="00C43000" w:rsidRPr="005A5C07" w:rsidRDefault="00C43000" w:rsidP="00014DCD">
            <w:pPr>
              <w:ind w:left="360" w:right="172"/>
              <w:jc w:val="both"/>
              <w:textAlignment w:val="baseline"/>
              <w:rPr>
                <w:rStyle w:val="normaltextrun"/>
                <w:sz w:val="16"/>
                <w:szCs w:val="16"/>
              </w:rPr>
            </w:pPr>
          </w:p>
        </w:tc>
      </w:tr>
      <w:tr w:rsidR="00C94E19" w:rsidRPr="005F35C1" w14:paraId="0C711B83" w14:textId="77777777" w:rsidTr="005F35C1">
        <w:tc>
          <w:tcPr>
            <w:tcW w:w="9918" w:type="dxa"/>
          </w:tcPr>
          <w:p w14:paraId="7D2EEE18" w14:textId="77777777" w:rsidR="00C94E19" w:rsidRPr="00703839" w:rsidRDefault="00C94E19" w:rsidP="00C94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4BE9">
              <w:rPr>
                <w:rFonts w:ascii="Arial" w:hAnsi="Arial" w:cs="Arial"/>
                <w:b/>
                <w:color w:val="FF0000"/>
                <w:sz w:val="16"/>
                <w:szCs w:val="16"/>
              </w:rPr>
              <w:t>REFERENCIAS BIBLIOGRÁFICAS</w:t>
            </w:r>
          </w:p>
        </w:tc>
      </w:tr>
      <w:tr w:rsidR="00C94E19" w:rsidRPr="005F35C1" w14:paraId="2EE9DDAD" w14:textId="77777777" w:rsidTr="005F35C1">
        <w:tc>
          <w:tcPr>
            <w:tcW w:w="9918" w:type="dxa"/>
          </w:tcPr>
          <w:p w14:paraId="7D6E1161" w14:textId="77777777" w:rsidR="000B52F3" w:rsidRPr="000B52F3" w:rsidRDefault="000B52F3" w:rsidP="000B52F3">
            <w:pPr>
              <w:ind w:left="360"/>
              <w:jc w:val="both"/>
              <w:rPr>
                <w:rFonts w:ascii="Verdana" w:hAnsi="Verdana" w:cs="MSTT31c532"/>
                <w:sz w:val="22"/>
                <w:szCs w:val="22"/>
              </w:rPr>
            </w:pPr>
          </w:p>
          <w:p w14:paraId="410700EF" w14:textId="77CE0CAD" w:rsidR="005A5C07" w:rsidRDefault="005A5C07" w:rsidP="000B52F3">
            <w:pPr>
              <w:ind w:left="360"/>
              <w:jc w:val="both"/>
              <w:rPr>
                <w:rFonts w:ascii="Verdana" w:hAnsi="Verdana" w:cs="MSTT31c532"/>
                <w:sz w:val="22"/>
                <w:szCs w:val="22"/>
              </w:rPr>
            </w:pPr>
            <w:r w:rsidRPr="000B52F3">
              <w:rPr>
                <w:rFonts w:ascii="Verdana" w:hAnsi="Verdana" w:cs="MSTT31c532"/>
                <w:sz w:val="22"/>
                <w:szCs w:val="22"/>
              </w:rPr>
              <w:t xml:space="preserve">Los siguientes </w:t>
            </w:r>
            <w:r w:rsidR="0048743E">
              <w:rPr>
                <w:rFonts w:ascii="Verdana" w:hAnsi="Verdana" w:cs="MSTT31c532"/>
                <w:sz w:val="22"/>
                <w:szCs w:val="22"/>
              </w:rPr>
              <w:t xml:space="preserve">fueron </w:t>
            </w:r>
            <w:r w:rsidRPr="000B52F3">
              <w:rPr>
                <w:rFonts w:ascii="Verdana" w:hAnsi="Verdana" w:cs="MSTT31c532"/>
                <w:sz w:val="22"/>
                <w:szCs w:val="22"/>
              </w:rPr>
              <w:t xml:space="preserve"> documentos consultados </w:t>
            </w:r>
            <w:r w:rsidR="0048743E">
              <w:rPr>
                <w:rFonts w:ascii="Verdana" w:hAnsi="Verdana" w:cs="MSTT31c532"/>
                <w:sz w:val="22"/>
                <w:szCs w:val="22"/>
              </w:rPr>
              <w:t>para el curso Sivigila</w:t>
            </w:r>
            <w:r w:rsidR="000E3755" w:rsidRPr="000B52F3">
              <w:rPr>
                <w:rFonts w:ascii="Verdana" w:hAnsi="Verdana" w:cs="MSTT31c532"/>
                <w:sz w:val="22"/>
                <w:szCs w:val="22"/>
              </w:rPr>
              <w:t>:</w:t>
            </w:r>
          </w:p>
          <w:p w14:paraId="5CD46CCB" w14:textId="77777777" w:rsidR="000B52F3" w:rsidRPr="000B52F3" w:rsidRDefault="000B52F3" w:rsidP="000B52F3">
            <w:pPr>
              <w:ind w:left="360"/>
              <w:jc w:val="both"/>
              <w:rPr>
                <w:rFonts w:ascii="Verdana" w:hAnsi="Verdana" w:cs="MSTT31c532"/>
                <w:sz w:val="22"/>
                <w:szCs w:val="22"/>
              </w:rPr>
            </w:pPr>
          </w:p>
          <w:p w14:paraId="3D239526" w14:textId="010517B4" w:rsidR="005A5C07" w:rsidRDefault="005A5C07" w:rsidP="00815523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Verdana" w:hAnsi="Verdana" w:cs="MSTT31c532"/>
                <w:sz w:val="22"/>
                <w:szCs w:val="22"/>
              </w:rPr>
            </w:pPr>
            <w:r w:rsidRPr="00815523">
              <w:rPr>
                <w:rFonts w:ascii="Verdana" w:hAnsi="Verdana" w:cs="MSTT31c532"/>
                <w:sz w:val="22"/>
                <w:szCs w:val="22"/>
              </w:rPr>
              <w:t xml:space="preserve">Colombia. Ministerio de  Salud y Protección Social. Decreto 3518 de 2006. [Internet]; 2006. Fecha de consulta: </w:t>
            </w:r>
            <w:r w:rsidR="00CD0241">
              <w:rPr>
                <w:rFonts w:ascii="Verdana" w:hAnsi="Verdana" w:cs="MSTT31c532"/>
                <w:sz w:val="22"/>
                <w:szCs w:val="22"/>
              </w:rPr>
              <w:t xml:space="preserve">15 </w:t>
            </w:r>
            <w:r w:rsidRPr="00815523">
              <w:rPr>
                <w:rFonts w:ascii="Verdana" w:hAnsi="Verdana" w:cs="MSTT31c532"/>
                <w:sz w:val="22"/>
                <w:szCs w:val="22"/>
              </w:rPr>
              <w:t xml:space="preserve">de </w:t>
            </w:r>
            <w:r w:rsidR="00CD0241">
              <w:rPr>
                <w:rFonts w:ascii="Verdana" w:hAnsi="Verdana" w:cs="MSTT31c532"/>
                <w:sz w:val="22"/>
                <w:szCs w:val="22"/>
              </w:rPr>
              <w:t>febrero de 2015</w:t>
            </w:r>
            <w:r w:rsidRPr="00815523">
              <w:rPr>
                <w:rFonts w:ascii="Verdana" w:hAnsi="Verdana" w:cs="MSTT31c532"/>
                <w:sz w:val="22"/>
                <w:szCs w:val="22"/>
              </w:rPr>
              <w:t>. Disponible en: </w:t>
            </w:r>
            <w:hyperlink r:id="rId12" w:history="1">
              <w:r w:rsidRPr="00815523">
                <w:rPr>
                  <w:rFonts w:ascii="Verdana" w:hAnsi="Verdana" w:cs="MSTT31c532"/>
                  <w:sz w:val="22"/>
                  <w:szCs w:val="22"/>
                </w:rPr>
                <w:t>https://www.minsalud.gov.co/sites/rid/Lists/BibliotecaDigital/RIDE/DE/DIJ/Decreto-3518-de-2006.pdf</w:t>
              </w:r>
            </w:hyperlink>
          </w:p>
          <w:p w14:paraId="6B0C8310" w14:textId="77777777" w:rsidR="00CD0241" w:rsidRPr="00CD0241" w:rsidRDefault="00CD0241" w:rsidP="00CD024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Verdana" w:hAnsi="Verdana" w:cs="MSTT31c532"/>
                <w:sz w:val="22"/>
                <w:szCs w:val="22"/>
              </w:rPr>
            </w:pPr>
            <w:r w:rsidRPr="00CD0241">
              <w:rPr>
                <w:rFonts w:ascii="Verdana" w:hAnsi="Verdana" w:cs="MSTT31c532"/>
                <w:sz w:val="22"/>
                <w:szCs w:val="22"/>
              </w:rPr>
              <w:t>Colombia. Instituto Nacional de Salud. Manual del usuario sistema aplicativo Sivigila. [Internet]; 2019. Fecha de consulta: 17 de junio de 2020.   Disponible en: </w:t>
            </w:r>
            <w:hyperlink r:id="rId13" w:tgtFrame="_blank" w:history="1">
              <w:r w:rsidRPr="00CD0241">
                <w:rPr>
                  <w:rFonts w:ascii="Verdana" w:hAnsi="Verdana" w:cs="MSTT31c532"/>
                  <w:sz w:val="22"/>
                  <w:szCs w:val="22"/>
                </w:rPr>
                <w:t>https://www.ins.gov.co/Direcciones/Vigilancia/Lineamientosydocumentos/1.%20Manual%20Sivigila%202018_2020.pdf</w:t>
              </w:r>
            </w:hyperlink>
            <w:r w:rsidRPr="00CD0241">
              <w:rPr>
                <w:rFonts w:ascii="Verdana" w:hAnsi="Verdana" w:cs="MSTT31c532"/>
                <w:sz w:val="22"/>
                <w:szCs w:val="22"/>
              </w:rPr>
              <w:t> </w:t>
            </w:r>
          </w:p>
          <w:p w14:paraId="1116C9F7" w14:textId="77777777" w:rsidR="00CD0241" w:rsidRPr="00CD0241" w:rsidRDefault="00CD0241" w:rsidP="00CD024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Verdana" w:hAnsi="Verdana" w:cs="MSTT31c532"/>
                <w:sz w:val="22"/>
                <w:szCs w:val="22"/>
              </w:rPr>
            </w:pPr>
            <w:r w:rsidRPr="00CD0241">
              <w:rPr>
                <w:rFonts w:ascii="Verdana" w:hAnsi="Verdana" w:cs="MSTT31c532"/>
                <w:sz w:val="22"/>
                <w:szCs w:val="22"/>
              </w:rPr>
              <w:t>Organización Mundial de la Salud – OMS. Módulos de principios de epidemiología para el control de enfermedades (MOPECE) [Internet]; 2011. Fecha de consulta: 18 de junio de 2020. Disponible en: </w:t>
            </w:r>
            <w:hyperlink r:id="rId14" w:tgtFrame="_blank" w:history="1">
              <w:r w:rsidRPr="00CD0241">
                <w:rPr>
                  <w:rFonts w:ascii="Verdana" w:hAnsi="Verdana" w:cs="MSTT31c532"/>
                  <w:sz w:val="22"/>
                  <w:szCs w:val="22"/>
                </w:rPr>
                <w:t>https://www.paho.org/col/index.php?option=com_docman&amp;view=download&amp;category_slug=publicaciones-ops-oms-colombia&amp;alias=857-mopece5&amp;Itemid=688</w:t>
              </w:r>
            </w:hyperlink>
            <w:r w:rsidRPr="00CD0241">
              <w:rPr>
                <w:rFonts w:ascii="Verdana" w:hAnsi="Verdana" w:cs="MSTT31c532"/>
                <w:sz w:val="22"/>
                <w:szCs w:val="22"/>
              </w:rPr>
              <w:t> </w:t>
            </w:r>
          </w:p>
          <w:p w14:paraId="10A879AA" w14:textId="588EE730" w:rsidR="00CD0241" w:rsidRPr="00CD0241" w:rsidRDefault="00CD0241" w:rsidP="00AE14BB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Verdana" w:hAnsi="Verdana" w:cs="MSTT31c532"/>
                <w:sz w:val="22"/>
                <w:szCs w:val="22"/>
              </w:rPr>
            </w:pPr>
            <w:r w:rsidRPr="00CD0241">
              <w:rPr>
                <w:rFonts w:ascii="Verdana" w:hAnsi="Verdana" w:cs="MSTT31c532"/>
                <w:sz w:val="22"/>
                <w:szCs w:val="22"/>
              </w:rPr>
              <w:t>Colombia. Instituto Nacional de Salud. Codificación y reglas de validación de contenido para el ingreso de los eventos de VSP de interés nacional en el aplicativo Sivigila. [Internet]; 2019. Fecha de consulta: 18 de junio de 2020.   Disponible en: </w:t>
            </w:r>
            <w:hyperlink r:id="rId15" w:tgtFrame="_blank" w:history="1">
              <w:r w:rsidRPr="00CD0241">
                <w:rPr>
                  <w:rFonts w:ascii="Verdana" w:hAnsi="Verdana" w:cs="MSTT31c532"/>
                  <w:sz w:val="22"/>
                  <w:szCs w:val="22"/>
                </w:rPr>
                <w:t>https://www.ins.gov.co/Direcciones/Vigilancia/Lineamientosydocumentos/2.%20Codificaci%C3%B3n%20de%20eventos%20Sivigila%202018-2020.pdf</w:t>
              </w:r>
            </w:hyperlink>
            <w:r w:rsidRPr="00CD0241">
              <w:rPr>
                <w:rFonts w:ascii="Verdana" w:hAnsi="Verdana" w:cs="MSTT31c532"/>
                <w:sz w:val="22"/>
                <w:szCs w:val="22"/>
              </w:rPr>
              <w:t> </w:t>
            </w:r>
          </w:p>
          <w:p w14:paraId="6A392FC1" w14:textId="57340334" w:rsidR="00C94E19" w:rsidRPr="005A5C07" w:rsidRDefault="00C94E19" w:rsidP="00CD0241">
            <w:pPr>
              <w:pStyle w:val="Prrafodelista"/>
              <w:ind w:left="10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E19" w:rsidRPr="005F35C1" w14:paraId="15FC1791" w14:textId="77777777" w:rsidTr="005F35C1">
        <w:tc>
          <w:tcPr>
            <w:tcW w:w="9918" w:type="dxa"/>
          </w:tcPr>
          <w:p w14:paraId="5CE9F22A" w14:textId="77777777" w:rsidR="00C94E19" w:rsidRPr="00422E7B" w:rsidRDefault="00C94E19" w:rsidP="00C94E19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2730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CONFIGURAR ANUNCIO</w:t>
            </w:r>
          </w:p>
        </w:tc>
      </w:tr>
      <w:tr w:rsidR="00C94E19" w:rsidRPr="005F35C1" w14:paraId="744B9F92" w14:textId="77777777" w:rsidTr="005F35C1">
        <w:tc>
          <w:tcPr>
            <w:tcW w:w="9918" w:type="dxa"/>
          </w:tcPr>
          <w:p w14:paraId="2CD75D7D" w14:textId="5D2A3D81" w:rsidR="00F27121" w:rsidRPr="005A5C07" w:rsidRDefault="00F27121" w:rsidP="00C94E1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16"/>
                <w:szCs w:val="16"/>
              </w:rPr>
            </w:pPr>
          </w:p>
          <w:p w14:paraId="6206DCBC" w14:textId="77777777" w:rsidR="00D84A3F" w:rsidRDefault="00D84A3F" w:rsidP="00B26534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FFEA899" w14:textId="6F78A649" w:rsidR="00D84A3F" w:rsidRDefault="00D84A3F" w:rsidP="00B26534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81ECC">
              <w:rPr>
                <w:rFonts w:ascii="Verdana" w:hAnsi="Verdana" w:cs="Arial"/>
                <w:sz w:val="22"/>
                <w:szCs w:val="22"/>
              </w:rPr>
              <w:t xml:space="preserve">Disponible en el correo </w:t>
            </w:r>
            <w:proofErr w:type="spellStart"/>
            <w:r w:rsidRPr="00781ECC">
              <w:rPr>
                <w:rFonts w:ascii="Verdana" w:hAnsi="Verdana" w:cs="Arial"/>
                <w:sz w:val="22"/>
                <w:szCs w:val="22"/>
              </w:rPr>
              <w:t>frontline</w:t>
            </w:r>
            <w:proofErr w:type="spellEnd"/>
            <w:r w:rsidRPr="00781ECC">
              <w:rPr>
                <w:rFonts w:ascii="Verdana" w:hAnsi="Verdana" w:cs="Arial"/>
                <w:sz w:val="22"/>
                <w:szCs w:val="22"/>
              </w:rPr>
              <w:t>&gt;</w:t>
            </w:r>
            <w:proofErr w:type="spellStart"/>
            <w:r w:rsidRPr="00781ECC">
              <w:rPr>
                <w:rFonts w:ascii="Verdana" w:hAnsi="Verdana" w:cs="Arial"/>
                <w:sz w:val="22"/>
                <w:szCs w:val="22"/>
              </w:rPr>
              <w:t>cursosvirtuales</w:t>
            </w:r>
            <w:proofErr w:type="spellEnd"/>
            <w:r w:rsidRPr="00781ECC">
              <w:rPr>
                <w:rFonts w:ascii="Verdana" w:hAnsi="Verdana" w:cs="Arial"/>
                <w:sz w:val="22"/>
                <w:szCs w:val="22"/>
              </w:rPr>
              <w:t>&gt;Sivigila&gt;&gt; carpeta</w:t>
            </w:r>
            <w:r>
              <w:rPr>
                <w:rFonts w:ascii="Verdana" w:hAnsi="Verdana" w:cs="Arial"/>
                <w:sz w:val="22"/>
                <w:szCs w:val="22"/>
              </w:rPr>
              <w:t xml:space="preserve"> semana 1</w:t>
            </w:r>
            <w:r w:rsidRPr="00781ECC">
              <w:rPr>
                <w:rFonts w:ascii="Verdana" w:hAnsi="Verdana" w:cs="Arial"/>
                <w:sz w:val="22"/>
                <w:szCs w:val="22"/>
              </w:rPr>
              <w:t>&gt;</w:t>
            </w:r>
            <w:r>
              <w:rPr>
                <w:rFonts w:ascii="Verdana" w:hAnsi="Verdana" w:cs="Arial"/>
                <w:sz w:val="22"/>
                <w:szCs w:val="22"/>
              </w:rPr>
              <w:t>anuncio semana 1</w:t>
            </w:r>
          </w:p>
          <w:p w14:paraId="5D80EC59" w14:textId="77777777" w:rsidR="00D84A3F" w:rsidRDefault="00D84A3F" w:rsidP="00B26534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4D87264" w14:textId="77777777" w:rsidR="00D84A3F" w:rsidRDefault="00D84A3F" w:rsidP="00B26534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BC60CDD" w14:textId="35F7F756" w:rsidR="00B26534" w:rsidRPr="00B26534" w:rsidRDefault="00B26534" w:rsidP="00B26534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26534">
              <w:rPr>
                <w:rFonts w:ascii="Verdana" w:hAnsi="Verdana" w:cs="Arial"/>
                <w:sz w:val="22"/>
                <w:szCs w:val="22"/>
              </w:rPr>
              <w:t>Damos inicio a la semana 1, el resultado de aprendizaje propuesto es</w:t>
            </w:r>
            <w:r>
              <w:rPr>
                <w:rFonts w:ascii="Verdana" w:hAnsi="Verdana" w:cs="Arial"/>
                <w:sz w:val="22"/>
                <w:szCs w:val="22"/>
              </w:rPr>
              <w:t>: i</w:t>
            </w:r>
            <w:r w:rsidRPr="00B26534">
              <w:rPr>
                <w:rFonts w:ascii="Verdana" w:hAnsi="Verdana" w:cs="Arial"/>
                <w:sz w:val="22"/>
                <w:szCs w:val="22"/>
              </w:rPr>
              <w:t xml:space="preserve">dentificar las generalidades del sistema de vigilancia en salud pública según normatividad vigente </w:t>
            </w:r>
            <w:r w:rsidRPr="00B26534">
              <w:rPr>
                <w:rFonts w:ascii="Verdana" w:hAnsi="Verdana" w:cs="Arial"/>
                <w:sz w:val="22"/>
                <w:szCs w:val="22"/>
              </w:rPr>
              <w:lastRenderedPageBreak/>
              <w:t>y lineamientos del ente rector. Los invito a participar activamente en su proceso de aprendizaje.</w:t>
            </w:r>
          </w:p>
          <w:p w14:paraId="07E86A28" w14:textId="77777777" w:rsidR="00B26534" w:rsidRPr="00B26534" w:rsidRDefault="00B26534" w:rsidP="00B26534">
            <w:pPr>
              <w:ind w:left="360"/>
              <w:jc w:val="right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</w:p>
          <w:p w14:paraId="35A43B86" w14:textId="5B8A2B7A" w:rsidR="00816988" w:rsidRDefault="00B26534" w:rsidP="00B26534">
            <w:pPr>
              <w:ind w:left="360"/>
              <w:jc w:val="right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420EF8">
              <w:rPr>
                <w:rFonts w:ascii="Verdana" w:hAnsi="Verdana" w:cs="Arial"/>
                <w:i/>
                <w:iCs/>
                <w:sz w:val="22"/>
                <w:szCs w:val="22"/>
              </w:rPr>
              <w:t>“La excelencia de un líder, se mide por la capacidad para transformar los problemas en oportunidades”</w:t>
            </w:r>
            <w:r w:rsidRPr="00B26534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  Peter Drucker</w:t>
            </w:r>
          </w:p>
          <w:p w14:paraId="5EB2DE01" w14:textId="77777777" w:rsidR="000B52F3" w:rsidRPr="00B26534" w:rsidRDefault="000B52F3" w:rsidP="00B26534">
            <w:pPr>
              <w:ind w:left="360"/>
              <w:jc w:val="right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</w:p>
          <w:p w14:paraId="67604BDF" w14:textId="43677F83" w:rsidR="00816988" w:rsidRPr="00816988" w:rsidRDefault="00816988" w:rsidP="00B26534">
            <w:pPr>
              <w:ind w:left="3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4E19" w:rsidRPr="005F35C1" w14:paraId="68E21095" w14:textId="77777777" w:rsidTr="005F35C1">
        <w:tc>
          <w:tcPr>
            <w:tcW w:w="9918" w:type="dxa"/>
          </w:tcPr>
          <w:p w14:paraId="1435A405" w14:textId="77777777" w:rsidR="00C94E19" w:rsidRPr="00703839" w:rsidRDefault="00C94E19" w:rsidP="00C94E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E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lastRenderedPageBreak/>
              <w:t>MATERIAL COMPLEMENTARIO</w:t>
            </w:r>
          </w:p>
        </w:tc>
      </w:tr>
      <w:tr w:rsidR="00C94E19" w:rsidRPr="005F35C1" w14:paraId="60BEF033" w14:textId="77777777" w:rsidTr="005F35C1">
        <w:tc>
          <w:tcPr>
            <w:tcW w:w="9918" w:type="dxa"/>
          </w:tcPr>
          <w:p w14:paraId="3BBE9CAD" w14:textId="77777777" w:rsidR="00C94E19" w:rsidRPr="00703839" w:rsidRDefault="00C94E19" w:rsidP="00C94E1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7DF1846" w14:textId="70FF9EA5" w:rsidR="00765852" w:rsidRDefault="00C94E19" w:rsidP="000B52F3">
            <w:pPr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0B52F3">
              <w:rPr>
                <w:rFonts w:ascii="Verdana" w:hAnsi="Verdana" w:cs="Arial"/>
                <w:sz w:val="22"/>
                <w:szCs w:val="22"/>
              </w:rPr>
              <w:t xml:space="preserve">Los archivos se encuentran disponibles en el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onedrive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 xml:space="preserve"> del correo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Frontline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>&gt;&gt;carpeta Cursos Virtuales&gt;&gt;</w:t>
            </w:r>
            <w:r w:rsidR="00F06697">
              <w:rPr>
                <w:rFonts w:ascii="Verdana" w:hAnsi="Verdana" w:cs="Arial"/>
                <w:sz w:val="22"/>
                <w:szCs w:val="22"/>
              </w:rPr>
              <w:t>Sivigila</w:t>
            </w:r>
            <w:r w:rsidR="00F27121" w:rsidRPr="000B52F3">
              <w:rPr>
                <w:rFonts w:ascii="Verdana" w:hAnsi="Verdana" w:cs="Arial"/>
                <w:sz w:val="22"/>
                <w:szCs w:val="22"/>
              </w:rPr>
              <w:t>&gt;&gt;</w:t>
            </w:r>
            <w:r w:rsidR="00F06697">
              <w:rPr>
                <w:rFonts w:ascii="Verdana" w:hAnsi="Verdana" w:cs="Arial"/>
                <w:sz w:val="22"/>
                <w:szCs w:val="22"/>
              </w:rPr>
              <w:t xml:space="preserve">Semana </w:t>
            </w:r>
            <w:r w:rsidR="00F27121" w:rsidRPr="000B52F3">
              <w:rPr>
                <w:rFonts w:ascii="Verdana" w:hAnsi="Verdana" w:cs="Arial"/>
                <w:sz w:val="22"/>
                <w:szCs w:val="22"/>
              </w:rPr>
              <w:t>1&gt;lecturas de apoyo</w:t>
            </w:r>
          </w:p>
          <w:p w14:paraId="197623E5" w14:textId="77777777" w:rsidR="00325BB2" w:rsidRDefault="00325BB2" w:rsidP="000B52F3">
            <w:pPr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  <w:p w14:paraId="4E89D08F" w14:textId="41A19534" w:rsidR="00325BB2" w:rsidRDefault="00325BB2" w:rsidP="00325BB2">
            <w:pPr>
              <w:ind w:left="360"/>
              <w:rPr>
                <w:rFonts w:ascii="Verdana" w:hAnsi="Verdana" w:cs="Arial"/>
                <w:sz w:val="22"/>
                <w:szCs w:val="22"/>
              </w:rPr>
            </w:pPr>
            <w:r w:rsidRPr="00325BB2">
              <w:rPr>
                <w:rFonts w:ascii="Verdana" w:hAnsi="Verdana" w:cs="Arial"/>
                <w:sz w:val="22"/>
                <w:szCs w:val="22"/>
                <w:highlight w:val="yellow"/>
                <w:lang w:val="es-ES_tradnl"/>
              </w:rPr>
              <w:t xml:space="preserve">Colocar </w:t>
            </w:r>
            <w:r w:rsidRPr="00325BB2">
              <w:rPr>
                <w:rFonts w:ascii="Verdana" w:hAnsi="Verdana" w:cs="Arial"/>
                <w:sz w:val="22"/>
                <w:szCs w:val="22"/>
                <w:highlight w:val="yellow"/>
              </w:rPr>
              <w:t xml:space="preserve">aquí lectura </w:t>
            </w:r>
            <w:proofErr w:type="spellStart"/>
            <w:r w:rsidRPr="00325BB2">
              <w:rPr>
                <w:rFonts w:ascii="Verdana" w:hAnsi="Verdana" w:cs="Arial"/>
                <w:sz w:val="22"/>
                <w:szCs w:val="22"/>
                <w:highlight w:val="yellow"/>
              </w:rPr>
              <w:t>pdf</w:t>
            </w:r>
            <w:proofErr w:type="spellEnd"/>
          </w:p>
          <w:p w14:paraId="6EE5C9D9" w14:textId="1B65C24E" w:rsidR="00C82CB1" w:rsidRDefault="00C82CB1" w:rsidP="00325BB2">
            <w:pPr>
              <w:ind w:left="360"/>
              <w:rPr>
                <w:rFonts w:ascii="Verdana" w:hAnsi="Verdana" w:cs="MSTT31c532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Conceptos de informática</w:t>
            </w:r>
          </w:p>
          <w:p w14:paraId="644BB6B8" w14:textId="77777777" w:rsidR="00325BB2" w:rsidRDefault="00325BB2" w:rsidP="000B52F3">
            <w:pPr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  <w:p w14:paraId="47ADA954" w14:textId="77777777" w:rsidR="00325BB2" w:rsidRDefault="00325BB2" w:rsidP="000B52F3">
            <w:pPr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  <w:p w14:paraId="414FBEEA" w14:textId="77777777" w:rsidR="00765852" w:rsidRDefault="00765852" w:rsidP="000B52F3">
            <w:pPr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  <w:p w14:paraId="43A309E2" w14:textId="64B2FAE3" w:rsidR="00765852" w:rsidRPr="00CF68C3" w:rsidRDefault="00765852" w:rsidP="000B52F3">
            <w:pPr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94E19" w:rsidRPr="005F35C1" w14:paraId="7E93C1AE" w14:textId="77777777" w:rsidTr="005F35C1">
        <w:tc>
          <w:tcPr>
            <w:tcW w:w="9918" w:type="dxa"/>
          </w:tcPr>
          <w:p w14:paraId="1811D136" w14:textId="77777777" w:rsidR="00C94E19" w:rsidRPr="00703839" w:rsidRDefault="00C94E19" w:rsidP="00C94E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E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AGREGAR CONTENIDO</w:t>
            </w:r>
          </w:p>
        </w:tc>
      </w:tr>
      <w:tr w:rsidR="00C94E19" w:rsidRPr="005F35C1" w14:paraId="3BD6C1DF" w14:textId="77777777" w:rsidTr="005F35C1">
        <w:tc>
          <w:tcPr>
            <w:tcW w:w="9918" w:type="dxa"/>
          </w:tcPr>
          <w:p w14:paraId="6A225C6E" w14:textId="77777777" w:rsidR="00F06697" w:rsidRDefault="00F06697" w:rsidP="00C267B9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F96AD56" w14:textId="228482FA" w:rsidR="00765852" w:rsidRDefault="00F06697" w:rsidP="00C267B9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B52F3">
              <w:rPr>
                <w:rFonts w:ascii="Verdana" w:hAnsi="Verdana" w:cs="Arial"/>
                <w:sz w:val="22"/>
                <w:szCs w:val="22"/>
              </w:rPr>
              <w:t xml:space="preserve">Los archivos se encuentran disponibles en el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onedrive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 xml:space="preserve"> del correo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Frontline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>&gt;&gt;carpeta Cursos Virtuales&gt;&gt;</w:t>
            </w:r>
            <w:r>
              <w:rPr>
                <w:rFonts w:ascii="Verdana" w:hAnsi="Verdana" w:cs="Arial"/>
                <w:sz w:val="22"/>
                <w:szCs w:val="22"/>
              </w:rPr>
              <w:t>Sivigila</w:t>
            </w:r>
            <w:r w:rsidRPr="000B52F3">
              <w:rPr>
                <w:rFonts w:ascii="Verdana" w:hAnsi="Verdana" w:cs="Arial"/>
                <w:sz w:val="22"/>
                <w:szCs w:val="22"/>
              </w:rPr>
              <w:t>&gt;&gt;</w:t>
            </w:r>
            <w:r>
              <w:rPr>
                <w:rFonts w:ascii="Verdana" w:hAnsi="Verdana" w:cs="Arial"/>
                <w:sz w:val="22"/>
                <w:szCs w:val="22"/>
              </w:rPr>
              <w:t xml:space="preserve">Semana </w:t>
            </w:r>
            <w:r w:rsidRPr="000B52F3">
              <w:rPr>
                <w:rFonts w:ascii="Verdana" w:hAnsi="Verdana" w:cs="Arial"/>
                <w:sz w:val="22"/>
                <w:szCs w:val="22"/>
              </w:rPr>
              <w:t>1&gt;</w:t>
            </w:r>
            <w:r>
              <w:rPr>
                <w:rFonts w:ascii="Verdana" w:hAnsi="Verdana" w:cs="Arial"/>
                <w:sz w:val="22"/>
                <w:szCs w:val="22"/>
              </w:rPr>
              <w:t>PDF semana 1</w:t>
            </w:r>
          </w:p>
          <w:p w14:paraId="5D436A3E" w14:textId="47A5DB70" w:rsidR="00765852" w:rsidRDefault="00765852" w:rsidP="00C267B9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E02DEE" w14:textId="734EDFEB" w:rsidR="00962846" w:rsidRDefault="00962846" w:rsidP="00C267B9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F1401F" w14:textId="1F273EAF" w:rsidR="00962846" w:rsidRPr="00962846" w:rsidRDefault="00325BB2" w:rsidP="00C267B9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highlight w:val="yellow"/>
              </w:rPr>
              <w:t xml:space="preserve">Colocar </w:t>
            </w:r>
            <w:r w:rsidR="00962846" w:rsidRPr="00325BB2">
              <w:rPr>
                <w:rFonts w:ascii="Verdana" w:hAnsi="Verdana" w:cs="Arial"/>
                <w:sz w:val="22"/>
                <w:szCs w:val="22"/>
                <w:highlight w:val="yellow"/>
              </w:rPr>
              <w:t xml:space="preserve">Imagen </w:t>
            </w:r>
            <w:r w:rsidR="00BC2D34" w:rsidRPr="00325BB2">
              <w:rPr>
                <w:rFonts w:ascii="Verdana" w:hAnsi="Verdana" w:cs="Arial"/>
                <w:sz w:val="22"/>
                <w:szCs w:val="22"/>
                <w:highlight w:val="yellow"/>
              </w:rPr>
              <w:t>07</w:t>
            </w:r>
          </w:p>
          <w:p w14:paraId="29848D13" w14:textId="5D24D15D" w:rsidR="00962846" w:rsidRPr="00962846" w:rsidRDefault="00962846" w:rsidP="00C267B9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B0D6890" w14:textId="77777777" w:rsidR="00962846" w:rsidRDefault="00962846" w:rsidP="00962846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62846">
              <w:rPr>
                <w:rFonts w:ascii="Verdana" w:hAnsi="Verdana" w:cs="Arial"/>
                <w:sz w:val="22"/>
                <w:szCs w:val="22"/>
              </w:rPr>
              <w:t xml:space="preserve">El contenido temático para </w:t>
            </w:r>
            <w:r>
              <w:rPr>
                <w:rFonts w:ascii="Verdana" w:hAnsi="Verdana" w:cs="Arial"/>
                <w:sz w:val="22"/>
                <w:szCs w:val="22"/>
              </w:rPr>
              <w:t xml:space="preserve">la </w:t>
            </w:r>
            <w:r w:rsidRPr="00962846">
              <w:rPr>
                <w:rFonts w:ascii="Verdana" w:hAnsi="Verdana" w:cs="Arial"/>
                <w:sz w:val="22"/>
                <w:szCs w:val="22"/>
              </w:rPr>
              <w:t xml:space="preserve">semana </w:t>
            </w:r>
            <w:r>
              <w:rPr>
                <w:rFonts w:ascii="Verdana" w:hAnsi="Verdana" w:cs="Arial"/>
                <w:sz w:val="22"/>
                <w:szCs w:val="22"/>
              </w:rPr>
              <w:t xml:space="preserve">1 </w:t>
            </w:r>
            <w:r w:rsidRPr="00962846">
              <w:rPr>
                <w:rFonts w:ascii="Verdana" w:hAnsi="Verdana" w:cs="Arial"/>
                <w:sz w:val="22"/>
                <w:szCs w:val="22"/>
              </w:rPr>
              <w:t>podrá ser consultado realizando la lectura del documento PDF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  <w:p w14:paraId="76062266" w14:textId="77777777" w:rsidR="00962846" w:rsidRDefault="00962846" w:rsidP="00962846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533F319" w14:textId="6342AA4B" w:rsidR="00962846" w:rsidRPr="00962846" w:rsidRDefault="00962846" w:rsidP="00962846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62846">
              <w:rPr>
                <w:rFonts w:ascii="Verdana" w:hAnsi="Verdana" w:cs="Arial"/>
                <w:sz w:val="22"/>
                <w:szCs w:val="22"/>
              </w:rPr>
              <w:t xml:space="preserve">Para visualizar el </w:t>
            </w:r>
            <w:r>
              <w:rPr>
                <w:rFonts w:ascii="Verdana" w:hAnsi="Verdana" w:cs="Arial"/>
                <w:sz w:val="22"/>
                <w:szCs w:val="22"/>
              </w:rPr>
              <w:t>documento</w:t>
            </w:r>
            <w:r w:rsidRPr="00962846">
              <w:rPr>
                <w:rFonts w:ascii="Verdana" w:hAnsi="Verdana" w:cs="Arial"/>
                <w:sz w:val="22"/>
                <w:szCs w:val="22"/>
              </w:rPr>
              <w:t xml:space="preserve"> pulse en la imagen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 w:rsidRPr="00962846">
              <w:rPr>
                <w:rFonts w:ascii="Verdana" w:hAnsi="Verdana" w:cs="Arial"/>
                <w:sz w:val="22"/>
                <w:szCs w:val="22"/>
              </w:rPr>
              <w:t>Descárguelo para su consulta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65020336" w14:textId="77777777" w:rsidR="00962846" w:rsidRDefault="00962846" w:rsidP="0096284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629ED6" w14:textId="4C410399" w:rsidR="00962846" w:rsidRPr="00962846" w:rsidRDefault="00962846" w:rsidP="00962846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57A31D7" w14:textId="50A17647" w:rsidR="00765852" w:rsidRPr="007F3C08" w:rsidRDefault="00765852" w:rsidP="0096284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4E19" w:rsidRPr="005F35C1" w14:paraId="7CD734F3" w14:textId="77777777" w:rsidTr="005F35C1">
        <w:tc>
          <w:tcPr>
            <w:tcW w:w="9918" w:type="dxa"/>
          </w:tcPr>
          <w:p w14:paraId="6E318564" w14:textId="1E14534D" w:rsidR="00C94E19" w:rsidRPr="00703839" w:rsidRDefault="00C94E19" w:rsidP="00C94E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27121">
              <w:rPr>
                <w:rFonts w:ascii="Arial" w:hAnsi="Arial" w:cs="Arial"/>
                <w:b/>
                <w:color w:val="FF0000"/>
                <w:sz w:val="16"/>
                <w:szCs w:val="16"/>
              </w:rPr>
              <w:t>ACTIVIDAD</w:t>
            </w:r>
          </w:p>
        </w:tc>
      </w:tr>
      <w:tr w:rsidR="00C94E19" w:rsidRPr="005F35C1" w14:paraId="768E8682" w14:textId="77777777" w:rsidTr="005F35C1">
        <w:tc>
          <w:tcPr>
            <w:tcW w:w="9918" w:type="dxa"/>
          </w:tcPr>
          <w:p w14:paraId="345FD326" w14:textId="77777777" w:rsidR="009D3CDF" w:rsidRDefault="009D3CDF" w:rsidP="000B52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D81E128" w14:textId="1BA6F860" w:rsidR="000B52F3" w:rsidRDefault="00F06697" w:rsidP="000B52F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0B52F3">
              <w:rPr>
                <w:rFonts w:ascii="Verdana" w:hAnsi="Verdana" w:cs="Arial"/>
                <w:sz w:val="22"/>
                <w:szCs w:val="22"/>
              </w:rPr>
              <w:t xml:space="preserve">Los archivos se encuentran disponibles en el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onedrive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 xml:space="preserve"> del correo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Frontline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>&gt;&gt;carpeta Cursos Virtuales&gt;&gt;</w:t>
            </w:r>
            <w:r>
              <w:rPr>
                <w:rFonts w:ascii="Verdana" w:hAnsi="Verdana" w:cs="Arial"/>
                <w:sz w:val="22"/>
                <w:szCs w:val="22"/>
              </w:rPr>
              <w:t>Sivigila</w:t>
            </w:r>
            <w:r w:rsidRPr="000B52F3">
              <w:rPr>
                <w:rFonts w:ascii="Verdana" w:hAnsi="Verdana" w:cs="Arial"/>
                <w:sz w:val="22"/>
                <w:szCs w:val="22"/>
              </w:rPr>
              <w:t>&gt;&gt;</w:t>
            </w:r>
            <w:r>
              <w:rPr>
                <w:rFonts w:ascii="Verdana" w:hAnsi="Verdana" w:cs="Arial"/>
                <w:sz w:val="22"/>
                <w:szCs w:val="22"/>
              </w:rPr>
              <w:t xml:space="preserve">Semana </w:t>
            </w:r>
            <w:r w:rsidRPr="000B52F3">
              <w:rPr>
                <w:rFonts w:ascii="Verdana" w:hAnsi="Verdana" w:cs="Arial"/>
                <w:sz w:val="22"/>
                <w:szCs w:val="22"/>
              </w:rPr>
              <w:t>1&gt;</w:t>
            </w:r>
            <w:r>
              <w:rPr>
                <w:rFonts w:ascii="Verdana" w:hAnsi="Verdana" w:cs="Arial"/>
                <w:sz w:val="22"/>
                <w:szCs w:val="22"/>
              </w:rPr>
              <w:t>Actividad</w:t>
            </w:r>
            <w:r w:rsidR="00014DCD">
              <w:rPr>
                <w:rFonts w:ascii="Verdana" w:hAnsi="Verdana" w:cs="Arial"/>
                <w:sz w:val="22"/>
                <w:szCs w:val="22"/>
              </w:rPr>
              <w:t xml:space="preserve"> interactiva</w:t>
            </w:r>
          </w:p>
          <w:p w14:paraId="6F933577" w14:textId="7D771814" w:rsidR="00226D24" w:rsidRDefault="00226D24" w:rsidP="000B52F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  <w:p w14:paraId="25A8AFB6" w14:textId="77777777" w:rsidR="00D35C09" w:rsidRDefault="00226D24" w:rsidP="00D35C0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35C09">
              <w:rPr>
                <w:rFonts w:ascii="Verdana" w:hAnsi="Verdana"/>
                <w:b/>
                <w:bCs/>
                <w:sz w:val="22"/>
                <w:szCs w:val="22"/>
              </w:rPr>
              <w:t>Nombre:</w:t>
            </w:r>
          </w:p>
          <w:p w14:paraId="15867B96" w14:textId="1FCD28B4" w:rsidR="00226D24" w:rsidRPr="00E50F87" w:rsidRDefault="00D35C09" w:rsidP="00D35C0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E50F87">
              <w:rPr>
                <w:rFonts w:ascii="Verdana" w:hAnsi="Verdana"/>
                <w:sz w:val="22"/>
                <w:szCs w:val="22"/>
              </w:rPr>
              <w:t>Actividad interactiva semana 1</w:t>
            </w:r>
          </w:p>
          <w:p w14:paraId="4DD597C9" w14:textId="77777777" w:rsidR="00D35C09" w:rsidRPr="00D35C09" w:rsidRDefault="00D35C09" w:rsidP="00D35C0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33FE056" w14:textId="282B1662" w:rsidR="00226D24" w:rsidRPr="00D35C09" w:rsidRDefault="00226D24" w:rsidP="00D35C0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35C09">
              <w:rPr>
                <w:rFonts w:ascii="Verdana" w:hAnsi="Verdana"/>
                <w:b/>
                <w:bCs/>
                <w:sz w:val="22"/>
                <w:szCs w:val="22"/>
              </w:rPr>
              <w:t>Descripción o instrucciones para el estudiante:</w:t>
            </w:r>
          </w:p>
          <w:p w14:paraId="7C6EEC6E" w14:textId="4F80EB3B" w:rsidR="00E50F87" w:rsidRPr="00E50F87" w:rsidRDefault="00D35C09" w:rsidP="00E50F8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D86B44">
              <w:rPr>
                <w:rFonts w:ascii="Verdana" w:hAnsi="Verdana"/>
                <w:sz w:val="22"/>
                <w:szCs w:val="22"/>
              </w:rPr>
              <w:t>Apreciado estudiante, ingrese a la</w:t>
            </w:r>
            <w:r>
              <w:rPr>
                <w:rFonts w:ascii="Verdana" w:hAnsi="Verdana"/>
                <w:sz w:val="22"/>
                <w:szCs w:val="22"/>
              </w:rPr>
              <w:t xml:space="preserve"> actividad interactiva de la semana 1, </w:t>
            </w:r>
            <w:r w:rsidRPr="00D86B4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50F87">
              <w:rPr>
                <w:rFonts w:ascii="Verdana" w:hAnsi="Verdana"/>
                <w:sz w:val="22"/>
                <w:szCs w:val="22"/>
              </w:rPr>
              <w:t xml:space="preserve">es una actividad de relacionar conceptos y definiciones.  </w:t>
            </w:r>
            <w:r w:rsidR="00E50F87" w:rsidRPr="00E50F87">
              <w:rPr>
                <w:rFonts w:ascii="Verdana" w:hAnsi="Verdana"/>
                <w:sz w:val="22"/>
                <w:szCs w:val="22"/>
              </w:rPr>
              <w:t xml:space="preserve">Realice la respectiva relación de </w:t>
            </w:r>
            <w:r w:rsidR="00E50F87" w:rsidRPr="00E50F87">
              <w:rPr>
                <w:rFonts w:ascii="Verdana" w:hAnsi="Verdana"/>
                <w:sz w:val="22"/>
                <w:szCs w:val="22"/>
              </w:rPr>
              <w:lastRenderedPageBreak/>
              <w:t>conceptos sobre el Sistema de Vigilancia en Salud Pública, coloque el número según corresponda.</w:t>
            </w:r>
          </w:p>
          <w:p w14:paraId="18066DBE" w14:textId="77777777" w:rsidR="00D35C09" w:rsidRPr="00D35C09" w:rsidRDefault="00D35C09" w:rsidP="00226D24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FF0000"/>
                <w:lang w:val="es-ES_tradnl"/>
              </w:rPr>
            </w:pPr>
          </w:p>
          <w:p w14:paraId="65B3884E" w14:textId="77777777" w:rsidR="00233667" w:rsidRDefault="00226D24" w:rsidP="00D35C0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35C09">
              <w:rPr>
                <w:rFonts w:ascii="Verdana" w:hAnsi="Verdana"/>
                <w:b/>
                <w:bCs/>
                <w:sz w:val="22"/>
                <w:szCs w:val="22"/>
              </w:rPr>
              <w:t>Tipo de actividad y contenido:</w:t>
            </w:r>
            <w:r w:rsidR="00E50F87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  <w:p w14:paraId="248E41F3" w14:textId="3A65928A" w:rsidR="00226D24" w:rsidRPr="00233667" w:rsidRDefault="00E50F87" w:rsidP="00D35C0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233667">
              <w:rPr>
                <w:rFonts w:ascii="Verdana" w:hAnsi="Verdana"/>
                <w:sz w:val="22"/>
                <w:szCs w:val="22"/>
              </w:rPr>
              <w:t>Relacionar conceptos y definiciones</w:t>
            </w:r>
          </w:p>
          <w:p w14:paraId="3E7211AB" w14:textId="77777777" w:rsidR="00D35C09" w:rsidRPr="00D35C09" w:rsidRDefault="00D35C09" w:rsidP="00D35C0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081EA827" w14:textId="391CA11E" w:rsidR="00D35C09" w:rsidRDefault="00226D24" w:rsidP="00226D2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D35C09">
              <w:rPr>
                <w:rFonts w:ascii="Verdana" w:hAnsi="Verdana"/>
                <w:b/>
                <w:bCs/>
                <w:sz w:val="22"/>
                <w:szCs w:val="22"/>
              </w:rPr>
              <w:t xml:space="preserve">Calificable (Si/No):  </w:t>
            </w:r>
            <w:r w:rsidR="00D35C09" w:rsidRPr="00983BE8">
              <w:rPr>
                <w:rFonts w:ascii="Verdana" w:hAnsi="Verdana"/>
                <w:sz w:val="22"/>
                <w:szCs w:val="22"/>
              </w:rPr>
              <w:t>S</w:t>
            </w:r>
            <w:r w:rsidR="00D35C09">
              <w:rPr>
                <w:rFonts w:ascii="Verdana" w:hAnsi="Verdana"/>
                <w:sz w:val="22"/>
                <w:szCs w:val="22"/>
              </w:rPr>
              <w:t>i</w:t>
            </w:r>
          </w:p>
          <w:p w14:paraId="1A5DC721" w14:textId="77777777" w:rsidR="00D35C09" w:rsidRDefault="00D35C09" w:rsidP="00226D2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1B259C91" w14:textId="7E5ED55A" w:rsidR="00D35C09" w:rsidRPr="00983BE8" w:rsidRDefault="00D35C09" w:rsidP="00D35C0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Puntos asignados: </w:t>
            </w:r>
            <w:r w:rsidR="00E50F87" w:rsidRPr="00E50F87">
              <w:rPr>
                <w:rFonts w:ascii="Verdana" w:hAnsi="Verdana"/>
                <w:sz w:val="22"/>
                <w:szCs w:val="22"/>
              </w:rPr>
              <w:t>1</w:t>
            </w:r>
            <w:r w:rsidRPr="00983BE8">
              <w:rPr>
                <w:rFonts w:ascii="Verdana" w:hAnsi="Verdana"/>
                <w:sz w:val="22"/>
                <w:szCs w:val="22"/>
              </w:rPr>
              <w:t>0%</w:t>
            </w:r>
            <w:r w:rsidRPr="00983BE8">
              <w:rPr>
                <w:rFonts w:ascii="Verdana" w:hAnsi="Verdana"/>
                <w:b/>
                <w:bCs/>
                <w:sz w:val="22"/>
                <w:szCs w:val="22"/>
              </w:rPr>
              <w:t xml:space="preserve">           </w:t>
            </w:r>
          </w:p>
          <w:p w14:paraId="5CE3AF39" w14:textId="02EE3973" w:rsidR="00226D24" w:rsidRPr="00D35C09" w:rsidRDefault="00226D24" w:rsidP="00226D2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35C09">
              <w:rPr>
                <w:rFonts w:ascii="Verdana" w:hAnsi="Verdana"/>
                <w:b/>
                <w:bCs/>
                <w:sz w:val="22"/>
                <w:szCs w:val="22"/>
              </w:rPr>
              <w:t xml:space="preserve">             </w:t>
            </w:r>
          </w:p>
          <w:p w14:paraId="27BD3261" w14:textId="77777777" w:rsidR="00226D24" w:rsidRDefault="00226D24" w:rsidP="000B52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8FD9BFD" w14:textId="77777777" w:rsidR="000B52F3" w:rsidRDefault="000B52F3" w:rsidP="000B52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5610878" w14:textId="6AA78DF3" w:rsidR="000B52F3" w:rsidRPr="00A84269" w:rsidRDefault="000B52F3" w:rsidP="000B52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94E19" w:rsidRPr="005F35C1" w14:paraId="0FF3E204" w14:textId="77777777" w:rsidTr="005F35C1">
        <w:tc>
          <w:tcPr>
            <w:tcW w:w="9918" w:type="dxa"/>
          </w:tcPr>
          <w:p w14:paraId="7BCAE396" w14:textId="77777777" w:rsidR="00C94E19" w:rsidRDefault="00C94E19" w:rsidP="00C94E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0383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EVALUACIÓN</w:t>
            </w:r>
          </w:p>
          <w:p w14:paraId="0EF60A40" w14:textId="245213B6" w:rsidR="009D3CDF" w:rsidRPr="00703839" w:rsidRDefault="009D3CDF" w:rsidP="00C94E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C94E19" w:rsidRPr="005F35C1" w14:paraId="348F5E3D" w14:textId="77777777" w:rsidTr="005F35C1">
        <w:tc>
          <w:tcPr>
            <w:tcW w:w="9918" w:type="dxa"/>
          </w:tcPr>
          <w:p w14:paraId="2BD5CE61" w14:textId="77777777" w:rsidR="000B52F3" w:rsidRDefault="000B52F3" w:rsidP="003F4B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16"/>
                <w:szCs w:val="16"/>
              </w:rPr>
            </w:pPr>
          </w:p>
          <w:p w14:paraId="77314DE5" w14:textId="084B74EE" w:rsidR="000B52F3" w:rsidRDefault="00F06697" w:rsidP="003F4BE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0B52F3">
              <w:rPr>
                <w:rFonts w:ascii="Verdana" w:hAnsi="Verdana" w:cs="Arial"/>
                <w:sz w:val="22"/>
                <w:szCs w:val="22"/>
              </w:rPr>
              <w:t xml:space="preserve">Los archivos se encuentran disponibles en el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onedrive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 xml:space="preserve"> del correo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Frontline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>&gt;&gt;carpeta Cursos Virtuales&gt;&gt;</w:t>
            </w:r>
            <w:r>
              <w:rPr>
                <w:rFonts w:ascii="Verdana" w:hAnsi="Verdana" w:cs="Arial"/>
                <w:sz w:val="22"/>
                <w:szCs w:val="22"/>
              </w:rPr>
              <w:t>Sivigila</w:t>
            </w:r>
            <w:r w:rsidRPr="000B52F3">
              <w:rPr>
                <w:rFonts w:ascii="Verdana" w:hAnsi="Verdana" w:cs="Arial"/>
                <w:sz w:val="22"/>
                <w:szCs w:val="22"/>
              </w:rPr>
              <w:t>&gt;&gt;</w:t>
            </w:r>
            <w:r>
              <w:rPr>
                <w:rFonts w:ascii="Verdana" w:hAnsi="Verdana" w:cs="Arial"/>
                <w:sz w:val="22"/>
                <w:szCs w:val="22"/>
              </w:rPr>
              <w:t xml:space="preserve">Semana </w:t>
            </w:r>
            <w:r w:rsidRPr="000B52F3">
              <w:rPr>
                <w:rFonts w:ascii="Verdana" w:hAnsi="Verdana" w:cs="Arial"/>
                <w:sz w:val="22"/>
                <w:szCs w:val="22"/>
              </w:rPr>
              <w:t>1&gt;</w:t>
            </w:r>
            <w:r>
              <w:rPr>
                <w:rFonts w:ascii="Verdana" w:hAnsi="Verdana" w:cs="Arial"/>
                <w:sz w:val="22"/>
                <w:szCs w:val="22"/>
              </w:rPr>
              <w:t>evaluación</w:t>
            </w:r>
          </w:p>
          <w:p w14:paraId="51D18F7F" w14:textId="6F7AEE73" w:rsidR="00226D24" w:rsidRDefault="00226D24" w:rsidP="003F4BE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  <w:p w14:paraId="5B6507D7" w14:textId="77777777" w:rsidR="00765852" w:rsidRDefault="00226D24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Nombre: </w:t>
            </w:r>
          </w:p>
          <w:p w14:paraId="5120465D" w14:textId="5BAEC915" w:rsidR="00226D24" w:rsidRPr="00765852" w:rsidRDefault="00765852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765852">
              <w:rPr>
                <w:rFonts w:ascii="Verdana" w:hAnsi="Verdana"/>
                <w:sz w:val="22"/>
                <w:szCs w:val="22"/>
              </w:rPr>
              <w:t>Evaluación semana 1</w:t>
            </w:r>
          </w:p>
          <w:p w14:paraId="31585D28" w14:textId="77777777" w:rsidR="00226D24" w:rsidRDefault="00226D24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91ED8F9" w14:textId="5E384FC0" w:rsidR="00D86B44" w:rsidRDefault="00D86B44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D86B44">
              <w:rPr>
                <w:rFonts w:ascii="Verdana" w:hAnsi="Verdana"/>
                <w:b/>
                <w:bCs/>
                <w:sz w:val="22"/>
                <w:szCs w:val="22"/>
              </w:rPr>
              <w:t>Objetivo: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7BCBC3D4" w14:textId="41B9A951" w:rsidR="00D86B44" w:rsidRDefault="00D86B44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Evaluar los conceptos de las generalidades de Sivigila </w:t>
            </w:r>
          </w:p>
          <w:p w14:paraId="15F19BCF" w14:textId="77777777" w:rsidR="00D86B44" w:rsidRDefault="00D86B44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  <w:p w14:paraId="78CB7C34" w14:textId="77777777" w:rsidR="00983BE8" w:rsidRPr="00983BE8" w:rsidRDefault="00983BE8" w:rsidP="00983BE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83BE8">
              <w:rPr>
                <w:rFonts w:ascii="Verdana" w:hAnsi="Verdana"/>
                <w:b/>
                <w:bCs/>
                <w:sz w:val="22"/>
                <w:szCs w:val="22"/>
              </w:rPr>
              <w:t>Descripción o instrucciones para el estudiante:</w:t>
            </w:r>
          </w:p>
          <w:p w14:paraId="40B0305A" w14:textId="4B08B596" w:rsidR="00983BE8" w:rsidRDefault="00D35C09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</w:t>
            </w:r>
          </w:p>
          <w:p w14:paraId="308A432A" w14:textId="77777777" w:rsidR="00983BE8" w:rsidRPr="00983BE8" w:rsidRDefault="00983BE8" w:rsidP="00983BE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983BE8">
              <w:rPr>
                <w:rFonts w:ascii="Verdana" w:hAnsi="Verdana"/>
                <w:b/>
                <w:bCs/>
                <w:sz w:val="22"/>
                <w:szCs w:val="22"/>
              </w:rPr>
              <w:t xml:space="preserve">Calificable (Si/No):    </w:t>
            </w:r>
            <w:r w:rsidRPr="00983BE8">
              <w:rPr>
                <w:rFonts w:ascii="Verdana" w:hAnsi="Verdana"/>
                <w:sz w:val="22"/>
                <w:szCs w:val="22"/>
              </w:rPr>
              <w:t>Si</w:t>
            </w:r>
          </w:p>
          <w:p w14:paraId="45303C1F" w14:textId="70A5F250" w:rsidR="00983BE8" w:rsidRPr="00983BE8" w:rsidRDefault="00983BE8" w:rsidP="00983BE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Puntos asignados: </w:t>
            </w:r>
            <w:r w:rsidRPr="00983BE8">
              <w:rPr>
                <w:rFonts w:ascii="Verdana" w:hAnsi="Verdana"/>
                <w:sz w:val="22"/>
                <w:szCs w:val="22"/>
              </w:rPr>
              <w:t>20%</w:t>
            </w:r>
            <w:r w:rsidRPr="00983BE8">
              <w:rPr>
                <w:rFonts w:ascii="Verdana" w:hAnsi="Verdana"/>
                <w:b/>
                <w:bCs/>
                <w:sz w:val="22"/>
                <w:szCs w:val="22"/>
              </w:rPr>
              <w:t xml:space="preserve">           </w:t>
            </w:r>
          </w:p>
          <w:p w14:paraId="0C6CCE3A" w14:textId="77777777" w:rsidR="00983BE8" w:rsidRDefault="00983BE8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  <w:p w14:paraId="157E51E1" w14:textId="77777777" w:rsidR="00D86B44" w:rsidRDefault="00D86B44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86B44">
              <w:rPr>
                <w:rFonts w:ascii="Verdana" w:hAnsi="Verdana"/>
                <w:b/>
                <w:bCs/>
                <w:sz w:val="22"/>
                <w:szCs w:val="22"/>
              </w:rPr>
              <w:t>Intentos:</w:t>
            </w:r>
          </w:p>
          <w:p w14:paraId="2A17DF2F" w14:textId="2818447F" w:rsidR="00D86B44" w:rsidRDefault="00D86B44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2</w:t>
            </w:r>
          </w:p>
          <w:p w14:paraId="460880C5" w14:textId="77777777" w:rsidR="00D86B44" w:rsidRDefault="00D86B44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  <w:p w14:paraId="70D9DB9F" w14:textId="77777777" w:rsidR="00D86B44" w:rsidRDefault="00D86B44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D86B44">
              <w:rPr>
                <w:rFonts w:ascii="Verdana" w:hAnsi="Verdana"/>
                <w:b/>
                <w:bCs/>
                <w:sz w:val="22"/>
                <w:szCs w:val="22"/>
              </w:rPr>
              <w:t>Tiempo de la evaluación: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70CB62E3" w14:textId="7D8A5F66" w:rsidR="00D86B44" w:rsidRDefault="00983BE8" w:rsidP="00D86B4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15</w:t>
            </w:r>
            <w:r w:rsidR="00D86B44">
              <w:rPr>
                <w:rFonts w:ascii="Verdana" w:hAnsi="Verdana"/>
                <w:sz w:val="22"/>
                <w:szCs w:val="22"/>
              </w:rPr>
              <w:t xml:space="preserve"> minutos</w:t>
            </w:r>
          </w:p>
          <w:p w14:paraId="03E4BC77" w14:textId="77777777" w:rsidR="00D86B44" w:rsidRDefault="00D86B44" w:rsidP="003F4B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16"/>
                <w:szCs w:val="16"/>
              </w:rPr>
            </w:pPr>
          </w:p>
          <w:p w14:paraId="198F968D" w14:textId="7E79AB36" w:rsidR="00C94E19" w:rsidRPr="003054FF" w:rsidRDefault="00C94E19" w:rsidP="003F4B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6"/>
                <w:szCs w:val="16"/>
              </w:rPr>
            </w:pPr>
            <w:r w:rsidRPr="003054FF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  <w:r w:rsidRPr="003054FF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C94E19" w:rsidRPr="00703839" w14:paraId="00CD554F" w14:textId="77777777" w:rsidTr="00CF68C3">
        <w:tc>
          <w:tcPr>
            <w:tcW w:w="9918" w:type="dxa"/>
            <w:shd w:val="clear" w:color="auto" w:fill="92D050"/>
          </w:tcPr>
          <w:p w14:paraId="0BEB9C8C" w14:textId="08278690" w:rsidR="00C94E19" w:rsidRDefault="000B52F3" w:rsidP="00C94E1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F361EF">
              <w:rPr>
                <w:rFonts w:ascii="Arial" w:hAnsi="Arial" w:cs="Arial"/>
                <w:b/>
              </w:rPr>
              <w:t xml:space="preserve">Semana </w:t>
            </w:r>
            <w:r w:rsidR="00CF68C3" w:rsidRPr="00F361EF">
              <w:rPr>
                <w:rFonts w:ascii="Arial" w:hAnsi="Arial" w:cs="Arial"/>
                <w:b/>
              </w:rPr>
              <w:t xml:space="preserve"> </w:t>
            </w:r>
            <w:r w:rsidR="00C94E19" w:rsidRPr="00F361EF">
              <w:rPr>
                <w:rFonts w:ascii="Arial" w:hAnsi="Arial" w:cs="Arial"/>
                <w:b/>
              </w:rPr>
              <w:t>2</w:t>
            </w:r>
            <w:r w:rsidR="00CF68C3" w:rsidRPr="00F361EF">
              <w:rPr>
                <w:rFonts w:ascii="Arial" w:hAnsi="Arial" w:cs="Arial"/>
                <w:b/>
              </w:rPr>
              <w:t xml:space="preserve">: </w:t>
            </w:r>
            <w:r w:rsidRPr="00F361EF">
              <w:rPr>
                <w:rFonts w:ascii="Arial" w:hAnsi="Arial" w:cs="Arial"/>
                <w:b/>
              </w:rPr>
              <w:t xml:space="preserve">Notificación obligatoria </w:t>
            </w:r>
          </w:p>
          <w:p w14:paraId="1A426946" w14:textId="3E4C3074" w:rsidR="00D86B44" w:rsidRPr="00F361EF" w:rsidRDefault="00D86B44" w:rsidP="00C94E19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94E19" w:rsidRPr="00703839" w14:paraId="3D5DF8E8" w14:textId="77777777" w:rsidTr="0063108A">
        <w:tc>
          <w:tcPr>
            <w:tcW w:w="9918" w:type="dxa"/>
          </w:tcPr>
          <w:p w14:paraId="604E77FC" w14:textId="77777777" w:rsidR="00C94E19" w:rsidRPr="00F361EF" w:rsidRDefault="00C94E19" w:rsidP="00C94E19">
            <w:pPr>
              <w:jc w:val="center"/>
              <w:rPr>
                <w:rFonts w:ascii="Arial" w:hAnsi="Arial" w:cs="Arial"/>
                <w:b/>
                <w:bCs/>
              </w:rPr>
            </w:pPr>
            <w:r w:rsidRPr="00F361EF">
              <w:rPr>
                <w:rFonts w:ascii="Arial" w:hAnsi="Arial" w:cs="Arial"/>
                <w:b/>
                <w:bCs/>
                <w:color w:val="FF0000"/>
              </w:rPr>
              <w:t>RESULTADO DE APRENDIZAJE</w:t>
            </w:r>
          </w:p>
        </w:tc>
      </w:tr>
      <w:tr w:rsidR="00C94E19" w:rsidRPr="00703839" w14:paraId="2338DA5E" w14:textId="77777777" w:rsidTr="0063108A">
        <w:tc>
          <w:tcPr>
            <w:tcW w:w="9918" w:type="dxa"/>
          </w:tcPr>
          <w:p w14:paraId="0810D508" w14:textId="7E3A4FEC" w:rsidR="00CF68C3" w:rsidRDefault="00CF68C3" w:rsidP="00CF68C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702F36" w14:textId="18428887" w:rsidR="009D3CDF" w:rsidRPr="009D3CDF" w:rsidRDefault="009D3CDF" w:rsidP="00420EF8">
            <w:pPr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9D3CDF">
              <w:rPr>
                <w:rFonts w:ascii="Verdana" w:hAnsi="Verdana" w:cs="Arial"/>
                <w:sz w:val="22"/>
                <w:szCs w:val="22"/>
              </w:rPr>
              <w:t>Reconocer las características de la notificación obligatoria y su importancia según el flujo de información establecida.</w:t>
            </w:r>
          </w:p>
          <w:p w14:paraId="5922B2F9" w14:textId="77777777" w:rsidR="00C94E19" w:rsidRPr="008839CA" w:rsidRDefault="00C94E19" w:rsidP="00DD51D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/>
                <w:sz w:val="16"/>
                <w:szCs w:val="16"/>
                <w:lang w:val="es-CO"/>
              </w:rPr>
            </w:pPr>
          </w:p>
        </w:tc>
      </w:tr>
      <w:tr w:rsidR="00545417" w:rsidRPr="00703839" w14:paraId="372AD9B1" w14:textId="77777777" w:rsidTr="0063108A">
        <w:tc>
          <w:tcPr>
            <w:tcW w:w="9918" w:type="dxa"/>
          </w:tcPr>
          <w:p w14:paraId="571E0ECE" w14:textId="2359D803" w:rsidR="00545417" w:rsidRPr="00703839" w:rsidRDefault="00545417" w:rsidP="005454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E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GENERALIDADES</w:t>
            </w:r>
          </w:p>
        </w:tc>
      </w:tr>
      <w:tr w:rsidR="00545417" w:rsidRPr="00703839" w14:paraId="5C853AB5" w14:textId="77777777" w:rsidTr="0063108A">
        <w:tc>
          <w:tcPr>
            <w:tcW w:w="9918" w:type="dxa"/>
          </w:tcPr>
          <w:p w14:paraId="271364C9" w14:textId="06A18271" w:rsidR="00420EF8" w:rsidRPr="00420EF8" w:rsidRDefault="00545417" w:rsidP="00420EF8">
            <w:pPr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420EF8">
              <w:rPr>
                <w:rFonts w:ascii="Verdana" w:hAnsi="Verdana" w:cs="Arial"/>
                <w:sz w:val="22"/>
                <w:szCs w:val="22"/>
              </w:rPr>
              <w:t xml:space="preserve">En la semana 2 se </w:t>
            </w:r>
            <w:r w:rsidR="00420EF8" w:rsidRPr="00420EF8">
              <w:rPr>
                <w:rFonts w:ascii="Verdana" w:hAnsi="Verdana" w:cs="Arial"/>
                <w:sz w:val="22"/>
                <w:szCs w:val="22"/>
              </w:rPr>
              <w:t>identificarán</w:t>
            </w:r>
            <w:r w:rsidRPr="00420EF8">
              <w:rPr>
                <w:rFonts w:ascii="Verdana" w:hAnsi="Verdana" w:cs="Arial"/>
                <w:sz w:val="22"/>
                <w:szCs w:val="22"/>
              </w:rPr>
              <w:t xml:space="preserve"> las</w:t>
            </w:r>
            <w:r w:rsidR="00420EF8" w:rsidRPr="00420EF8">
              <w:rPr>
                <w:rFonts w:ascii="Verdana" w:hAnsi="Verdana" w:cs="Arial"/>
                <w:sz w:val="22"/>
                <w:szCs w:val="22"/>
              </w:rPr>
              <w:t xml:space="preserve"> características de la notificación obligatoria, periodicidad de la notificación y tipos de notificación. Asimismo, las características de las fichas de notificación, generalidades de lo</w:t>
            </w:r>
            <w:r w:rsidR="00420EF8">
              <w:rPr>
                <w:rFonts w:ascii="Verdana" w:hAnsi="Verdana" w:cs="Arial"/>
                <w:sz w:val="22"/>
                <w:szCs w:val="22"/>
              </w:rPr>
              <w:t>s</w:t>
            </w:r>
            <w:r w:rsidR="00420EF8" w:rsidRPr="00420EF8">
              <w:rPr>
                <w:rFonts w:ascii="Verdana" w:hAnsi="Verdana" w:cs="Arial"/>
                <w:sz w:val="22"/>
                <w:szCs w:val="22"/>
              </w:rPr>
              <w:t xml:space="preserve"> protocolos, definición operativa de caso, semanas y periodos epidemiológicos y los ajustes en Sivigila.</w:t>
            </w:r>
          </w:p>
          <w:p w14:paraId="2A1F70E5" w14:textId="77777777" w:rsidR="00545417" w:rsidRDefault="00545417" w:rsidP="00420EF8">
            <w:pPr>
              <w:tabs>
                <w:tab w:val="left" w:pos="426"/>
              </w:tabs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  <w:p w14:paraId="50767BAB" w14:textId="77777777" w:rsidR="00545417" w:rsidRDefault="00545417" w:rsidP="00420EF8">
            <w:pPr>
              <w:tabs>
                <w:tab w:val="left" w:pos="426"/>
              </w:tabs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  <w:p w14:paraId="15EA672F" w14:textId="133AC3CE" w:rsidR="00545417" w:rsidRPr="00420EF8" w:rsidRDefault="00545417" w:rsidP="00420EF8">
            <w:pPr>
              <w:tabs>
                <w:tab w:val="left" w:pos="426"/>
              </w:tabs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45417" w:rsidRPr="00703839" w14:paraId="303EFE8B" w14:textId="77777777" w:rsidTr="0063108A">
        <w:tc>
          <w:tcPr>
            <w:tcW w:w="9918" w:type="dxa"/>
          </w:tcPr>
          <w:p w14:paraId="7E2A1A47" w14:textId="21000D4E" w:rsidR="00545417" w:rsidRPr="00703839" w:rsidRDefault="00545417" w:rsidP="005454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4BE9">
              <w:rPr>
                <w:rFonts w:ascii="Arial" w:hAnsi="Arial" w:cs="Arial"/>
                <w:b/>
                <w:color w:val="FF0000"/>
                <w:sz w:val="16"/>
                <w:szCs w:val="16"/>
              </w:rPr>
              <w:lastRenderedPageBreak/>
              <w:t>REFERENCIAS BIBLIOGRÁFICAS</w:t>
            </w:r>
          </w:p>
        </w:tc>
      </w:tr>
      <w:tr w:rsidR="00545417" w:rsidRPr="00703839" w14:paraId="7A03A60B" w14:textId="77777777" w:rsidTr="0063108A">
        <w:tc>
          <w:tcPr>
            <w:tcW w:w="9918" w:type="dxa"/>
          </w:tcPr>
          <w:p w14:paraId="0BE4550F" w14:textId="73E24CD0" w:rsidR="0048743E" w:rsidRDefault="0048743E" w:rsidP="0048743E">
            <w:pPr>
              <w:ind w:left="360"/>
              <w:jc w:val="both"/>
              <w:rPr>
                <w:rFonts w:ascii="Verdana" w:hAnsi="Verdana" w:cs="MSTT31c532"/>
                <w:sz w:val="22"/>
                <w:szCs w:val="22"/>
              </w:rPr>
            </w:pPr>
            <w:r w:rsidRPr="000B52F3">
              <w:rPr>
                <w:rFonts w:ascii="Verdana" w:hAnsi="Verdana" w:cs="MSTT31c532"/>
                <w:sz w:val="22"/>
                <w:szCs w:val="22"/>
              </w:rPr>
              <w:t xml:space="preserve">Los siguientes </w:t>
            </w:r>
            <w:r>
              <w:rPr>
                <w:rFonts w:ascii="Verdana" w:hAnsi="Verdana" w:cs="MSTT31c532"/>
                <w:sz w:val="22"/>
                <w:szCs w:val="22"/>
              </w:rPr>
              <w:t>fueron</w:t>
            </w:r>
            <w:r w:rsidRPr="000B52F3">
              <w:rPr>
                <w:rFonts w:ascii="Verdana" w:hAnsi="Verdana" w:cs="MSTT31c532"/>
                <w:sz w:val="22"/>
                <w:szCs w:val="22"/>
              </w:rPr>
              <w:t xml:space="preserve"> documentos consultados </w:t>
            </w:r>
            <w:r>
              <w:rPr>
                <w:rFonts w:ascii="Verdana" w:hAnsi="Verdana" w:cs="MSTT31c532"/>
                <w:sz w:val="22"/>
                <w:szCs w:val="22"/>
              </w:rPr>
              <w:t>para el curso Sivigila</w:t>
            </w:r>
            <w:r w:rsidRPr="000B52F3">
              <w:rPr>
                <w:rFonts w:ascii="Verdana" w:hAnsi="Verdana" w:cs="MSTT31c532"/>
                <w:sz w:val="22"/>
                <w:szCs w:val="22"/>
              </w:rPr>
              <w:t>:</w:t>
            </w:r>
          </w:p>
          <w:p w14:paraId="519FEA07" w14:textId="77777777" w:rsidR="0048743E" w:rsidRPr="000B52F3" w:rsidRDefault="0048743E" w:rsidP="0048743E">
            <w:pPr>
              <w:ind w:left="360"/>
              <w:jc w:val="both"/>
              <w:rPr>
                <w:rFonts w:ascii="Verdana" w:hAnsi="Verdana" w:cs="MSTT31c532"/>
                <w:sz w:val="22"/>
                <w:szCs w:val="22"/>
              </w:rPr>
            </w:pPr>
          </w:p>
          <w:p w14:paraId="7EE1F69D" w14:textId="77777777" w:rsidR="0048743E" w:rsidRDefault="0048743E" w:rsidP="0048743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hAnsi="Verdana" w:cs="MSTT31c532"/>
                <w:sz w:val="22"/>
                <w:szCs w:val="22"/>
              </w:rPr>
            </w:pPr>
            <w:r w:rsidRPr="00815523">
              <w:rPr>
                <w:rFonts w:ascii="Verdana" w:hAnsi="Verdana" w:cs="MSTT31c532"/>
                <w:sz w:val="22"/>
                <w:szCs w:val="22"/>
              </w:rPr>
              <w:t xml:space="preserve">Colombia. Ministerio de  Salud y Protección Social. Decreto 3518 de 2006. [Internet]; 2006. Fecha de consulta: </w:t>
            </w:r>
            <w:r>
              <w:rPr>
                <w:rFonts w:ascii="Verdana" w:hAnsi="Verdana" w:cs="MSTT31c532"/>
                <w:sz w:val="22"/>
                <w:szCs w:val="22"/>
              </w:rPr>
              <w:t xml:space="preserve">15 </w:t>
            </w:r>
            <w:r w:rsidRPr="00815523">
              <w:rPr>
                <w:rFonts w:ascii="Verdana" w:hAnsi="Verdana" w:cs="MSTT31c532"/>
                <w:sz w:val="22"/>
                <w:szCs w:val="22"/>
              </w:rPr>
              <w:t xml:space="preserve">de </w:t>
            </w:r>
            <w:r>
              <w:rPr>
                <w:rFonts w:ascii="Verdana" w:hAnsi="Verdana" w:cs="MSTT31c532"/>
                <w:sz w:val="22"/>
                <w:szCs w:val="22"/>
              </w:rPr>
              <w:t>febrero de 2015</w:t>
            </w:r>
            <w:r w:rsidRPr="00815523">
              <w:rPr>
                <w:rFonts w:ascii="Verdana" w:hAnsi="Verdana" w:cs="MSTT31c532"/>
                <w:sz w:val="22"/>
                <w:szCs w:val="22"/>
              </w:rPr>
              <w:t>. Disponible en: </w:t>
            </w:r>
            <w:hyperlink r:id="rId16" w:history="1">
              <w:r w:rsidRPr="00815523">
                <w:rPr>
                  <w:rFonts w:ascii="Verdana" w:hAnsi="Verdana" w:cs="MSTT31c532"/>
                  <w:sz w:val="22"/>
                  <w:szCs w:val="22"/>
                </w:rPr>
                <w:t>https://www.minsalud.gov.co/sites/rid/Lists/BibliotecaDigital/RIDE/DE/DIJ/Decreto-3518-de-2006.pdf</w:t>
              </w:r>
            </w:hyperlink>
          </w:p>
          <w:p w14:paraId="3DBEF0B4" w14:textId="77777777" w:rsidR="0048743E" w:rsidRPr="00CD0241" w:rsidRDefault="0048743E" w:rsidP="0048743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hAnsi="Verdana" w:cs="MSTT31c532"/>
                <w:sz w:val="22"/>
                <w:szCs w:val="22"/>
              </w:rPr>
            </w:pPr>
            <w:r w:rsidRPr="00CD0241">
              <w:rPr>
                <w:rFonts w:ascii="Verdana" w:hAnsi="Verdana" w:cs="MSTT31c532"/>
                <w:sz w:val="22"/>
                <w:szCs w:val="22"/>
              </w:rPr>
              <w:t>Colombia. Instituto Nacional de Salud. Manual del usuario sistema aplicativo Sivigila. [Internet]; 2019. Fecha de consulta: 17 de junio de 2020.   Disponible en: </w:t>
            </w:r>
            <w:hyperlink r:id="rId17" w:tgtFrame="_blank" w:history="1">
              <w:r w:rsidRPr="00CD0241">
                <w:rPr>
                  <w:rFonts w:ascii="Verdana" w:hAnsi="Verdana" w:cs="MSTT31c532"/>
                  <w:sz w:val="22"/>
                  <w:szCs w:val="22"/>
                </w:rPr>
                <w:t>https://www.ins.gov.co/Direcciones/Vigilancia/Lineamientosydocumentos/1.%20Manual%20Sivigila%202018_2020.pdf</w:t>
              </w:r>
            </w:hyperlink>
            <w:r w:rsidRPr="00CD0241">
              <w:rPr>
                <w:rFonts w:ascii="Verdana" w:hAnsi="Verdana" w:cs="MSTT31c532"/>
                <w:sz w:val="22"/>
                <w:szCs w:val="22"/>
              </w:rPr>
              <w:t> </w:t>
            </w:r>
          </w:p>
          <w:p w14:paraId="6124F30B" w14:textId="77777777" w:rsidR="0048743E" w:rsidRPr="00CD0241" w:rsidRDefault="0048743E" w:rsidP="0048743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hAnsi="Verdana" w:cs="MSTT31c532"/>
                <w:sz w:val="22"/>
                <w:szCs w:val="22"/>
              </w:rPr>
            </w:pPr>
            <w:r w:rsidRPr="00CD0241">
              <w:rPr>
                <w:rFonts w:ascii="Verdana" w:hAnsi="Verdana" w:cs="MSTT31c532"/>
                <w:sz w:val="22"/>
                <w:szCs w:val="22"/>
              </w:rPr>
              <w:t>Organización Mundial de la Salud – OMS. Módulos de principios de epidemiología para el control de enfermedades (MOPECE) [Internet]; 2011. Fecha de consulta: 18 de junio de 2020. Disponible en: </w:t>
            </w:r>
            <w:hyperlink r:id="rId18" w:tgtFrame="_blank" w:history="1">
              <w:r w:rsidRPr="00CD0241">
                <w:rPr>
                  <w:rFonts w:ascii="Verdana" w:hAnsi="Verdana" w:cs="MSTT31c532"/>
                  <w:sz w:val="22"/>
                  <w:szCs w:val="22"/>
                </w:rPr>
                <w:t>https://www.paho.org/col/index.php?option=com_docman&amp;view=download&amp;category_slug=publicaciones-ops-oms-colombia&amp;alias=857-mopece5&amp;Itemid=688</w:t>
              </w:r>
            </w:hyperlink>
            <w:r w:rsidRPr="00CD0241">
              <w:rPr>
                <w:rFonts w:ascii="Verdana" w:hAnsi="Verdana" w:cs="MSTT31c532"/>
                <w:sz w:val="22"/>
                <w:szCs w:val="22"/>
              </w:rPr>
              <w:t> </w:t>
            </w:r>
          </w:p>
          <w:p w14:paraId="618CDC0A" w14:textId="77777777" w:rsidR="0048743E" w:rsidRPr="00CD0241" w:rsidRDefault="0048743E" w:rsidP="0048743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hAnsi="Verdana" w:cs="MSTT31c532"/>
                <w:sz w:val="22"/>
                <w:szCs w:val="22"/>
              </w:rPr>
            </w:pPr>
            <w:r w:rsidRPr="00CD0241">
              <w:rPr>
                <w:rFonts w:ascii="Verdana" w:hAnsi="Verdana" w:cs="MSTT31c532"/>
                <w:sz w:val="22"/>
                <w:szCs w:val="22"/>
              </w:rPr>
              <w:t>Colombia. Instituto Nacional de Salud. Codificación y reglas de validación de contenido para el ingreso de los eventos de VSP de interés nacional en el aplicativo Sivigila. [Internet]; 2019. Fecha de consulta: 18 de junio de 2020.   Disponible en: </w:t>
            </w:r>
            <w:hyperlink r:id="rId19" w:tgtFrame="_blank" w:history="1">
              <w:r w:rsidRPr="00CD0241">
                <w:rPr>
                  <w:rFonts w:ascii="Verdana" w:hAnsi="Verdana" w:cs="MSTT31c532"/>
                  <w:sz w:val="22"/>
                  <w:szCs w:val="22"/>
                </w:rPr>
                <w:t>https://www.ins.gov.co/Direcciones/Vigilancia/Lineamientosydocumentos/2.%20Codificaci%C3%B3n%20de%20eventos%20Sivigila%202018-2020.pdf</w:t>
              </w:r>
            </w:hyperlink>
            <w:r w:rsidRPr="00CD0241">
              <w:rPr>
                <w:rFonts w:ascii="Verdana" w:hAnsi="Verdana" w:cs="MSTT31c532"/>
                <w:sz w:val="22"/>
                <w:szCs w:val="22"/>
              </w:rPr>
              <w:t> </w:t>
            </w:r>
          </w:p>
          <w:p w14:paraId="5AC95D0D" w14:textId="5047A538" w:rsidR="00545417" w:rsidRPr="00EE2EA4" w:rsidRDefault="00545417" w:rsidP="0048743E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545417" w:rsidRPr="00422E7B" w14:paraId="73034B07" w14:textId="77777777" w:rsidTr="0063108A">
        <w:tc>
          <w:tcPr>
            <w:tcW w:w="9918" w:type="dxa"/>
          </w:tcPr>
          <w:p w14:paraId="7905EA88" w14:textId="750CE4E2" w:rsidR="00545417" w:rsidRPr="00422E7B" w:rsidRDefault="00545417" w:rsidP="00545417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2730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CONFIGURAR ANUNCIO</w:t>
            </w:r>
          </w:p>
        </w:tc>
      </w:tr>
      <w:tr w:rsidR="00545417" w:rsidRPr="007268FB" w14:paraId="6EEF3248" w14:textId="77777777" w:rsidTr="0063108A">
        <w:tc>
          <w:tcPr>
            <w:tcW w:w="9918" w:type="dxa"/>
          </w:tcPr>
          <w:p w14:paraId="0AB59709" w14:textId="77777777" w:rsidR="00545417" w:rsidRPr="005A5C07" w:rsidRDefault="00545417" w:rsidP="0054541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16"/>
                <w:szCs w:val="16"/>
              </w:rPr>
            </w:pPr>
          </w:p>
          <w:p w14:paraId="7E6A3ACD" w14:textId="099E6ED0" w:rsidR="00420EF8" w:rsidRDefault="00420EF8" w:rsidP="00545417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Apreciados estudiantes</w:t>
            </w:r>
          </w:p>
          <w:p w14:paraId="1E0DC528" w14:textId="77777777" w:rsidR="00CE5F41" w:rsidRDefault="00CE5F41" w:rsidP="00545417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26BD92D" w14:textId="1AFC8038" w:rsidR="00CE5F41" w:rsidRPr="009D3CDF" w:rsidRDefault="00420EF8" w:rsidP="00CE5F41">
            <w:pPr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2"/>
                <w:szCs w:val="22"/>
              </w:rPr>
              <w:t>Durante la semana 2</w:t>
            </w:r>
            <w:r w:rsidR="00CE5F41">
              <w:rPr>
                <w:rFonts w:ascii="Verdana" w:hAnsi="Verdana" w:cs="Arial"/>
                <w:sz w:val="22"/>
                <w:szCs w:val="22"/>
              </w:rPr>
              <w:t xml:space="preserve">, vamos a profundizar en el resultado de aprendizaje: </w:t>
            </w:r>
            <w:r w:rsidR="00CE5F41" w:rsidRPr="00CE5F41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reconocer las características de la notificación obligatoria y su importancia según el flujo de información establecida.</w:t>
            </w:r>
            <w:r w:rsidR="00CE5F41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E5F41" w:rsidRPr="00CE5F41">
              <w:rPr>
                <w:rFonts w:ascii="Verdana" w:hAnsi="Verdana" w:cs="Arial"/>
                <w:sz w:val="22"/>
                <w:szCs w:val="22"/>
              </w:rPr>
              <w:t>Recuerden realizar las actividades propuestas</w:t>
            </w:r>
            <w:r w:rsidR="00CE5F41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736FDB28" w14:textId="2F05B932" w:rsidR="00545417" w:rsidRPr="00B26534" w:rsidRDefault="00545417" w:rsidP="00545417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53771CA" w14:textId="77777777" w:rsidR="00545417" w:rsidRPr="00B26534" w:rsidRDefault="00545417" w:rsidP="00545417">
            <w:pPr>
              <w:ind w:left="360"/>
              <w:jc w:val="right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</w:p>
          <w:p w14:paraId="50C81802" w14:textId="1C06630F" w:rsidR="00545417" w:rsidRPr="00B26534" w:rsidRDefault="00545417" w:rsidP="00CE5F41">
            <w:pPr>
              <w:ind w:left="360"/>
              <w:jc w:val="right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CE5F41">
              <w:rPr>
                <w:rFonts w:ascii="Verdana" w:hAnsi="Verdana" w:cs="Arial"/>
                <w:i/>
                <w:iCs/>
                <w:sz w:val="22"/>
                <w:szCs w:val="22"/>
              </w:rPr>
              <w:t>“</w:t>
            </w:r>
            <w:r w:rsidR="00CE5F41" w:rsidRPr="00CE5F41">
              <w:rPr>
                <w:rFonts w:ascii="Verdana" w:hAnsi="Verdana" w:cs="Arial"/>
                <w:i/>
                <w:iCs/>
                <w:sz w:val="22"/>
                <w:szCs w:val="22"/>
              </w:rPr>
              <w:t>Si quieres ser sabio, aprende a interrogar razonablemente, a escuchar con atención, a responder serenamente y a callar cuando no                                          tengas nada que decir”</w:t>
            </w:r>
            <w:r w:rsidR="00CE5F41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="00CE5F41" w:rsidRPr="00CE5F41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Johann </w:t>
            </w:r>
            <w:proofErr w:type="spellStart"/>
            <w:r w:rsidR="00CE5F41" w:rsidRPr="00CE5F41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Kaspar</w:t>
            </w:r>
            <w:proofErr w:type="spellEnd"/>
            <w:r w:rsidR="00CE5F41" w:rsidRPr="00CE5F41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CE5F41" w:rsidRPr="00CE5F41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Lavater</w:t>
            </w:r>
            <w:proofErr w:type="spellEnd"/>
          </w:p>
          <w:p w14:paraId="72B39886" w14:textId="21C6079A" w:rsidR="00545417" w:rsidRPr="0022730E" w:rsidRDefault="00545417" w:rsidP="00545417">
            <w:pPr>
              <w:pStyle w:val="paragraph"/>
              <w:spacing w:before="0" w:beforeAutospacing="0" w:after="0" w:afterAutospacing="0"/>
              <w:ind w:left="90"/>
              <w:jc w:val="both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45417" w:rsidRPr="00703839" w14:paraId="7673ED35" w14:textId="77777777" w:rsidTr="0063108A">
        <w:tc>
          <w:tcPr>
            <w:tcW w:w="9918" w:type="dxa"/>
          </w:tcPr>
          <w:p w14:paraId="6968D9AF" w14:textId="274DD86C" w:rsidR="00545417" w:rsidRPr="00703839" w:rsidRDefault="00545417" w:rsidP="005454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E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MATERIAL COMPLEMENTARIO</w:t>
            </w:r>
          </w:p>
        </w:tc>
      </w:tr>
      <w:tr w:rsidR="00545417" w:rsidRPr="00703839" w14:paraId="2793114C" w14:textId="77777777" w:rsidTr="0063108A">
        <w:tc>
          <w:tcPr>
            <w:tcW w:w="9918" w:type="dxa"/>
          </w:tcPr>
          <w:p w14:paraId="70747CF3" w14:textId="5DD360DE" w:rsidR="00545417" w:rsidRPr="00703839" w:rsidRDefault="00545417" w:rsidP="005454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F7A8FB" w14:textId="77777777" w:rsidR="00545417" w:rsidRDefault="00545417" w:rsidP="00545417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B52F3">
              <w:rPr>
                <w:rFonts w:ascii="Verdana" w:hAnsi="Verdana" w:cs="Arial"/>
                <w:sz w:val="22"/>
                <w:szCs w:val="22"/>
              </w:rPr>
              <w:t xml:space="preserve">Los archivos se encuentran disponibles en el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onedrive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 xml:space="preserve"> del correo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Frontline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>&gt;&gt;carpeta Cursos Virtuales&gt;&gt;</w:t>
            </w:r>
            <w:r>
              <w:rPr>
                <w:rFonts w:ascii="Verdana" w:hAnsi="Verdana" w:cs="Arial"/>
                <w:sz w:val="22"/>
                <w:szCs w:val="22"/>
              </w:rPr>
              <w:t>Sivigila</w:t>
            </w:r>
            <w:r w:rsidRPr="000B52F3">
              <w:rPr>
                <w:rFonts w:ascii="Verdana" w:hAnsi="Verdana" w:cs="Arial"/>
                <w:sz w:val="22"/>
                <w:szCs w:val="22"/>
              </w:rPr>
              <w:t>&gt;&gt;</w:t>
            </w:r>
            <w:r>
              <w:rPr>
                <w:rFonts w:ascii="Verdana" w:hAnsi="Verdana" w:cs="Arial"/>
                <w:sz w:val="22"/>
                <w:szCs w:val="22"/>
              </w:rPr>
              <w:t>Semana 2</w:t>
            </w:r>
            <w:r w:rsidRPr="000B52F3">
              <w:rPr>
                <w:rFonts w:ascii="Verdana" w:hAnsi="Verdana" w:cs="Arial"/>
                <w:sz w:val="22"/>
                <w:szCs w:val="22"/>
              </w:rPr>
              <w:t>&gt;lecturas de apoyo</w:t>
            </w:r>
          </w:p>
          <w:p w14:paraId="3F9C7E4A" w14:textId="77777777" w:rsidR="00325BB2" w:rsidRDefault="00325BB2" w:rsidP="00545417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C8BA158" w14:textId="76AC7649" w:rsidR="00325BB2" w:rsidRDefault="00325BB2" w:rsidP="00325BB2">
            <w:pPr>
              <w:ind w:left="360"/>
              <w:rPr>
                <w:rFonts w:ascii="Verdana" w:hAnsi="Verdana" w:cs="Arial"/>
                <w:sz w:val="22"/>
                <w:szCs w:val="22"/>
              </w:rPr>
            </w:pPr>
            <w:r w:rsidRPr="00325BB2">
              <w:rPr>
                <w:rFonts w:ascii="Verdana" w:hAnsi="Verdana" w:cs="Arial"/>
                <w:sz w:val="22"/>
                <w:szCs w:val="22"/>
                <w:highlight w:val="yellow"/>
                <w:lang w:val="es-ES_tradnl"/>
              </w:rPr>
              <w:t xml:space="preserve">Colocar </w:t>
            </w:r>
            <w:r w:rsidRPr="00325BB2">
              <w:rPr>
                <w:rFonts w:ascii="Verdana" w:hAnsi="Verdana" w:cs="Arial"/>
                <w:sz w:val="22"/>
                <w:szCs w:val="22"/>
                <w:highlight w:val="yellow"/>
              </w:rPr>
              <w:t xml:space="preserve">aquí lecturas </w:t>
            </w:r>
            <w:proofErr w:type="spellStart"/>
            <w:r w:rsidRPr="00325BB2">
              <w:rPr>
                <w:rFonts w:ascii="Verdana" w:hAnsi="Verdana" w:cs="Arial"/>
                <w:sz w:val="22"/>
                <w:szCs w:val="22"/>
                <w:highlight w:val="yellow"/>
              </w:rPr>
              <w:t>pdf</w:t>
            </w:r>
            <w:proofErr w:type="spellEnd"/>
          </w:p>
          <w:p w14:paraId="1C80E560" w14:textId="77777777" w:rsidR="00A94DE5" w:rsidRDefault="00A94DE5" w:rsidP="00325BB2">
            <w:pPr>
              <w:ind w:left="3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Datos</w:t>
            </w:r>
          </w:p>
          <w:p w14:paraId="1B8FBD86" w14:textId="2D6CC499" w:rsidR="00C82CB1" w:rsidRDefault="00A94DE5" w:rsidP="00325BB2">
            <w:pPr>
              <w:ind w:left="360"/>
              <w:rPr>
                <w:rFonts w:ascii="Verdana" w:hAnsi="Verdana" w:cs="MSTT31c532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Indicadores</w:t>
            </w:r>
          </w:p>
          <w:p w14:paraId="71A5B7FE" w14:textId="77777777" w:rsidR="00325BB2" w:rsidRDefault="00325BB2" w:rsidP="00545417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E7A5EC9" w14:textId="3C1306C6" w:rsidR="00CE5F41" w:rsidRPr="009D0376" w:rsidRDefault="00CE5F41" w:rsidP="00545417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45417" w:rsidRPr="00703839" w14:paraId="607B5566" w14:textId="77777777" w:rsidTr="0063108A">
        <w:tc>
          <w:tcPr>
            <w:tcW w:w="9918" w:type="dxa"/>
          </w:tcPr>
          <w:p w14:paraId="500B6700" w14:textId="1FA52BE2" w:rsidR="00545417" w:rsidRPr="00703839" w:rsidRDefault="00545417" w:rsidP="005454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E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lastRenderedPageBreak/>
              <w:t>AGREGAR CONTENIDO</w:t>
            </w:r>
          </w:p>
        </w:tc>
      </w:tr>
      <w:tr w:rsidR="00545417" w:rsidRPr="00703839" w14:paraId="4A0B026F" w14:textId="77777777" w:rsidTr="0063108A">
        <w:tc>
          <w:tcPr>
            <w:tcW w:w="9918" w:type="dxa"/>
          </w:tcPr>
          <w:p w14:paraId="1E913DB1" w14:textId="77777777" w:rsidR="00545417" w:rsidRDefault="00545417" w:rsidP="00545417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3AFAEE0" w14:textId="5ED3BA16" w:rsidR="00545417" w:rsidRDefault="00545417" w:rsidP="00545417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B52F3">
              <w:rPr>
                <w:rFonts w:ascii="Verdana" w:hAnsi="Verdana" w:cs="Arial"/>
                <w:sz w:val="22"/>
                <w:szCs w:val="22"/>
              </w:rPr>
              <w:t xml:space="preserve">Los archivos se encuentran disponibles en el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onedrive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 xml:space="preserve"> del correo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Frontline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>&gt;&gt;carpeta Cursos Virtuales&gt;&gt;</w:t>
            </w:r>
            <w:r>
              <w:rPr>
                <w:rFonts w:ascii="Verdana" w:hAnsi="Verdana" w:cs="Arial"/>
                <w:sz w:val="22"/>
                <w:szCs w:val="22"/>
              </w:rPr>
              <w:t>Sivigila</w:t>
            </w:r>
            <w:r w:rsidRPr="000B52F3">
              <w:rPr>
                <w:rFonts w:ascii="Verdana" w:hAnsi="Verdana" w:cs="Arial"/>
                <w:sz w:val="22"/>
                <w:szCs w:val="22"/>
              </w:rPr>
              <w:t>&gt;&gt;</w:t>
            </w:r>
            <w:r>
              <w:rPr>
                <w:rFonts w:ascii="Verdana" w:hAnsi="Verdana" w:cs="Arial"/>
                <w:sz w:val="22"/>
                <w:szCs w:val="22"/>
              </w:rPr>
              <w:t>Semana 2</w:t>
            </w:r>
            <w:r w:rsidRPr="000B52F3">
              <w:rPr>
                <w:rFonts w:ascii="Verdana" w:hAnsi="Verdana" w:cs="Arial"/>
                <w:sz w:val="22"/>
                <w:szCs w:val="22"/>
              </w:rPr>
              <w:t>&gt;</w:t>
            </w:r>
            <w:r>
              <w:rPr>
                <w:rFonts w:ascii="Verdana" w:hAnsi="Verdana" w:cs="Arial"/>
                <w:sz w:val="22"/>
                <w:szCs w:val="22"/>
              </w:rPr>
              <w:t xml:space="preserve">PDF semana </w:t>
            </w:r>
            <w:r w:rsidR="00962846">
              <w:rPr>
                <w:rFonts w:ascii="Verdana" w:hAnsi="Verdana" w:cs="Arial"/>
                <w:sz w:val="22"/>
                <w:szCs w:val="22"/>
              </w:rPr>
              <w:t>2</w:t>
            </w:r>
          </w:p>
          <w:p w14:paraId="529E0156" w14:textId="12A63236" w:rsidR="00962846" w:rsidRDefault="00962846" w:rsidP="00545417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EBCB928" w14:textId="40BEF9C6" w:rsidR="00962846" w:rsidRPr="00962846" w:rsidRDefault="00A94DE5" w:rsidP="00962846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highlight w:val="yellow"/>
              </w:rPr>
              <w:t xml:space="preserve">Colocar </w:t>
            </w:r>
            <w:r w:rsidR="00962846" w:rsidRPr="00A94DE5">
              <w:rPr>
                <w:rFonts w:ascii="Verdana" w:hAnsi="Verdana" w:cs="Arial"/>
                <w:sz w:val="22"/>
                <w:szCs w:val="22"/>
                <w:highlight w:val="yellow"/>
              </w:rPr>
              <w:t xml:space="preserve">Imagen </w:t>
            </w:r>
            <w:r w:rsidR="00BC2D34" w:rsidRPr="00A94DE5">
              <w:rPr>
                <w:rFonts w:ascii="Verdana" w:hAnsi="Verdana" w:cs="Arial"/>
                <w:sz w:val="22"/>
                <w:szCs w:val="22"/>
                <w:highlight w:val="yellow"/>
              </w:rPr>
              <w:t>23</w:t>
            </w:r>
          </w:p>
          <w:p w14:paraId="313CED2E" w14:textId="77777777" w:rsidR="008A2429" w:rsidRDefault="008A2429" w:rsidP="008A2429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62846">
              <w:rPr>
                <w:rFonts w:ascii="Verdana" w:hAnsi="Verdana" w:cs="Arial"/>
                <w:sz w:val="22"/>
                <w:szCs w:val="22"/>
              </w:rPr>
              <w:t xml:space="preserve">El contenido temático para </w:t>
            </w:r>
            <w:r>
              <w:rPr>
                <w:rFonts w:ascii="Verdana" w:hAnsi="Verdana" w:cs="Arial"/>
                <w:sz w:val="22"/>
                <w:szCs w:val="22"/>
              </w:rPr>
              <w:t xml:space="preserve">la </w:t>
            </w:r>
            <w:r w:rsidRPr="00962846">
              <w:rPr>
                <w:rFonts w:ascii="Verdana" w:hAnsi="Verdana" w:cs="Arial"/>
                <w:sz w:val="22"/>
                <w:szCs w:val="22"/>
              </w:rPr>
              <w:t xml:space="preserve">semana </w:t>
            </w:r>
            <w:r>
              <w:rPr>
                <w:rFonts w:ascii="Verdana" w:hAnsi="Verdana" w:cs="Arial"/>
                <w:sz w:val="22"/>
                <w:szCs w:val="22"/>
              </w:rPr>
              <w:t xml:space="preserve">1 </w:t>
            </w:r>
            <w:r w:rsidRPr="00962846">
              <w:rPr>
                <w:rFonts w:ascii="Verdana" w:hAnsi="Verdana" w:cs="Arial"/>
                <w:sz w:val="22"/>
                <w:szCs w:val="22"/>
              </w:rPr>
              <w:t>podrá ser consultado realizando la lectura del documento PDF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  <w:p w14:paraId="0963CA84" w14:textId="77777777" w:rsidR="008A2429" w:rsidRDefault="008A2429" w:rsidP="008A2429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45CE465" w14:textId="77777777" w:rsidR="008A2429" w:rsidRPr="00962846" w:rsidRDefault="008A2429" w:rsidP="008A2429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62846">
              <w:rPr>
                <w:rFonts w:ascii="Verdana" w:hAnsi="Verdana" w:cs="Arial"/>
                <w:sz w:val="22"/>
                <w:szCs w:val="22"/>
              </w:rPr>
              <w:t xml:space="preserve">Para visualizar el </w:t>
            </w:r>
            <w:r>
              <w:rPr>
                <w:rFonts w:ascii="Verdana" w:hAnsi="Verdana" w:cs="Arial"/>
                <w:sz w:val="22"/>
                <w:szCs w:val="22"/>
              </w:rPr>
              <w:t>documento</w:t>
            </w:r>
            <w:r w:rsidRPr="00962846">
              <w:rPr>
                <w:rFonts w:ascii="Verdana" w:hAnsi="Verdana" w:cs="Arial"/>
                <w:sz w:val="22"/>
                <w:szCs w:val="22"/>
              </w:rPr>
              <w:t xml:space="preserve"> pulse en la imagen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 w:rsidRPr="00962846">
              <w:rPr>
                <w:rFonts w:ascii="Verdana" w:hAnsi="Verdana" w:cs="Arial"/>
                <w:sz w:val="22"/>
                <w:szCs w:val="22"/>
              </w:rPr>
              <w:t>Descárguelo para su consulta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1918074E" w14:textId="77777777" w:rsidR="00962846" w:rsidRPr="00962846" w:rsidRDefault="00962846" w:rsidP="00962846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CE0FFA9" w14:textId="77777777" w:rsidR="00962846" w:rsidRDefault="00962846" w:rsidP="00545417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6FA5E339" w14:textId="2B6603E2" w:rsidR="00545417" w:rsidRPr="00CF68C3" w:rsidRDefault="00545417" w:rsidP="00545417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45417" w:rsidRPr="00703839" w14:paraId="16ABB6CB" w14:textId="77777777" w:rsidTr="0063108A">
        <w:tc>
          <w:tcPr>
            <w:tcW w:w="9918" w:type="dxa"/>
          </w:tcPr>
          <w:p w14:paraId="23693890" w14:textId="0B3F57F2" w:rsidR="00545417" w:rsidRPr="00703839" w:rsidRDefault="00545417" w:rsidP="005454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27121">
              <w:rPr>
                <w:rFonts w:ascii="Arial" w:hAnsi="Arial" w:cs="Arial"/>
                <w:b/>
                <w:color w:val="FF0000"/>
                <w:sz w:val="16"/>
                <w:szCs w:val="16"/>
              </w:rPr>
              <w:t>ACTIVIDAD</w:t>
            </w:r>
          </w:p>
        </w:tc>
      </w:tr>
      <w:tr w:rsidR="00545417" w:rsidRPr="00A84269" w14:paraId="6A43F234" w14:textId="77777777" w:rsidTr="0063108A">
        <w:tc>
          <w:tcPr>
            <w:tcW w:w="9918" w:type="dxa"/>
          </w:tcPr>
          <w:p w14:paraId="181DA1FA" w14:textId="77777777" w:rsidR="00545417" w:rsidRDefault="00545417" w:rsidP="0054541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3DBBD1A" w14:textId="1FE2F205" w:rsidR="00545417" w:rsidRDefault="00545417" w:rsidP="0054541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B52F3">
              <w:rPr>
                <w:rFonts w:ascii="Verdana" w:hAnsi="Verdana" w:cs="Arial"/>
                <w:sz w:val="22"/>
                <w:szCs w:val="22"/>
              </w:rPr>
              <w:t xml:space="preserve">Los archivos se encuentran disponibles en el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onedrive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 xml:space="preserve"> del correo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Frontline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>&gt;&gt;carpeta Cursos Virtuales&gt;&gt;</w:t>
            </w:r>
            <w:r>
              <w:rPr>
                <w:rFonts w:ascii="Verdana" w:hAnsi="Verdana" w:cs="Arial"/>
                <w:sz w:val="22"/>
                <w:szCs w:val="22"/>
              </w:rPr>
              <w:t>Sivigila</w:t>
            </w:r>
            <w:r w:rsidRPr="000B52F3">
              <w:rPr>
                <w:rFonts w:ascii="Verdana" w:hAnsi="Verdana" w:cs="Arial"/>
                <w:sz w:val="22"/>
                <w:szCs w:val="22"/>
              </w:rPr>
              <w:t>&gt;&gt;</w:t>
            </w:r>
            <w:r>
              <w:rPr>
                <w:rFonts w:ascii="Verdana" w:hAnsi="Verdana" w:cs="Arial"/>
                <w:sz w:val="22"/>
                <w:szCs w:val="22"/>
              </w:rPr>
              <w:t>Semana 2</w:t>
            </w:r>
            <w:r w:rsidRPr="000B52F3">
              <w:rPr>
                <w:rFonts w:ascii="Verdana" w:hAnsi="Verdana" w:cs="Arial"/>
                <w:sz w:val="22"/>
                <w:szCs w:val="22"/>
              </w:rPr>
              <w:t>&gt;</w:t>
            </w:r>
            <w:r>
              <w:rPr>
                <w:rFonts w:ascii="Verdana" w:hAnsi="Verdana" w:cs="Arial"/>
                <w:sz w:val="22"/>
                <w:szCs w:val="22"/>
              </w:rPr>
              <w:t>Actividad interactiva</w:t>
            </w:r>
          </w:p>
          <w:p w14:paraId="5FF25AA5" w14:textId="6C5EBAFF" w:rsidR="00545417" w:rsidRDefault="00545417" w:rsidP="0054541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938BF40" w14:textId="610DC267" w:rsidR="0006737E" w:rsidRPr="0006737E" w:rsidRDefault="0006737E" w:rsidP="0054541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  <w:p w14:paraId="0F81AF45" w14:textId="77777777" w:rsidR="00233667" w:rsidRDefault="00233667" w:rsidP="002336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35C09">
              <w:rPr>
                <w:rFonts w:ascii="Verdana" w:hAnsi="Verdana"/>
                <w:b/>
                <w:bCs/>
                <w:sz w:val="22"/>
                <w:szCs w:val="22"/>
              </w:rPr>
              <w:t>Nombre:</w:t>
            </w:r>
          </w:p>
          <w:p w14:paraId="7D2DB045" w14:textId="6EF4F5F9" w:rsidR="00233667" w:rsidRPr="00E50F87" w:rsidRDefault="00233667" w:rsidP="002336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E50F87">
              <w:rPr>
                <w:rFonts w:ascii="Verdana" w:hAnsi="Verdana"/>
                <w:sz w:val="22"/>
                <w:szCs w:val="22"/>
              </w:rPr>
              <w:t xml:space="preserve">Actividad interactiva semana 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</w:p>
          <w:p w14:paraId="5CD04ED6" w14:textId="77777777" w:rsidR="00233667" w:rsidRPr="00D35C09" w:rsidRDefault="00233667" w:rsidP="002336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E6D46AD" w14:textId="77777777" w:rsidR="00233667" w:rsidRPr="00D35C09" w:rsidRDefault="00233667" w:rsidP="002336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35C09">
              <w:rPr>
                <w:rFonts w:ascii="Verdana" w:hAnsi="Verdana"/>
                <w:b/>
                <w:bCs/>
                <w:sz w:val="22"/>
                <w:szCs w:val="22"/>
              </w:rPr>
              <w:t>Descripción o instrucciones para el estudiante:</w:t>
            </w:r>
          </w:p>
          <w:p w14:paraId="47298E99" w14:textId="2E8FE5BF" w:rsidR="00233667" w:rsidRPr="00233667" w:rsidRDefault="00233667" w:rsidP="00233667">
            <w:pPr>
              <w:rPr>
                <w:rFonts w:ascii="Verdana" w:hAnsi="Verdana"/>
                <w:sz w:val="22"/>
                <w:szCs w:val="22"/>
              </w:rPr>
            </w:pPr>
            <w:r w:rsidRPr="00D86B44">
              <w:rPr>
                <w:rFonts w:ascii="Verdana" w:hAnsi="Verdana"/>
                <w:sz w:val="22"/>
                <w:szCs w:val="22"/>
              </w:rPr>
              <w:t>Apreciado estudiante, ingrese a la</w:t>
            </w:r>
            <w:r>
              <w:rPr>
                <w:rFonts w:ascii="Verdana" w:hAnsi="Verdana"/>
                <w:sz w:val="22"/>
                <w:szCs w:val="22"/>
              </w:rPr>
              <w:t xml:space="preserve"> actividad interactiva de la semana 2, </w:t>
            </w:r>
            <w:r w:rsidRPr="00D86B44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es una actividad </w:t>
            </w:r>
            <w:r w:rsidR="00A94DE5">
              <w:rPr>
                <w:rFonts w:ascii="Verdana" w:hAnsi="Verdana"/>
                <w:sz w:val="22"/>
                <w:szCs w:val="22"/>
              </w:rPr>
              <w:t>relacionado con el “juego ahorcado”</w:t>
            </w:r>
            <w:r>
              <w:rPr>
                <w:rFonts w:ascii="Verdana" w:hAnsi="Verdana"/>
                <w:sz w:val="22"/>
                <w:szCs w:val="22"/>
              </w:rPr>
              <w:t xml:space="preserve">.  </w:t>
            </w:r>
            <w:r w:rsidR="00A94DE5">
              <w:rPr>
                <w:rFonts w:ascii="Verdana" w:hAnsi="Verdana"/>
                <w:sz w:val="22"/>
                <w:szCs w:val="22"/>
              </w:rPr>
              <w:t>De acuerdo a las definiciones presentadas coloque la palabra que corresponde</w:t>
            </w:r>
            <w:r w:rsidRPr="00233667">
              <w:rPr>
                <w:rFonts w:ascii="Verdana" w:hAnsi="Verdana"/>
                <w:sz w:val="22"/>
                <w:szCs w:val="22"/>
              </w:rPr>
              <w:t>:</w:t>
            </w:r>
          </w:p>
          <w:p w14:paraId="24E72C6E" w14:textId="32D8EDDA" w:rsidR="00233667" w:rsidRPr="00233667" w:rsidRDefault="00233667" w:rsidP="00233667">
            <w:pPr>
              <w:rPr>
                <w:rFonts w:ascii="Verdana" w:hAnsi="Verdana"/>
                <w:sz w:val="22"/>
                <w:szCs w:val="22"/>
              </w:rPr>
            </w:pPr>
          </w:p>
          <w:p w14:paraId="53A0394C" w14:textId="77777777" w:rsidR="00233667" w:rsidRDefault="00233667" w:rsidP="002336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35C09">
              <w:rPr>
                <w:rFonts w:ascii="Verdana" w:hAnsi="Verdana"/>
                <w:b/>
                <w:bCs/>
                <w:sz w:val="22"/>
                <w:szCs w:val="22"/>
              </w:rPr>
              <w:t>Tipo de actividad y contenido: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  <w:p w14:paraId="44C30CF0" w14:textId="5F23F7C2" w:rsidR="00233667" w:rsidRPr="00233667" w:rsidRDefault="00233667" w:rsidP="002336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Completar definiciones</w:t>
            </w:r>
          </w:p>
          <w:p w14:paraId="09D419C6" w14:textId="77777777" w:rsidR="00233667" w:rsidRPr="00D35C09" w:rsidRDefault="00233667" w:rsidP="002336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8ED7874" w14:textId="77777777" w:rsidR="00233667" w:rsidRDefault="00233667" w:rsidP="002336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D35C09">
              <w:rPr>
                <w:rFonts w:ascii="Verdana" w:hAnsi="Verdana"/>
                <w:b/>
                <w:bCs/>
                <w:sz w:val="22"/>
                <w:szCs w:val="22"/>
              </w:rPr>
              <w:t xml:space="preserve">Calificable (Si/No):  </w:t>
            </w:r>
            <w:r w:rsidRPr="00983BE8">
              <w:rPr>
                <w:rFonts w:ascii="Verdana" w:hAnsi="Verdana"/>
                <w:sz w:val="22"/>
                <w:szCs w:val="22"/>
              </w:rPr>
              <w:t>S</w:t>
            </w:r>
            <w:r>
              <w:rPr>
                <w:rFonts w:ascii="Verdana" w:hAnsi="Verdana"/>
                <w:sz w:val="22"/>
                <w:szCs w:val="22"/>
              </w:rPr>
              <w:t>i</w:t>
            </w:r>
          </w:p>
          <w:p w14:paraId="3932C478" w14:textId="77777777" w:rsidR="00233667" w:rsidRDefault="00233667" w:rsidP="002336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BA810A0" w14:textId="77777777" w:rsidR="00233667" w:rsidRPr="00983BE8" w:rsidRDefault="00233667" w:rsidP="002336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Puntos asignados: </w:t>
            </w:r>
            <w:r w:rsidRPr="00E50F87">
              <w:rPr>
                <w:rFonts w:ascii="Verdana" w:hAnsi="Verdana"/>
                <w:sz w:val="22"/>
                <w:szCs w:val="22"/>
              </w:rPr>
              <w:t>1</w:t>
            </w:r>
            <w:r w:rsidRPr="00983BE8">
              <w:rPr>
                <w:rFonts w:ascii="Verdana" w:hAnsi="Verdana"/>
                <w:sz w:val="22"/>
                <w:szCs w:val="22"/>
              </w:rPr>
              <w:t>0%</w:t>
            </w:r>
            <w:r w:rsidRPr="00983BE8">
              <w:rPr>
                <w:rFonts w:ascii="Verdana" w:hAnsi="Verdana"/>
                <w:b/>
                <w:bCs/>
                <w:sz w:val="22"/>
                <w:szCs w:val="22"/>
              </w:rPr>
              <w:t xml:space="preserve">           </w:t>
            </w:r>
          </w:p>
          <w:p w14:paraId="2992AC95" w14:textId="77777777" w:rsidR="00233667" w:rsidRPr="00D35C09" w:rsidRDefault="00233667" w:rsidP="002336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35C09">
              <w:rPr>
                <w:rFonts w:ascii="Verdana" w:hAnsi="Verdana"/>
                <w:b/>
                <w:bCs/>
                <w:sz w:val="22"/>
                <w:szCs w:val="22"/>
              </w:rPr>
              <w:t xml:space="preserve">             </w:t>
            </w:r>
          </w:p>
          <w:p w14:paraId="1B857771" w14:textId="77777777" w:rsidR="00545417" w:rsidRPr="00A84269" w:rsidRDefault="00545417" w:rsidP="0054541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45417" w:rsidRPr="00703839" w14:paraId="2E4D50B2" w14:textId="77777777" w:rsidTr="0063108A">
        <w:tc>
          <w:tcPr>
            <w:tcW w:w="9918" w:type="dxa"/>
          </w:tcPr>
          <w:p w14:paraId="6F8C61BA" w14:textId="77777777" w:rsidR="00545417" w:rsidRDefault="00545417" w:rsidP="005454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0383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EVALUACIÓN</w:t>
            </w:r>
          </w:p>
          <w:p w14:paraId="4BAFB205" w14:textId="4505A63F" w:rsidR="00545417" w:rsidRPr="009D0376" w:rsidRDefault="00545417" w:rsidP="005454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545417" w:rsidRPr="007C7DDC" w14:paraId="0349722F" w14:textId="77777777" w:rsidTr="0063108A">
        <w:tc>
          <w:tcPr>
            <w:tcW w:w="9918" w:type="dxa"/>
          </w:tcPr>
          <w:p w14:paraId="1F4C4833" w14:textId="5660F656" w:rsidR="00545417" w:rsidRDefault="00545417" w:rsidP="0054541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0B52F3">
              <w:rPr>
                <w:rFonts w:ascii="Verdana" w:hAnsi="Verdana" w:cs="Arial"/>
                <w:sz w:val="22"/>
                <w:szCs w:val="22"/>
              </w:rPr>
              <w:t xml:space="preserve">Los archivos se encuentran disponibles en el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onedrive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 xml:space="preserve"> del correo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Frontline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>&gt;&gt;carpeta Cursos Virtuales&gt;&gt;</w:t>
            </w:r>
            <w:r>
              <w:rPr>
                <w:rFonts w:ascii="Verdana" w:hAnsi="Verdana" w:cs="Arial"/>
                <w:sz w:val="22"/>
                <w:szCs w:val="22"/>
              </w:rPr>
              <w:t>Sivigila</w:t>
            </w:r>
            <w:r w:rsidRPr="000B52F3">
              <w:rPr>
                <w:rFonts w:ascii="Verdana" w:hAnsi="Verdana" w:cs="Arial"/>
                <w:sz w:val="22"/>
                <w:szCs w:val="22"/>
              </w:rPr>
              <w:t>&gt;&gt;</w:t>
            </w:r>
            <w:r>
              <w:rPr>
                <w:rFonts w:ascii="Verdana" w:hAnsi="Verdana" w:cs="Arial"/>
                <w:sz w:val="22"/>
                <w:szCs w:val="22"/>
              </w:rPr>
              <w:t>Semana 2</w:t>
            </w:r>
            <w:r w:rsidRPr="000B52F3">
              <w:rPr>
                <w:rFonts w:ascii="Verdana" w:hAnsi="Verdana" w:cs="Arial"/>
                <w:sz w:val="22"/>
                <w:szCs w:val="22"/>
              </w:rPr>
              <w:t>&gt;</w:t>
            </w:r>
            <w:r>
              <w:rPr>
                <w:rFonts w:ascii="Verdana" w:hAnsi="Verdana" w:cs="Arial"/>
                <w:sz w:val="22"/>
                <w:szCs w:val="22"/>
              </w:rPr>
              <w:t>evaluación</w:t>
            </w:r>
          </w:p>
          <w:p w14:paraId="60D7232C" w14:textId="386D3856" w:rsidR="00D86B44" w:rsidRDefault="00D86B44" w:rsidP="0054541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  <w:p w14:paraId="0A083B27" w14:textId="77777777" w:rsidR="00983BE8" w:rsidRDefault="00983BE8" w:rsidP="00983BE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16"/>
                <w:szCs w:val="16"/>
              </w:rPr>
            </w:pPr>
          </w:p>
          <w:p w14:paraId="78D1FB51" w14:textId="77777777" w:rsidR="00983BE8" w:rsidRDefault="00983BE8" w:rsidP="00983BE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lastRenderedPageBreak/>
              <w:t xml:space="preserve">Nombre: </w:t>
            </w:r>
          </w:p>
          <w:p w14:paraId="2AA33C73" w14:textId="2DC8BA85" w:rsidR="00983BE8" w:rsidRPr="00765852" w:rsidRDefault="00983BE8" w:rsidP="00983BE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765852">
              <w:rPr>
                <w:rFonts w:ascii="Verdana" w:hAnsi="Verdana"/>
                <w:sz w:val="22"/>
                <w:szCs w:val="22"/>
              </w:rPr>
              <w:t xml:space="preserve">Evaluación semana 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</w:p>
          <w:p w14:paraId="125961C3" w14:textId="77777777" w:rsidR="00983BE8" w:rsidRDefault="00983BE8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00FF65C1" w14:textId="0DF886D5" w:rsidR="00D86B44" w:rsidRDefault="00D86B44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D86B44">
              <w:rPr>
                <w:rFonts w:ascii="Verdana" w:hAnsi="Verdana"/>
                <w:b/>
                <w:bCs/>
                <w:sz w:val="22"/>
                <w:szCs w:val="22"/>
              </w:rPr>
              <w:t>Objetivo: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60EF5336" w14:textId="77777777" w:rsidR="00D86B44" w:rsidRDefault="00D86B44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Evaluar los conceptos de la notificación obligatoria</w:t>
            </w:r>
          </w:p>
          <w:p w14:paraId="58581E00" w14:textId="77777777" w:rsidR="00D86B44" w:rsidRDefault="00D86B44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  <w:p w14:paraId="52FE198C" w14:textId="77777777" w:rsidR="00983BE8" w:rsidRPr="00983BE8" w:rsidRDefault="00983BE8" w:rsidP="00983BE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83BE8">
              <w:rPr>
                <w:rFonts w:ascii="Verdana" w:hAnsi="Verdana"/>
                <w:b/>
                <w:bCs/>
                <w:sz w:val="22"/>
                <w:szCs w:val="22"/>
              </w:rPr>
              <w:t>Descripción o instrucciones para el estudiante:</w:t>
            </w:r>
          </w:p>
          <w:p w14:paraId="276B89DC" w14:textId="7DE48D97" w:rsidR="00D86B44" w:rsidRDefault="00D86B44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D86B44">
              <w:rPr>
                <w:rFonts w:ascii="Verdana" w:hAnsi="Verdana"/>
                <w:sz w:val="22"/>
                <w:szCs w:val="22"/>
              </w:rPr>
              <w:t>Apreciado estudiante, ingrese a la evaluación allí encontrar</w:t>
            </w:r>
            <w:r>
              <w:rPr>
                <w:rFonts w:ascii="Verdana" w:hAnsi="Verdana"/>
                <w:sz w:val="22"/>
                <w:szCs w:val="22"/>
              </w:rPr>
              <w:t>á</w:t>
            </w:r>
            <w:r w:rsidRPr="00D86B44">
              <w:rPr>
                <w:rFonts w:ascii="Verdana" w:hAnsi="Verdana"/>
                <w:sz w:val="22"/>
                <w:szCs w:val="22"/>
              </w:rPr>
              <w:t xml:space="preserve"> preguntas relacionadas con la notificación obligatoria. Responda las preguntas de falso y verdadero propuestas.</w:t>
            </w:r>
            <w:r>
              <w:rPr>
                <w:rFonts w:ascii="Verdana" w:hAnsi="Verdana"/>
                <w:sz w:val="22"/>
                <w:szCs w:val="22"/>
              </w:rPr>
              <w:t xml:space="preserve"> Usted dispone de 15 minutos para presentar la evaluación de </w:t>
            </w:r>
            <w:r w:rsidR="0025494D">
              <w:rPr>
                <w:rFonts w:ascii="Verdana" w:hAnsi="Verdana"/>
                <w:sz w:val="22"/>
                <w:szCs w:val="22"/>
              </w:rPr>
              <w:t>la se</w:t>
            </w:r>
            <w:r>
              <w:rPr>
                <w:rFonts w:ascii="Verdana" w:hAnsi="Verdana"/>
                <w:sz w:val="22"/>
                <w:szCs w:val="22"/>
              </w:rPr>
              <w:t>mana 2</w:t>
            </w:r>
          </w:p>
          <w:p w14:paraId="3AF5FF28" w14:textId="0A4A7288" w:rsidR="00983BE8" w:rsidRDefault="00983BE8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  <w:p w14:paraId="79D0BE5D" w14:textId="77777777" w:rsidR="00983BE8" w:rsidRPr="00983BE8" w:rsidRDefault="00983BE8" w:rsidP="00983BE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983BE8">
              <w:rPr>
                <w:rFonts w:ascii="Verdana" w:hAnsi="Verdana"/>
                <w:b/>
                <w:bCs/>
                <w:sz w:val="22"/>
                <w:szCs w:val="22"/>
              </w:rPr>
              <w:t xml:space="preserve">Calificable (Si/No):    </w:t>
            </w:r>
            <w:r w:rsidRPr="00983BE8">
              <w:rPr>
                <w:rFonts w:ascii="Verdana" w:hAnsi="Verdana"/>
                <w:sz w:val="22"/>
                <w:szCs w:val="22"/>
              </w:rPr>
              <w:t>Si</w:t>
            </w:r>
          </w:p>
          <w:p w14:paraId="65188C71" w14:textId="5823E487" w:rsidR="00983BE8" w:rsidRDefault="00983BE8" w:rsidP="00983BE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Puntos asignados: </w:t>
            </w:r>
            <w:r w:rsidRPr="00983BE8">
              <w:rPr>
                <w:rFonts w:ascii="Verdana" w:hAnsi="Verdana"/>
                <w:sz w:val="22"/>
                <w:szCs w:val="22"/>
              </w:rPr>
              <w:t>20%</w:t>
            </w:r>
            <w:r w:rsidRPr="00983BE8">
              <w:rPr>
                <w:rFonts w:ascii="Verdana" w:hAnsi="Verdana"/>
                <w:b/>
                <w:bCs/>
                <w:sz w:val="22"/>
                <w:szCs w:val="22"/>
              </w:rPr>
              <w:t xml:space="preserve">           </w:t>
            </w:r>
          </w:p>
          <w:p w14:paraId="63949629" w14:textId="77777777" w:rsidR="00D86B44" w:rsidRPr="00D86B44" w:rsidRDefault="00D86B44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  <w:p w14:paraId="5651898C" w14:textId="77777777" w:rsidR="00D86B44" w:rsidRDefault="00D86B44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86B44">
              <w:rPr>
                <w:rFonts w:ascii="Verdana" w:hAnsi="Verdana"/>
                <w:b/>
                <w:bCs/>
                <w:sz w:val="22"/>
                <w:szCs w:val="22"/>
              </w:rPr>
              <w:t>Intentos:</w:t>
            </w:r>
          </w:p>
          <w:p w14:paraId="111693DB" w14:textId="1E663265" w:rsidR="00D86B44" w:rsidRDefault="00D86B44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2</w:t>
            </w:r>
          </w:p>
          <w:p w14:paraId="51A809E8" w14:textId="77777777" w:rsidR="00D86B44" w:rsidRDefault="00D86B44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  <w:p w14:paraId="2A3303CA" w14:textId="77777777" w:rsidR="00D86B44" w:rsidRDefault="00D86B44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D86B44">
              <w:rPr>
                <w:rFonts w:ascii="Verdana" w:hAnsi="Verdana"/>
                <w:b/>
                <w:bCs/>
                <w:sz w:val="22"/>
                <w:szCs w:val="22"/>
              </w:rPr>
              <w:t>Tiempo de la evaluación: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02251DF3" w14:textId="77777777" w:rsidR="00D86B44" w:rsidRDefault="00D86B44" w:rsidP="00D86B4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15 minutos</w:t>
            </w:r>
          </w:p>
          <w:p w14:paraId="64FAA447" w14:textId="77777777" w:rsidR="00D86B44" w:rsidRDefault="00D86B44" w:rsidP="00D86B4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16"/>
                <w:szCs w:val="16"/>
              </w:rPr>
            </w:pPr>
          </w:p>
          <w:p w14:paraId="524A3112" w14:textId="3508670D" w:rsidR="00545417" w:rsidRPr="00143875" w:rsidRDefault="00D86B44" w:rsidP="00D86B44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3054FF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  <w:r w:rsidRPr="003054FF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="00545417" w:rsidRPr="003054FF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  <w:r w:rsidR="00545417" w:rsidRPr="003054FF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45417" w:rsidRPr="0063108A" w14:paraId="3AD240D9" w14:textId="77777777" w:rsidTr="0063108A">
        <w:tc>
          <w:tcPr>
            <w:tcW w:w="9918" w:type="dxa"/>
          </w:tcPr>
          <w:p w14:paraId="33AE251B" w14:textId="49F9A55B" w:rsidR="00545417" w:rsidRPr="0063108A" w:rsidRDefault="00545417" w:rsidP="005454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310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FORO TEMÁTICO</w:t>
            </w:r>
          </w:p>
        </w:tc>
      </w:tr>
      <w:tr w:rsidR="00545417" w:rsidRPr="00795295" w14:paraId="5C353D53" w14:textId="77777777" w:rsidTr="0063108A">
        <w:tc>
          <w:tcPr>
            <w:tcW w:w="9918" w:type="dxa"/>
          </w:tcPr>
          <w:p w14:paraId="094979F7" w14:textId="7C763CCF" w:rsidR="00545417" w:rsidRDefault="00545417" w:rsidP="005454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B52F3">
              <w:rPr>
                <w:rFonts w:ascii="Verdana" w:hAnsi="Verdana" w:cs="Arial"/>
                <w:sz w:val="22"/>
                <w:szCs w:val="22"/>
              </w:rPr>
              <w:t xml:space="preserve">Los archivos se encuentran disponibles en el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onedrive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 xml:space="preserve"> del correo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Frontline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>&gt;&gt;carpeta Cursos Virtuales&gt;&gt;</w:t>
            </w:r>
            <w:r>
              <w:rPr>
                <w:rFonts w:ascii="Verdana" w:hAnsi="Verdana" w:cs="Arial"/>
                <w:sz w:val="22"/>
                <w:szCs w:val="22"/>
              </w:rPr>
              <w:t>Sivigila</w:t>
            </w:r>
            <w:r w:rsidRPr="000B52F3">
              <w:rPr>
                <w:rFonts w:ascii="Verdana" w:hAnsi="Verdana" w:cs="Arial"/>
                <w:sz w:val="22"/>
                <w:szCs w:val="22"/>
              </w:rPr>
              <w:t>&gt;&gt;</w:t>
            </w:r>
            <w:r>
              <w:rPr>
                <w:rFonts w:ascii="Verdana" w:hAnsi="Verdana" w:cs="Arial"/>
                <w:sz w:val="22"/>
                <w:szCs w:val="22"/>
              </w:rPr>
              <w:t>Semana 2</w:t>
            </w:r>
            <w:r w:rsidRPr="000B52F3">
              <w:rPr>
                <w:rFonts w:ascii="Verdana" w:hAnsi="Verdana" w:cs="Arial"/>
                <w:sz w:val="22"/>
                <w:szCs w:val="22"/>
              </w:rPr>
              <w:t>&gt;</w:t>
            </w:r>
            <w:r>
              <w:rPr>
                <w:rFonts w:ascii="Verdana" w:hAnsi="Verdana" w:cs="Arial"/>
                <w:sz w:val="22"/>
                <w:szCs w:val="22"/>
              </w:rPr>
              <w:t>Foro</w:t>
            </w:r>
          </w:p>
          <w:p w14:paraId="62D8AD67" w14:textId="77777777" w:rsidR="00545417" w:rsidRDefault="00545417" w:rsidP="005454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F0E8C9D" w14:textId="77777777" w:rsidR="00545417" w:rsidRPr="00795295" w:rsidRDefault="00545417" w:rsidP="005454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45417" w:rsidRPr="00703839" w14:paraId="6A593417" w14:textId="77777777" w:rsidTr="009D0376">
        <w:tc>
          <w:tcPr>
            <w:tcW w:w="9918" w:type="dxa"/>
            <w:shd w:val="clear" w:color="auto" w:fill="92D050"/>
          </w:tcPr>
          <w:p w14:paraId="7A5231C4" w14:textId="4418D81C" w:rsidR="00545417" w:rsidRDefault="00545417" w:rsidP="00545417">
            <w:pPr>
              <w:contextualSpacing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86B44">
              <w:rPr>
                <w:rFonts w:ascii="Verdana" w:hAnsi="Verdana" w:cs="Arial"/>
                <w:b/>
                <w:bCs/>
                <w:sz w:val="22"/>
                <w:szCs w:val="22"/>
              </w:rPr>
              <w:t>S</w:t>
            </w:r>
            <w:r w:rsidR="00D86B44">
              <w:rPr>
                <w:rFonts w:ascii="Verdana" w:hAnsi="Verdana" w:cs="Arial"/>
                <w:b/>
                <w:bCs/>
                <w:sz w:val="22"/>
                <w:szCs w:val="22"/>
              </w:rPr>
              <w:t>emana</w:t>
            </w:r>
            <w:r w:rsidRPr="00D86B44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3</w:t>
            </w:r>
            <w:r w:rsidR="00D86B44" w:rsidRPr="00D86B44">
              <w:rPr>
                <w:rFonts w:ascii="Verdana" w:hAnsi="Verdana" w:cs="Arial"/>
                <w:b/>
                <w:bCs/>
                <w:sz w:val="22"/>
                <w:szCs w:val="22"/>
              </w:rPr>
              <w:t>: Herramientas del aplicativo Sivigila</w:t>
            </w:r>
          </w:p>
          <w:p w14:paraId="017E6E46" w14:textId="602804EF" w:rsidR="00D86B44" w:rsidRPr="00D86B44" w:rsidRDefault="00D86B44" w:rsidP="00545417">
            <w:pPr>
              <w:contextualSpacing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545417" w:rsidRPr="00703839" w14:paraId="070E3941" w14:textId="77777777" w:rsidTr="0063108A">
        <w:tc>
          <w:tcPr>
            <w:tcW w:w="9918" w:type="dxa"/>
          </w:tcPr>
          <w:p w14:paraId="7B304D31" w14:textId="77777777" w:rsidR="00545417" w:rsidRPr="009D0376" w:rsidRDefault="00545417" w:rsidP="00545417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D037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RESULTADO DE APRENDIZAJE</w:t>
            </w:r>
          </w:p>
        </w:tc>
      </w:tr>
      <w:tr w:rsidR="00545417" w:rsidRPr="00703839" w14:paraId="5973840F" w14:textId="77777777" w:rsidTr="0063108A">
        <w:tc>
          <w:tcPr>
            <w:tcW w:w="9918" w:type="dxa"/>
          </w:tcPr>
          <w:p w14:paraId="12690E84" w14:textId="5F0D67BB" w:rsidR="00545417" w:rsidRDefault="00545417" w:rsidP="005454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/>
                <w:color w:val="FF0000"/>
                <w:sz w:val="16"/>
                <w:szCs w:val="16"/>
              </w:rPr>
            </w:pPr>
          </w:p>
          <w:p w14:paraId="1B974592" w14:textId="77777777" w:rsidR="00545417" w:rsidRPr="0060433A" w:rsidRDefault="00545417" w:rsidP="0054541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0433A">
              <w:rPr>
                <w:rFonts w:ascii="Verdana" w:hAnsi="Verdana" w:cs="Arial"/>
                <w:sz w:val="22"/>
                <w:szCs w:val="22"/>
              </w:rPr>
              <w:t>Utilizar las diferentes herramientas del aplicativo Sivigila según lineamientos establecidos.</w:t>
            </w:r>
          </w:p>
          <w:p w14:paraId="47B72E2E" w14:textId="635E9CBE" w:rsidR="00545417" w:rsidRPr="009D3CDF" w:rsidRDefault="00545417" w:rsidP="005454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/>
                <w:color w:val="FF0000"/>
                <w:sz w:val="16"/>
                <w:szCs w:val="16"/>
                <w:lang w:val="es-CO"/>
              </w:rPr>
            </w:pPr>
          </w:p>
        </w:tc>
      </w:tr>
      <w:tr w:rsidR="008F7764" w:rsidRPr="00703839" w14:paraId="2FA9C7F3" w14:textId="77777777" w:rsidTr="0063108A">
        <w:tc>
          <w:tcPr>
            <w:tcW w:w="9918" w:type="dxa"/>
          </w:tcPr>
          <w:p w14:paraId="3F9E1C20" w14:textId="46316EE3" w:rsidR="008F7764" w:rsidRPr="009D0376" w:rsidRDefault="008F7764" w:rsidP="008F776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3F4BE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GENERALIDADES</w:t>
            </w:r>
          </w:p>
        </w:tc>
      </w:tr>
      <w:tr w:rsidR="008F7764" w:rsidRPr="00703839" w14:paraId="5E8D130E" w14:textId="77777777" w:rsidTr="0063108A">
        <w:tc>
          <w:tcPr>
            <w:tcW w:w="9918" w:type="dxa"/>
          </w:tcPr>
          <w:p w14:paraId="735947A6" w14:textId="4CC83A34" w:rsidR="008F7764" w:rsidRDefault="008F7764" w:rsidP="00E76C8B">
            <w:pPr>
              <w:tabs>
                <w:tab w:val="left" w:pos="426"/>
              </w:tabs>
              <w:ind w:left="66"/>
              <w:rPr>
                <w:rFonts w:ascii="Verdana" w:hAnsi="Verdana" w:cs="Arial"/>
                <w:sz w:val="22"/>
                <w:szCs w:val="22"/>
              </w:rPr>
            </w:pPr>
            <w:r w:rsidRPr="00014DCD">
              <w:rPr>
                <w:rFonts w:ascii="Verdana" w:hAnsi="Verdana" w:cs="Arial"/>
                <w:sz w:val="22"/>
                <w:szCs w:val="22"/>
              </w:rPr>
              <w:t>En la semana</w:t>
            </w:r>
            <w:r w:rsidR="00E76C8B">
              <w:rPr>
                <w:rFonts w:ascii="Verdana" w:hAnsi="Verdana" w:cs="Arial"/>
                <w:sz w:val="22"/>
                <w:szCs w:val="22"/>
              </w:rPr>
              <w:t xml:space="preserve"> 3 realizaremos actividades practicas del manejo del aplicativo Sivigila</w:t>
            </w:r>
            <w:r w:rsidRPr="00014DC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E76C8B">
              <w:rPr>
                <w:rFonts w:ascii="Verdana" w:hAnsi="Verdana" w:cs="Arial"/>
                <w:sz w:val="22"/>
                <w:szCs w:val="22"/>
              </w:rPr>
              <w:t>para aprender la migración, ingreso de fichas, archivos planos, notificación y  reportes.</w:t>
            </w:r>
          </w:p>
          <w:p w14:paraId="25D459FD" w14:textId="3FC13D4B" w:rsidR="00E76C8B" w:rsidRPr="009D0376" w:rsidRDefault="00E76C8B" w:rsidP="00E76C8B">
            <w:pPr>
              <w:tabs>
                <w:tab w:val="left" w:pos="426"/>
              </w:tabs>
              <w:ind w:left="66"/>
              <w:rPr>
                <w:rFonts w:ascii="Arial" w:hAnsi="Arial" w:cs="Arial"/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8F7764" w:rsidRPr="00703839" w14:paraId="383B4BEF" w14:textId="77777777" w:rsidTr="0063108A">
        <w:tc>
          <w:tcPr>
            <w:tcW w:w="9918" w:type="dxa"/>
          </w:tcPr>
          <w:p w14:paraId="6520D940" w14:textId="1C2710E0" w:rsidR="008F7764" w:rsidRPr="009D0376" w:rsidRDefault="008F7764" w:rsidP="008F776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F4BE9">
              <w:rPr>
                <w:rFonts w:ascii="Arial" w:hAnsi="Arial" w:cs="Arial"/>
                <w:b/>
                <w:color w:val="FF0000"/>
                <w:sz w:val="16"/>
                <w:szCs w:val="16"/>
              </w:rPr>
              <w:t>REFERENCIAS BIBLIOGRÁFICAS</w:t>
            </w:r>
          </w:p>
        </w:tc>
      </w:tr>
      <w:tr w:rsidR="008F7764" w:rsidRPr="00703839" w14:paraId="184D01DE" w14:textId="77777777" w:rsidTr="0063108A">
        <w:tc>
          <w:tcPr>
            <w:tcW w:w="9918" w:type="dxa"/>
          </w:tcPr>
          <w:p w14:paraId="4902F72A" w14:textId="77777777" w:rsidR="0048743E" w:rsidRDefault="0048743E" w:rsidP="0048743E">
            <w:pPr>
              <w:ind w:left="360"/>
              <w:jc w:val="both"/>
              <w:rPr>
                <w:rFonts w:ascii="Verdana" w:hAnsi="Verdana" w:cs="MSTT31c532"/>
                <w:sz w:val="22"/>
                <w:szCs w:val="22"/>
              </w:rPr>
            </w:pPr>
            <w:r w:rsidRPr="000B52F3">
              <w:rPr>
                <w:rFonts w:ascii="Verdana" w:hAnsi="Verdana" w:cs="MSTT31c532"/>
                <w:sz w:val="22"/>
                <w:szCs w:val="22"/>
              </w:rPr>
              <w:t xml:space="preserve">Los siguientes </w:t>
            </w:r>
            <w:r>
              <w:rPr>
                <w:rFonts w:ascii="Verdana" w:hAnsi="Verdana" w:cs="MSTT31c532"/>
                <w:sz w:val="22"/>
                <w:szCs w:val="22"/>
              </w:rPr>
              <w:t xml:space="preserve">fueron </w:t>
            </w:r>
            <w:r w:rsidRPr="000B52F3">
              <w:rPr>
                <w:rFonts w:ascii="Verdana" w:hAnsi="Verdana" w:cs="MSTT31c532"/>
                <w:sz w:val="22"/>
                <w:szCs w:val="22"/>
              </w:rPr>
              <w:t xml:space="preserve"> documentos consultados </w:t>
            </w:r>
            <w:r>
              <w:rPr>
                <w:rFonts w:ascii="Verdana" w:hAnsi="Verdana" w:cs="MSTT31c532"/>
                <w:sz w:val="22"/>
                <w:szCs w:val="22"/>
              </w:rPr>
              <w:t>para el curso Sivigila</w:t>
            </w:r>
            <w:r w:rsidRPr="000B52F3">
              <w:rPr>
                <w:rFonts w:ascii="Verdana" w:hAnsi="Verdana" w:cs="MSTT31c532"/>
                <w:sz w:val="22"/>
                <w:szCs w:val="22"/>
              </w:rPr>
              <w:t>:</w:t>
            </w:r>
          </w:p>
          <w:p w14:paraId="11D0D2D6" w14:textId="77777777" w:rsidR="0048743E" w:rsidRPr="000B52F3" w:rsidRDefault="0048743E" w:rsidP="0048743E">
            <w:pPr>
              <w:ind w:left="360"/>
              <w:jc w:val="both"/>
              <w:rPr>
                <w:rFonts w:ascii="Verdana" w:hAnsi="Verdana" w:cs="MSTT31c532"/>
                <w:sz w:val="22"/>
                <w:szCs w:val="22"/>
              </w:rPr>
            </w:pPr>
          </w:p>
          <w:p w14:paraId="133527A6" w14:textId="77777777" w:rsidR="0048743E" w:rsidRDefault="0048743E" w:rsidP="0048743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Verdana" w:hAnsi="Verdana" w:cs="MSTT31c532"/>
                <w:sz w:val="22"/>
                <w:szCs w:val="22"/>
              </w:rPr>
            </w:pPr>
            <w:r w:rsidRPr="00815523">
              <w:rPr>
                <w:rFonts w:ascii="Verdana" w:hAnsi="Verdana" w:cs="MSTT31c532"/>
                <w:sz w:val="22"/>
                <w:szCs w:val="22"/>
              </w:rPr>
              <w:t xml:space="preserve">Colombia. Ministerio de  Salud y Protección Social. Decreto 3518 de 2006. [Internet]; 2006. Fecha de consulta: </w:t>
            </w:r>
            <w:r>
              <w:rPr>
                <w:rFonts w:ascii="Verdana" w:hAnsi="Verdana" w:cs="MSTT31c532"/>
                <w:sz w:val="22"/>
                <w:szCs w:val="22"/>
              </w:rPr>
              <w:t xml:space="preserve">15 </w:t>
            </w:r>
            <w:r w:rsidRPr="00815523">
              <w:rPr>
                <w:rFonts w:ascii="Verdana" w:hAnsi="Verdana" w:cs="MSTT31c532"/>
                <w:sz w:val="22"/>
                <w:szCs w:val="22"/>
              </w:rPr>
              <w:t xml:space="preserve">de </w:t>
            </w:r>
            <w:r>
              <w:rPr>
                <w:rFonts w:ascii="Verdana" w:hAnsi="Verdana" w:cs="MSTT31c532"/>
                <w:sz w:val="22"/>
                <w:szCs w:val="22"/>
              </w:rPr>
              <w:t>febrero de 2015</w:t>
            </w:r>
            <w:r w:rsidRPr="00815523">
              <w:rPr>
                <w:rFonts w:ascii="Verdana" w:hAnsi="Verdana" w:cs="MSTT31c532"/>
                <w:sz w:val="22"/>
                <w:szCs w:val="22"/>
              </w:rPr>
              <w:t>. Disponible en: </w:t>
            </w:r>
            <w:hyperlink r:id="rId20" w:history="1">
              <w:r w:rsidRPr="00815523">
                <w:rPr>
                  <w:rFonts w:ascii="Verdana" w:hAnsi="Verdana" w:cs="MSTT31c532"/>
                  <w:sz w:val="22"/>
                  <w:szCs w:val="22"/>
                </w:rPr>
                <w:t>https://www.minsalud.gov.co/sites/rid/Lists/BibliotecaDigital/RIDE/DE/DIJ/Decreto-3518-de-2006.pdf</w:t>
              </w:r>
            </w:hyperlink>
          </w:p>
          <w:p w14:paraId="793EBEDA" w14:textId="77777777" w:rsidR="0048743E" w:rsidRPr="00CD0241" w:rsidRDefault="0048743E" w:rsidP="0048743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Verdana" w:hAnsi="Verdana" w:cs="MSTT31c532"/>
                <w:sz w:val="22"/>
                <w:szCs w:val="22"/>
              </w:rPr>
            </w:pPr>
            <w:r w:rsidRPr="00CD0241">
              <w:rPr>
                <w:rFonts w:ascii="Verdana" w:hAnsi="Verdana" w:cs="MSTT31c532"/>
                <w:sz w:val="22"/>
                <w:szCs w:val="22"/>
              </w:rPr>
              <w:t>Colombia. Instituto Nacional de Salud. Manual del usuario sistema aplicativo Sivigila. [Internet]; 2019. Fecha de consulta: 17 de junio de 2020.   Disponible en: </w:t>
            </w:r>
            <w:hyperlink r:id="rId21" w:tgtFrame="_blank" w:history="1">
              <w:r w:rsidRPr="00CD0241">
                <w:rPr>
                  <w:rFonts w:ascii="Verdana" w:hAnsi="Verdana" w:cs="MSTT31c532"/>
                  <w:sz w:val="22"/>
                  <w:szCs w:val="22"/>
                </w:rPr>
                <w:t>https://www.ins.gov.co/Direcciones/Vigilancia/Lineamientosydocumentos/1.%20Manual%20Sivigila%202018_2020.pdf</w:t>
              </w:r>
            </w:hyperlink>
            <w:r w:rsidRPr="00CD0241">
              <w:rPr>
                <w:rFonts w:ascii="Verdana" w:hAnsi="Verdana" w:cs="MSTT31c532"/>
                <w:sz w:val="22"/>
                <w:szCs w:val="22"/>
              </w:rPr>
              <w:t> </w:t>
            </w:r>
          </w:p>
          <w:p w14:paraId="087069E0" w14:textId="77777777" w:rsidR="0048743E" w:rsidRPr="00CD0241" w:rsidRDefault="0048743E" w:rsidP="0048743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Verdana" w:hAnsi="Verdana" w:cs="MSTT31c532"/>
                <w:sz w:val="22"/>
                <w:szCs w:val="22"/>
              </w:rPr>
            </w:pPr>
            <w:r w:rsidRPr="00CD0241">
              <w:rPr>
                <w:rFonts w:ascii="Verdana" w:hAnsi="Verdana" w:cs="MSTT31c532"/>
                <w:sz w:val="22"/>
                <w:szCs w:val="22"/>
              </w:rPr>
              <w:lastRenderedPageBreak/>
              <w:t>Colombia. Instituto Nacional de Salud. Codificación y reglas de validación de contenido para el ingreso de los eventos de VSP de interés nacional en el aplicativo Sivigila. [Internet]; 2019. Fecha de consulta: 18 de junio de 2020.   Disponible en: </w:t>
            </w:r>
            <w:hyperlink r:id="rId22" w:tgtFrame="_blank" w:history="1">
              <w:r w:rsidRPr="00CD0241">
                <w:rPr>
                  <w:rFonts w:ascii="Verdana" w:hAnsi="Verdana" w:cs="MSTT31c532"/>
                  <w:sz w:val="22"/>
                  <w:szCs w:val="22"/>
                </w:rPr>
                <w:t>https://www.ins.gov.co/Direcciones/Vigilancia/Lineamientosydocumentos/2.%20Codificaci%C3%B3n%20de%20eventos%20Sivigila%202018-2020.pdf</w:t>
              </w:r>
            </w:hyperlink>
            <w:r w:rsidRPr="00CD0241">
              <w:rPr>
                <w:rFonts w:ascii="Verdana" w:hAnsi="Verdana" w:cs="MSTT31c532"/>
                <w:sz w:val="22"/>
                <w:szCs w:val="22"/>
              </w:rPr>
              <w:t> </w:t>
            </w:r>
          </w:p>
          <w:p w14:paraId="16BAD368" w14:textId="2F0C5303" w:rsidR="0048743E" w:rsidRPr="00322A9D" w:rsidRDefault="0048743E" w:rsidP="008F7764">
            <w:pPr>
              <w:spacing w:after="160" w:line="259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F7764" w:rsidRPr="00422E7B" w14:paraId="7D7F1EFF" w14:textId="77777777" w:rsidTr="0063108A">
        <w:tc>
          <w:tcPr>
            <w:tcW w:w="9918" w:type="dxa"/>
          </w:tcPr>
          <w:p w14:paraId="5D4D6741" w14:textId="4E8956ED" w:rsidR="008F7764" w:rsidRPr="009D0376" w:rsidRDefault="008F7764" w:rsidP="008F7764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2730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lastRenderedPageBreak/>
              <w:t>CONFIGURAR ANUNCIO</w:t>
            </w:r>
          </w:p>
        </w:tc>
      </w:tr>
      <w:tr w:rsidR="008F7764" w:rsidRPr="007268FB" w14:paraId="35B7C58E" w14:textId="77777777" w:rsidTr="0063108A">
        <w:tc>
          <w:tcPr>
            <w:tcW w:w="9918" w:type="dxa"/>
          </w:tcPr>
          <w:p w14:paraId="05D88E4E" w14:textId="77777777" w:rsidR="008F7764" w:rsidRPr="005A5C07" w:rsidRDefault="008F7764" w:rsidP="008F776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16"/>
                <w:szCs w:val="16"/>
              </w:rPr>
            </w:pPr>
          </w:p>
          <w:p w14:paraId="5FD7EF65" w14:textId="772BF182" w:rsidR="008F7764" w:rsidRPr="00B26534" w:rsidRDefault="008F7764" w:rsidP="0092046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bookmarkStart w:id="3" w:name="_Hlk46758994"/>
            <w:r w:rsidRPr="00B26534">
              <w:rPr>
                <w:rFonts w:ascii="Verdana" w:hAnsi="Verdana" w:cs="Arial"/>
                <w:sz w:val="22"/>
                <w:szCs w:val="22"/>
              </w:rPr>
              <w:t xml:space="preserve">Damos inicio a la semana </w:t>
            </w:r>
            <w:r>
              <w:rPr>
                <w:rFonts w:ascii="Verdana" w:hAnsi="Verdana" w:cs="Arial"/>
                <w:sz w:val="22"/>
                <w:szCs w:val="22"/>
              </w:rPr>
              <w:t>3</w:t>
            </w:r>
            <w:r w:rsidRPr="00B26534">
              <w:rPr>
                <w:rFonts w:ascii="Verdana" w:hAnsi="Verdana" w:cs="Arial"/>
                <w:sz w:val="22"/>
                <w:szCs w:val="22"/>
              </w:rPr>
              <w:t>, el resultado de aprendizaje propuesto es</w:t>
            </w:r>
            <w:r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92046C" w:rsidRPr="0092046C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utilizar las diferentes</w:t>
            </w:r>
            <w:r w:rsidR="0092046C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92046C" w:rsidRPr="0092046C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herramientas del aplicativo Sivigila según lineamientos establecidos</w:t>
            </w:r>
            <w:r w:rsidR="0092046C" w:rsidRPr="0060433A">
              <w:rPr>
                <w:rFonts w:ascii="Verdana" w:hAnsi="Verdana" w:cs="Arial"/>
                <w:sz w:val="22"/>
                <w:szCs w:val="22"/>
              </w:rPr>
              <w:t>.</w:t>
            </w:r>
            <w:r w:rsidRPr="00B26534">
              <w:rPr>
                <w:rFonts w:ascii="Verdana" w:hAnsi="Verdana" w:cs="Arial"/>
                <w:sz w:val="22"/>
                <w:szCs w:val="22"/>
              </w:rPr>
              <w:t xml:space="preserve"> Los invito a participar activamente en su proceso de aprendizaje.</w:t>
            </w:r>
          </w:p>
          <w:p w14:paraId="7A07E435" w14:textId="77777777" w:rsidR="008F7764" w:rsidRPr="00B26534" w:rsidRDefault="008F7764" w:rsidP="008F7764">
            <w:pPr>
              <w:ind w:left="360"/>
              <w:jc w:val="right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</w:p>
          <w:p w14:paraId="1BCAC263" w14:textId="6100A235" w:rsidR="008F7764" w:rsidRDefault="008F7764" w:rsidP="008F7764">
            <w:pPr>
              <w:ind w:left="360"/>
              <w:jc w:val="right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815523">
              <w:rPr>
                <w:rFonts w:ascii="Verdana" w:hAnsi="Verdana" w:cs="Arial"/>
                <w:i/>
                <w:iCs/>
                <w:sz w:val="22"/>
                <w:szCs w:val="22"/>
              </w:rPr>
              <w:t>“</w:t>
            </w:r>
            <w:r w:rsidR="00815523" w:rsidRPr="00815523">
              <w:rPr>
                <w:rFonts w:ascii="Verdana" w:hAnsi="Verdana" w:cs="Arial"/>
                <w:i/>
                <w:iCs/>
                <w:sz w:val="22"/>
                <w:szCs w:val="22"/>
              </w:rPr>
              <w:t>E</w:t>
            </w:r>
            <w:r w:rsidR="00367BDA">
              <w:rPr>
                <w:rFonts w:ascii="Verdana" w:hAnsi="Verdana" w:cs="Arial"/>
                <w:i/>
                <w:iCs/>
                <w:sz w:val="22"/>
                <w:szCs w:val="22"/>
              </w:rPr>
              <w:t>l</w:t>
            </w:r>
            <w:r w:rsidR="00815523" w:rsidRPr="00815523">
              <w:rPr>
                <w:rFonts w:ascii="Verdana" w:hAnsi="Verdana" w:cs="Arial"/>
                <w:i/>
                <w:iCs/>
                <w:sz w:val="22"/>
                <w:szCs w:val="22"/>
              </w:rPr>
              <w:t xml:space="preserve"> trabajo en equipo hace que los sueños se cumplan</w:t>
            </w:r>
            <w:r w:rsidRPr="00815523">
              <w:rPr>
                <w:rFonts w:ascii="Verdana" w:hAnsi="Verdana" w:cs="Arial"/>
                <w:i/>
                <w:iCs/>
                <w:sz w:val="22"/>
                <w:szCs w:val="22"/>
              </w:rPr>
              <w:t>”</w:t>
            </w:r>
            <w:r w:rsidRPr="00B26534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="00815523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Bang</w:t>
            </w:r>
            <w:proofErr w:type="spellEnd"/>
            <w:r w:rsidR="00815523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815523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Gae</w:t>
            </w:r>
            <w:proofErr w:type="spellEnd"/>
          </w:p>
          <w:bookmarkEnd w:id="3"/>
          <w:p w14:paraId="4C9010A1" w14:textId="77777777" w:rsidR="008F7764" w:rsidRPr="00B26534" w:rsidRDefault="008F7764" w:rsidP="008F7764">
            <w:pPr>
              <w:ind w:left="360"/>
              <w:jc w:val="right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</w:p>
          <w:p w14:paraId="4DC2655F" w14:textId="2A85F522" w:rsidR="008F7764" w:rsidRPr="00CF26E5" w:rsidRDefault="008F7764" w:rsidP="008F776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F7764" w:rsidRPr="00703839" w14:paraId="58D99729" w14:textId="77777777" w:rsidTr="0063108A">
        <w:tc>
          <w:tcPr>
            <w:tcW w:w="9918" w:type="dxa"/>
          </w:tcPr>
          <w:p w14:paraId="66229C78" w14:textId="4DDAC0F6" w:rsidR="008F7764" w:rsidRPr="00703839" w:rsidRDefault="008F7764" w:rsidP="008F77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E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MATERIAL COMPLEMENTARIO</w:t>
            </w:r>
          </w:p>
        </w:tc>
      </w:tr>
      <w:tr w:rsidR="008F7764" w:rsidRPr="00703839" w14:paraId="061017A3" w14:textId="77777777" w:rsidTr="0063108A">
        <w:tc>
          <w:tcPr>
            <w:tcW w:w="9918" w:type="dxa"/>
          </w:tcPr>
          <w:p w14:paraId="5C297A5A" w14:textId="77777777" w:rsidR="008F7764" w:rsidRPr="00703839" w:rsidRDefault="008F7764" w:rsidP="008F776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7955B1" w14:textId="77777777" w:rsidR="008F7764" w:rsidRDefault="008F7764" w:rsidP="008F7764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B52F3">
              <w:rPr>
                <w:rFonts w:ascii="Verdana" w:hAnsi="Verdana" w:cs="Arial"/>
                <w:sz w:val="22"/>
                <w:szCs w:val="22"/>
              </w:rPr>
              <w:t xml:space="preserve">Los archivos se encuentran disponibles en el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onedrive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 xml:space="preserve"> del correo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Frontline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>&gt;&gt;carpeta Cursos Virtuales&gt;&gt;</w:t>
            </w:r>
            <w:r>
              <w:rPr>
                <w:rFonts w:ascii="Verdana" w:hAnsi="Verdana" w:cs="Arial"/>
                <w:sz w:val="22"/>
                <w:szCs w:val="22"/>
              </w:rPr>
              <w:t>Sivigila</w:t>
            </w:r>
            <w:r w:rsidRPr="000B52F3">
              <w:rPr>
                <w:rFonts w:ascii="Verdana" w:hAnsi="Verdana" w:cs="Arial"/>
                <w:sz w:val="22"/>
                <w:szCs w:val="22"/>
              </w:rPr>
              <w:t>&gt;&gt;</w:t>
            </w:r>
            <w:r>
              <w:rPr>
                <w:rFonts w:ascii="Verdana" w:hAnsi="Verdana" w:cs="Arial"/>
                <w:sz w:val="22"/>
                <w:szCs w:val="22"/>
              </w:rPr>
              <w:t>Semana 3</w:t>
            </w:r>
            <w:r w:rsidRPr="000B52F3">
              <w:rPr>
                <w:rFonts w:ascii="Verdana" w:hAnsi="Verdana" w:cs="Arial"/>
                <w:sz w:val="22"/>
                <w:szCs w:val="22"/>
              </w:rPr>
              <w:t>&gt;lecturas de apoyo</w:t>
            </w:r>
          </w:p>
          <w:p w14:paraId="6D42959D" w14:textId="77777777" w:rsidR="00962846" w:rsidRDefault="00962846" w:rsidP="008F7764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C8E9C53" w14:textId="35D95299" w:rsidR="00962846" w:rsidRPr="009D0376" w:rsidRDefault="00962846" w:rsidP="008F776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7764" w:rsidRPr="00703839" w14:paraId="48FAF036" w14:textId="77777777" w:rsidTr="0063108A">
        <w:tc>
          <w:tcPr>
            <w:tcW w:w="9918" w:type="dxa"/>
          </w:tcPr>
          <w:p w14:paraId="326788E1" w14:textId="607DA5E5" w:rsidR="008F7764" w:rsidRPr="00703839" w:rsidRDefault="008F7764" w:rsidP="008F77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E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AGREGAR CONTENIDO</w:t>
            </w:r>
          </w:p>
        </w:tc>
      </w:tr>
      <w:tr w:rsidR="008F7764" w:rsidRPr="00703839" w14:paraId="2565AD16" w14:textId="77777777" w:rsidTr="0063108A">
        <w:tc>
          <w:tcPr>
            <w:tcW w:w="9918" w:type="dxa"/>
          </w:tcPr>
          <w:p w14:paraId="1ED1BDCF" w14:textId="77777777" w:rsidR="008F7764" w:rsidRDefault="008F7764" w:rsidP="008F7764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07AE71F" w14:textId="7A6A94D1" w:rsidR="00962846" w:rsidRPr="00962846" w:rsidRDefault="00A94DE5" w:rsidP="00962846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94DE5">
              <w:rPr>
                <w:rFonts w:ascii="Verdana" w:hAnsi="Verdana" w:cs="Arial"/>
                <w:sz w:val="22"/>
                <w:szCs w:val="22"/>
                <w:highlight w:val="yellow"/>
              </w:rPr>
              <w:t xml:space="preserve">Colocar </w:t>
            </w:r>
            <w:bookmarkStart w:id="4" w:name="_GoBack"/>
            <w:r w:rsidR="00962846" w:rsidRPr="00A94DE5">
              <w:rPr>
                <w:rFonts w:ascii="Verdana" w:hAnsi="Verdana" w:cs="Arial"/>
                <w:sz w:val="22"/>
                <w:szCs w:val="22"/>
                <w:highlight w:val="yellow"/>
              </w:rPr>
              <w:t xml:space="preserve">Imagen </w:t>
            </w:r>
            <w:r w:rsidR="008A2429" w:rsidRPr="008A2429">
              <w:rPr>
                <w:rFonts w:ascii="Verdana" w:hAnsi="Verdana" w:cs="Arial"/>
                <w:sz w:val="22"/>
                <w:szCs w:val="22"/>
                <w:highlight w:val="yellow"/>
              </w:rPr>
              <w:t>foto 5</w:t>
            </w:r>
            <w:bookmarkEnd w:id="4"/>
          </w:p>
          <w:p w14:paraId="76015E69" w14:textId="77777777" w:rsidR="00962846" w:rsidRPr="00962846" w:rsidRDefault="00962846" w:rsidP="00962846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D8FCD4B" w14:textId="69948C26" w:rsidR="00962846" w:rsidRDefault="00962846" w:rsidP="00962846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62846">
              <w:rPr>
                <w:rFonts w:ascii="Verdana" w:hAnsi="Verdana" w:cs="Arial"/>
                <w:sz w:val="22"/>
                <w:szCs w:val="22"/>
              </w:rPr>
              <w:t xml:space="preserve">El contenido temático para </w:t>
            </w:r>
            <w:r>
              <w:rPr>
                <w:rFonts w:ascii="Verdana" w:hAnsi="Verdana" w:cs="Arial"/>
                <w:sz w:val="22"/>
                <w:szCs w:val="22"/>
              </w:rPr>
              <w:t xml:space="preserve">la </w:t>
            </w:r>
            <w:r w:rsidRPr="00962846">
              <w:rPr>
                <w:rFonts w:ascii="Verdana" w:hAnsi="Verdana" w:cs="Arial"/>
                <w:sz w:val="22"/>
                <w:szCs w:val="22"/>
              </w:rPr>
              <w:t xml:space="preserve">semana </w:t>
            </w:r>
            <w:r>
              <w:rPr>
                <w:rFonts w:ascii="Verdana" w:hAnsi="Verdana" w:cs="Arial"/>
                <w:sz w:val="22"/>
                <w:szCs w:val="22"/>
              </w:rPr>
              <w:t xml:space="preserve">3 es mediante talleres prácticos. </w:t>
            </w:r>
          </w:p>
          <w:p w14:paraId="00C38680" w14:textId="77777777" w:rsidR="00962846" w:rsidRDefault="00962846" w:rsidP="00962846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680B7E37" w14:textId="034A96BE" w:rsidR="00962846" w:rsidRDefault="00962846" w:rsidP="00962846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62846">
              <w:rPr>
                <w:rFonts w:ascii="Verdana" w:hAnsi="Verdana" w:cs="Arial"/>
                <w:sz w:val="22"/>
                <w:szCs w:val="22"/>
              </w:rPr>
              <w:t xml:space="preserve">Para visualizar el </w:t>
            </w:r>
            <w:r>
              <w:rPr>
                <w:rFonts w:ascii="Verdana" w:hAnsi="Verdana" w:cs="Arial"/>
                <w:sz w:val="22"/>
                <w:szCs w:val="22"/>
              </w:rPr>
              <w:t>taller</w:t>
            </w:r>
            <w:r w:rsidRPr="00962846">
              <w:rPr>
                <w:rFonts w:ascii="Verdana" w:hAnsi="Verdana" w:cs="Arial"/>
                <w:sz w:val="22"/>
                <w:szCs w:val="22"/>
              </w:rPr>
              <w:t xml:space="preserve"> pulse en la imagen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 w:rsidRPr="00962846">
              <w:rPr>
                <w:rFonts w:ascii="Verdana" w:hAnsi="Verdana" w:cs="Arial"/>
                <w:sz w:val="22"/>
                <w:szCs w:val="22"/>
              </w:rPr>
              <w:t>Descárguelo para su consulta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42DFA615" w14:textId="77777777" w:rsidR="00A94DE5" w:rsidRDefault="00A94DE5" w:rsidP="00962846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8F3392A" w14:textId="77777777" w:rsidR="00A94DE5" w:rsidRPr="00962846" w:rsidRDefault="00A94DE5" w:rsidP="00962846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E48AEC5" w14:textId="2671A0DB" w:rsidR="00962846" w:rsidRPr="00703839" w:rsidRDefault="00962846" w:rsidP="008F776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s"/>
              </w:rPr>
            </w:pPr>
          </w:p>
        </w:tc>
      </w:tr>
      <w:tr w:rsidR="008F7764" w:rsidRPr="00703839" w14:paraId="516758FB" w14:textId="77777777" w:rsidTr="0063108A">
        <w:tc>
          <w:tcPr>
            <w:tcW w:w="9918" w:type="dxa"/>
          </w:tcPr>
          <w:p w14:paraId="48ADDF96" w14:textId="7F173723" w:rsidR="008F7764" w:rsidRPr="00703839" w:rsidRDefault="008F7764" w:rsidP="008F77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27121">
              <w:rPr>
                <w:rFonts w:ascii="Arial" w:hAnsi="Arial" w:cs="Arial"/>
                <w:b/>
                <w:color w:val="FF0000"/>
                <w:sz w:val="16"/>
                <w:szCs w:val="16"/>
              </w:rPr>
              <w:t>ACTIVIDAD</w:t>
            </w:r>
          </w:p>
        </w:tc>
      </w:tr>
      <w:tr w:rsidR="008F7764" w:rsidRPr="00A84269" w14:paraId="44D122F2" w14:textId="77777777" w:rsidTr="0063108A">
        <w:tc>
          <w:tcPr>
            <w:tcW w:w="9918" w:type="dxa"/>
          </w:tcPr>
          <w:p w14:paraId="38AB42E9" w14:textId="77777777" w:rsidR="008F7764" w:rsidRDefault="008F7764" w:rsidP="008F776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D32AE9A" w14:textId="258F4B58" w:rsidR="008F7764" w:rsidRDefault="008F7764" w:rsidP="008F776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0B52F3">
              <w:rPr>
                <w:rFonts w:ascii="Verdana" w:hAnsi="Verdana" w:cs="Arial"/>
                <w:sz w:val="22"/>
                <w:szCs w:val="22"/>
              </w:rPr>
              <w:t xml:space="preserve">Los archivos se encuentran disponibles en el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onedrive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 xml:space="preserve"> del correo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Frontline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>&gt;&gt;carpeta Cursos Virtuales&gt;&gt;</w:t>
            </w:r>
            <w:r>
              <w:rPr>
                <w:rFonts w:ascii="Verdana" w:hAnsi="Verdana" w:cs="Arial"/>
                <w:sz w:val="22"/>
                <w:szCs w:val="22"/>
              </w:rPr>
              <w:t>Sivigila</w:t>
            </w:r>
            <w:r w:rsidRPr="000B52F3">
              <w:rPr>
                <w:rFonts w:ascii="Verdana" w:hAnsi="Verdana" w:cs="Arial"/>
                <w:sz w:val="22"/>
                <w:szCs w:val="22"/>
              </w:rPr>
              <w:t>&gt;&gt;</w:t>
            </w:r>
            <w:r>
              <w:rPr>
                <w:rFonts w:ascii="Verdana" w:hAnsi="Verdana" w:cs="Arial"/>
                <w:sz w:val="22"/>
                <w:szCs w:val="22"/>
              </w:rPr>
              <w:t>Semana 3</w:t>
            </w:r>
            <w:r w:rsidRPr="000B52F3">
              <w:rPr>
                <w:rFonts w:ascii="Verdana" w:hAnsi="Verdana" w:cs="Arial"/>
                <w:sz w:val="22"/>
                <w:szCs w:val="22"/>
              </w:rPr>
              <w:t>&gt;</w:t>
            </w:r>
            <w:r>
              <w:rPr>
                <w:rFonts w:ascii="Verdana" w:hAnsi="Verdana" w:cs="Arial"/>
                <w:sz w:val="22"/>
                <w:szCs w:val="22"/>
              </w:rPr>
              <w:t>Actividad interactiva</w:t>
            </w:r>
          </w:p>
          <w:p w14:paraId="054A25D2" w14:textId="08999B45" w:rsidR="00233667" w:rsidRDefault="00233667" w:rsidP="008F776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  <w:p w14:paraId="2BE910F4" w14:textId="77777777" w:rsidR="00233667" w:rsidRDefault="00233667" w:rsidP="002336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35C09">
              <w:rPr>
                <w:rFonts w:ascii="Verdana" w:hAnsi="Verdana"/>
                <w:b/>
                <w:bCs/>
                <w:sz w:val="22"/>
                <w:szCs w:val="22"/>
              </w:rPr>
              <w:t>Nombre:</w:t>
            </w:r>
          </w:p>
          <w:p w14:paraId="273C2760" w14:textId="0491E972" w:rsidR="00233667" w:rsidRPr="00E50F87" w:rsidRDefault="00233667" w:rsidP="002336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E50F87">
              <w:rPr>
                <w:rFonts w:ascii="Verdana" w:hAnsi="Verdana"/>
                <w:sz w:val="22"/>
                <w:szCs w:val="22"/>
              </w:rPr>
              <w:t xml:space="preserve">Actividad interactiva semana </w:t>
            </w:r>
            <w:r>
              <w:rPr>
                <w:rFonts w:ascii="Verdana" w:hAnsi="Verdana"/>
                <w:sz w:val="22"/>
                <w:szCs w:val="22"/>
              </w:rPr>
              <w:t>3</w:t>
            </w:r>
          </w:p>
          <w:p w14:paraId="49BF5355" w14:textId="77777777" w:rsidR="00233667" w:rsidRPr="00D35C09" w:rsidRDefault="00233667" w:rsidP="002336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BECCC54" w14:textId="77777777" w:rsidR="00233667" w:rsidRPr="00D35C09" w:rsidRDefault="00233667" w:rsidP="002336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35C09">
              <w:rPr>
                <w:rFonts w:ascii="Verdana" w:hAnsi="Verdana"/>
                <w:b/>
                <w:bCs/>
                <w:sz w:val="22"/>
                <w:szCs w:val="22"/>
              </w:rPr>
              <w:t>Descripción o instrucciones para el estudiante:</w:t>
            </w:r>
          </w:p>
          <w:p w14:paraId="39ED6A47" w14:textId="770E14A4" w:rsidR="004C21AD" w:rsidRPr="004C21AD" w:rsidRDefault="00233667" w:rsidP="004C21AD">
            <w:pPr>
              <w:pStyle w:val="Prrafodelista"/>
              <w:ind w:left="30"/>
              <w:jc w:val="both"/>
              <w:rPr>
                <w:rFonts w:ascii="Verdana" w:hAnsi="Verdana"/>
                <w:sz w:val="22"/>
                <w:szCs w:val="22"/>
              </w:rPr>
            </w:pPr>
            <w:r w:rsidRPr="00D86B44">
              <w:rPr>
                <w:rFonts w:ascii="Verdana" w:hAnsi="Verdana"/>
                <w:sz w:val="22"/>
                <w:szCs w:val="22"/>
              </w:rPr>
              <w:t>Apreciado estudiante, ingrese a la</w:t>
            </w:r>
            <w:r>
              <w:rPr>
                <w:rFonts w:ascii="Verdana" w:hAnsi="Verdana"/>
                <w:sz w:val="22"/>
                <w:szCs w:val="22"/>
              </w:rPr>
              <w:t xml:space="preserve"> actividad interactiva de la semana </w:t>
            </w:r>
            <w:r w:rsidR="008B300C">
              <w:rPr>
                <w:rFonts w:ascii="Verdana" w:hAnsi="Verdana"/>
                <w:sz w:val="22"/>
                <w:szCs w:val="22"/>
              </w:rPr>
              <w:t>3</w:t>
            </w:r>
            <w:r>
              <w:rPr>
                <w:rFonts w:ascii="Verdana" w:hAnsi="Verdana"/>
                <w:sz w:val="22"/>
                <w:szCs w:val="22"/>
              </w:rPr>
              <w:t xml:space="preserve">, </w:t>
            </w:r>
            <w:r w:rsidRPr="00D86B44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es una </w:t>
            </w:r>
            <w:r w:rsidR="004C21AD">
              <w:rPr>
                <w:rFonts w:ascii="Verdana" w:hAnsi="Verdana"/>
                <w:sz w:val="22"/>
                <w:szCs w:val="22"/>
              </w:rPr>
              <w:t>sopa de letras</w:t>
            </w:r>
            <w:r>
              <w:rPr>
                <w:rFonts w:ascii="Verdana" w:hAnsi="Verdana"/>
                <w:sz w:val="22"/>
                <w:szCs w:val="22"/>
              </w:rPr>
              <w:t xml:space="preserve">.  </w:t>
            </w:r>
            <w:r w:rsidR="004C21AD" w:rsidRPr="004C21AD">
              <w:rPr>
                <w:rFonts w:ascii="Verdana" w:hAnsi="Verdana"/>
                <w:sz w:val="22"/>
                <w:szCs w:val="22"/>
              </w:rPr>
              <w:t xml:space="preserve">Participe realizando la sopa de letras identificando los tipos de ajustes que se </w:t>
            </w:r>
            <w:r w:rsidR="004C21AD" w:rsidRPr="004C21AD">
              <w:rPr>
                <w:rFonts w:ascii="Verdana" w:hAnsi="Verdana"/>
                <w:sz w:val="22"/>
                <w:szCs w:val="22"/>
              </w:rPr>
              <w:lastRenderedPageBreak/>
              <w:t xml:space="preserve">realizan en Sivigila. Recuerde que los ajustes solo se realizan </w:t>
            </w:r>
            <w:r w:rsidR="0025494D" w:rsidRPr="004C21AD">
              <w:rPr>
                <w:rFonts w:ascii="Verdana" w:hAnsi="Verdana"/>
                <w:sz w:val="22"/>
                <w:szCs w:val="22"/>
              </w:rPr>
              <w:t>después</w:t>
            </w:r>
            <w:r w:rsidR="004C21AD" w:rsidRPr="004C21AD">
              <w:rPr>
                <w:rFonts w:ascii="Verdana" w:hAnsi="Verdana"/>
                <w:sz w:val="22"/>
                <w:szCs w:val="22"/>
              </w:rPr>
              <w:t xml:space="preserve"> de notificar los eventos en el aplicativo Sivigila.</w:t>
            </w:r>
          </w:p>
          <w:p w14:paraId="5EB10305" w14:textId="77777777" w:rsidR="00233667" w:rsidRPr="00233667" w:rsidRDefault="00233667" w:rsidP="00233667">
            <w:pPr>
              <w:rPr>
                <w:rFonts w:ascii="Verdana" w:hAnsi="Verdana"/>
                <w:sz w:val="22"/>
                <w:szCs w:val="22"/>
              </w:rPr>
            </w:pPr>
          </w:p>
          <w:p w14:paraId="47CDC7BC" w14:textId="77777777" w:rsidR="00233667" w:rsidRDefault="00233667" w:rsidP="002336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35C09">
              <w:rPr>
                <w:rFonts w:ascii="Verdana" w:hAnsi="Verdana"/>
                <w:b/>
                <w:bCs/>
                <w:sz w:val="22"/>
                <w:szCs w:val="22"/>
              </w:rPr>
              <w:t>Tipo de actividad y contenido: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  <w:p w14:paraId="3C7446DF" w14:textId="77777777" w:rsidR="00233667" w:rsidRPr="00233667" w:rsidRDefault="00233667" w:rsidP="002336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Completar definiciones</w:t>
            </w:r>
          </w:p>
          <w:p w14:paraId="53CFAF1A" w14:textId="77777777" w:rsidR="00233667" w:rsidRPr="00D35C09" w:rsidRDefault="00233667" w:rsidP="002336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17D6D55" w14:textId="77777777" w:rsidR="00233667" w:rsidRDefault="00233667" w:rsidP="002336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D35C09">
              <w:rPr>
                <w:rFonts w:ascii="Verdana" w:hAnsi="Verdana"/>
                <w:b/>
                <w:bCs/>
                <w:sz w:val="22"/>
                <w:szCs w:val="22"/>
              </w:rPr>
              <w:t xml:space="preserve">Calificable (Si/No):  </w:t>
            </w:r>
            <w:r w:rsidRPr="00983BE8">
              <w:rPr>
                <w:rFonts w:ascii="Verdana" w:hAnsi="Verdana"/>
                <w:sz w:val="22"/>
                <w:szCs w:val="22"/>
              </w:rPr>
              <w:t>S</w:t>
            </w:r>
            <w:r>
              <w:rPr>
                <w:rFonts w:ascii="Verdana" w:hAnsi="Verdana"/>
                <w:sz w:val="22"/>
                <w:szCs w:val="22"/>
              </w:rPr>
              <w:t>i</w:t>
            </w:r>
          </w:p>
          <w:p w14:paraId="23D83D82" w14:textId="77777777" w:rsidR="00233667" w:rsidRDefault="00233667" w:rsidP="002336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9BC5FB8" w14:textId="77777777" w:rsidR="00233667" w:rsidRPr="00983BE8" w:rsidRDefault="00233667" w:rsidP="002336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Puntos asignados: </w:t>
            </w:r>
            <w:r w:rsidRPr="00E50F87">
              <w:rPr>
                <w:rFonts w:ascii="Verdana" w:hAnsi="Verdana"/>
                <w:sz w:val="22"/>
                <w:szCs w:val="22"/>
              </w:rPr>
              <w:t>1</w:t>
            </w:r>
            <w:r w:rsidRPr="00983BE8">
              <w:rPr>
                <w:rFonts w:ascii="Verdana" w:hAnsi="Verdana"/>
                <w:sz w:val="22"/>
                <w:szCs w:val="22"/>
              </w:rPr>
              <w:t>0%</w:t>
            </w:r>
            <w:r w:rsidRPr="00983BE8">
              <w:rPr>
                <w:rFonts w:ascii="Verdana" w:hAnsi="Verdana"/>
                <w:b/>
                <w:bCs/>
                <w:sz w:val="22"/>
                <w:szCs w:val="22"/>
              </w:rPr>
              <w:t xml:space="preserve">           </w:t>
            </w:r>
          </w:p>
          <w:p w14:paraId="07E65F77" w14:textId="77777777" w:rsidR="00233667" w:rsidRDefault="00233667" w:rsidP="008F776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C610823" w14:textId="77777777" w:rsidR="008F7764" w:rsidRDefault="008F7764" w:rsidP="008F776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7B9FAA3" w14:textId="155DD932" w:rsidR="008F7764" w:rsidRPr="00A84269" w:rsidRDefault="008F7764" w:rsidP="008F776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F7764" w:rsidRPr="00703839" w14:paraId="11412870" w14:textId="77777777" w:rsidTr="0063108A">
        <w:tc>
          <w:tcPr>
            <w:tcW w:w="9918" w:type="dxa"/>
          </w:tcPr>
          <w:p w14:paraId="7181F769" w14:textId="77777777" w:rsidR="008F7764" w:rsidRDefault="008F7764" w:rsidP="008F77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0383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EVALUACIÓN</w:t>
            </w:r>
          </w:p>
          <w:p w14:paraId="26366EB0" w14:textId="4C620D4F" w:rsidR="008F7764" w:rsidRPr="00703839" w:rsidRDefault="008F7764" w:rsidP="008F77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8F7764" w:rsidRPr="007C7DDC" w14:paraId="1A73D38C" w14:textId="77777777" w:rsidTr="0063108A">
        <w:tc>
          <w:tcPr>
            <w:tcW w:w="9918" w:type="dxa"/>
          </w:tcPr>
          <w:p w14:paraId="11B35BB5" w14:textId="1E27DA2D" w:rsidR="008F7764" w:rsidRDefault="008F7764" w:rsidP="008F776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0B52F3">
              <w:rPr>
                <w:rFonts w:ascii="Verdana" w:hAnsi="Verdana" w:cs="Arial"/>
                <w:sz w:val="22"/>
                <w:szCs w:val="22"/>
              </w:rPr>
              <w:t xml:space="preserve">Los archivos se encuentran disponibles en el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onedrive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 xml:space="preserve"> del correo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Frontline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>&gt;&gt;carpeta Cursos Virtuales&gt;&gt;</w:t>
            </w:r>
            <w:r>
              <w:rPr>
                <w:rFonts w:ascii="Verdana" w:hAnsi="Verdana" w:cs="Arial"/>
                <w:sz w:val="22"/>
                <w:szCs w:val="22"/>
              </w:rPr>
              <w:t>Sivigila</w:t>
            </w:r>
            <w:r w:rsidRPr="000B52F3">
              <w:rPr>
                <w:rFonts w:ascii="Verdana" w:hAnsi="Verdana" w:cs="Arial"/>
                <w:sz w:val="22"/>
                <w:szCs w:val="22"/>
              </w:rPr>
              <w:t>&gt;&gt;</w:t>
            </w:r>
            <w:r>
              <w:rPr>
                <w:rFonts w:ascii="Verdana" w:hAnsi="Verdana" w:cs="Arial"/>
                <w:sz w:val="22"/>
                <w:szCs w:val="22"/>
              </w:rPr>
              <w:t>Semana 3</w:t>
            </w:r>
            <w:r w:rsidRPr="000B52F3">
              <w:rPr>
                <w:rFonts w:ascii="Verdana" w:hAnsi="Verdana" w:cs="Arial"/>
                <w:sz w:val="22"/>
                <w:szCs w:val="22"/>
              </w:rPr>
              <w:t>&gt;</w:t>
            </w:r>
            <w:r>
              <w:rPr>
                <w:rFonts w:ascii="Verdana" w:hAnsi="Verdana" w:cs="Arial"/>
                <w:sz w:val="22"/>
                <w:szCs w:val="22"/>
              </w:rPr>
              <w:t xml:space="preserve">evaluación </w:t>
            </w:r>
            <w:r w:rsidR="00525C5B">
              <w:rPr>
                <w:rFonts w:ascii="Verdana" w:hAnsi="Verdana" w:cs="Arial"/>
                <w:sz w:val="22"/>
                <w:szCs w:val="22"/>
              </w:rPr>
              <w:t>semana 3</w:t>
            </w:r>
          </w:p>
          <w:p w14:paraId="109593FD" w14:textId="555B0090" w:rsidR="00983BE8" w:rsidRDefault="00983BE8" w:rsidP="008F776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  <w:p w14:paraId="223BD0B5" w14:textId="77777777" w:rsidR="00983BE8" w:rsidRDefault="00983BE8" w:rsidP="00983BE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Nombre: </w:t>
            </w:r>
          </w:p>
          <w:p w14:paraId="6BC2646D" w14:textId="606C571F" w:rsidR="00983BE8" w:rsidRPr="00765852" w:rsidRDefault="00983BE8" w:rsidP="00983BE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765852">
              <w:rPr>
                <w:rFonts w:ascii="Verdana" w:hAnsi="Verdana"/>
                <w:sz w:val="22"/>
                <w:szCs w:val="22"/>
              </w:rPr>
              <w:t xml:space="preserve">Evaluación semana </w:t>
            </w:r>
            <w:r>
              <w:rPr>
                <w:rFonts w:ascii="Verdana" w:hAnsi="Verdana"/>
                <w:sz w:val="22"/>
                <w:szCs w:val="22"/>
              </w:rPr>
              <w:t>3</w:t>
            </w:r>
          </w:p>
          <w:p w14:paraId="1B939E0A" w14:textId="77777777" w:rsidR="00983BE8" w:rsidRDefault="00983BE8" w:rsidP="00983BE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0922A39A" w14:textId="77777777" w:rsidR="00983BE8" w:rsidRDefault="00983BE8" w:rsidP="00983BE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D86B44">
              <w:rPr>
                <w:rFonts w:ascii="Verdana" w:hAnsi="Verdana"/>
                <w:b/>
                <w:bCs/>
                <w:sz w:val="22"/>
                <w:szCs w:val="22"/>
              </w:rPr>
              <w:t>Objetivo: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72DCD31C" w14:textId="77777777" w:rsidR="00983BE8" w:rsidRDefault="00983BE8" w:rsidP="00983BE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Evaluar la utilización de las herramientas del aplicativo Sivigila</w:t>
            </w:r>
          </w:p>
          <w:p w14:paraId="236E588E" w14:textId="77777777" w:rsidR="00983BE8" w:rsidRDefault="00983BE8" w:rsidP="00983BE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  <w:p w14:paraId="72A35A37" w14:textId="77777777" w:rsidR="00983BE8" w:rsidRPr="00983BE8" w:rsidRDefault="00983BE8" w:rsidP="00983BE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83BE8">
              <w:rPr>
                <w:rFonts w:ascii="Verdana" w:hAnsi="Verdana"/>
                <w:b/>
                <w:bCs/>
                <w:sz w:val="22"/>
                <w:szCs w:val="22"/>
              </w:rPr>
              <w:t>Descripción o instrucciones para el estudiante:</w:t>
            </w:r>
          </w:p>
          <w:p w14:paraId="2042BCF8" w14:textId="337FA172" w:rsidR="00983BE8" w:rsidRDefault="00983BE8" w:rsidP="00983BE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D86B44">
              <w:rPr>
                <w:rFonts w:ascii="Verdana" w:hAnsi="Verdana"/>
                <w:sz w:val="22"/>
                <w:szCs w:val="22"/>
              </w:rPr>
              <w:t>Apreciado estudiante, ingrese a la evaluación allí encontrar</w:t>
            </w:r>
            <w:r>
              <w:rPr>
                <w:rFonts w:ascii="Verdana" w:hAnsi="Verdana"/>
                <w:sz w:val="22"/>
                <w:szCs w:val="22"/>
              </w:rPr>
              <w:t>á</w:t>
            </w:r>
            <w:r w:rsidRPr="00D86B44">
              <w:rPr>
                <w:rFonts w:ascii="Verdana" w:hAnsi="Verdana"/>
                <w:sz w:val="22"/>
                <w:szCs w:val="22"/>
              </w:rPr>
              <w:t xml:space="preserve"> preguntas relacionadas con la</w:t>
            </w:r>
            <w:r>
              <w:rPr>
                <w:rFonts w:ascii="Verdana" w:hAnsi="Verdana"/>
                <w:sz w:val="22"/>
                <w:szCs w:val="22"/>
              </w:rPr>
              <w:t>s herramientas del aplicativo Sivigila</w:t>
            </w:r>
            <w:r w:rsidRPr="00D86B44">
              <w:rPr>
                <w:rFonts w:ascii="Verdana" w:hAnsi="Verdana"/>
                <w:sz w:val="22"/>
                <w:szCs w:val="22"/>
              </w:rPr>
              <w:t>. Responda las preguntas de selección múltiple, falso y verdadero propuestas.</w:t>
            </w:r>
            <w:r>
              <w:rPr>
                <w:rFonts w:ascii="Verdana" w:hAnsi="Verdana"/>
                <w:sz w:val="22"/>
                <w:szCs w:val="22"/>
              </w:rPr>
              <w:t xml:space="preserve"> Usted dispone de </w:t>
            </w:r>
            <w:r w:rsidR="008B300C">
              <w:rPr>
                <w:rFonts w:ascii="Verdana" w:hAnsi="Verdana"/>
                <w:sz w:val="22"/>
                <w:szCs w:val="22"/>
              </w:rPr>
              <w:t>25</w:t>
            </w:r>
            <w:r>
              <w:rPr>
                <w:rFonts w:ascii="Verdana" w:hAnsi="Verdana"/>
                <w:sz w:val="22"/>
                <w:szCs w:val="22"/>
              </w:rPr>
              <w:t xml:space="preserve"> minutos para presentar la evaluación de la semana 3</w:t>
            </w:r>
          </w:p>
          <w:p w14:paraId="577FD1C1" w14:textId="37571DFF" w:rsidR="00983BE8" w:rsidRDefault="00983BE8" w:rsidP="00983BE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  <w:p w14:paraId="5D9EB1C1" w14:textId="77777777" w:rsidR="00983BE8" w:rsidRPr="00983BE8" w:rsidRDefault="00983BE8" w:rsidP="00983BE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983BE8">
              <w:rPr>
                <w:rFonts w:ascii="Verdana" w:hAnsi="Verdana"/>
                <w:b/>
                <w:bCs/>
                <w:sz w:val="22"/>
                <w:szCs w:val="22"/>
              </w:rPr>
              <w:t xml:space="preserve">Calificable (Si/No):    </w:t>
            </w:r>
            <w:r w:rsidRPr="00983BE8">
              <w:rPr>
                <w:rFonts w:ascii="Verdana" w:hAnsi="Verdana"/>
                <w:sz w:val="22"/>
                <w:szCs w:val="22"/>
              </w:rPr>
              <w:t>Si</w:t>
            </w:r>
          </w:p>
          <w:p w14:paraId="1F31823C" w14:textId="2C160E62" w:rsidR="00983BE8" w:rsidRDefault="00983BE8" w:rsidP="00983BE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Puntos asignados: </w:t>
            </w:r>
            <w:r w:rsidRPr="00983BE8">
              <w:rPr>
                <w:rFonts w:ascii="Verdana" w:hAnsi="Verdana"/>
                <w:sz w:val="22"/>
                <w:szCs w:val="22"/>
              </w:rPr>
              <w:t>20%</w:t>
            </w:r>
            <w:r w:rsidRPr="00983BE8">
              <w:rPr>
                <w:rFonts w:ascii="Verdana" w:hAnsi="Verdana"/>
                <w:b/>
                <w:bCs/>
                <w:sz w:val="22"/>
                <w:szCs w:val="22"/>
              </w:rPr>
              <w:t xml:space="preserve">           </w:t>
            </w:r>
          </w:p>
          <w:p w14:paraId="5813EC22" w14:textId="77777777" w:rsidR="00D86B44" w:rsidRPr="00D86B44" w:rsidRDefault="00D86B44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  <w:p w14:paraId="0F56AC2C" w14:textId="77777777" w:rsidR="00D86B44" w:rsidRDefault="00D86B44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86B44">
              <w:rPr>
                <w:rFonts w:ascii="Verdana" w:hAnsi="Verdana"/>
                <w:b/>
                <w:bCs/>
                <w:sz w:val="22"/>
                <w:szCs w:val="22"/>
              </w:rPr>
              <w:t>Intentos:</w:t>
            </w:r>
          </w:p>
          <w:p w14:paraId="0B17C2F8" w14:textId="02C88ECE" w:rsidR="00D86B44" w:rsidRDefault="00D86B44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2</w:t>
            </w:r>
          </w:p>
          <w:p w14:paraId="631B1CEC" w14:textId="77777777" w:rsidR="00D86B44" w:rsidRDefault="00D86B44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  <w:p w14:paraId="299F534D" w14:textId="77777777" w:rsidR="00D86B44" w:rsidRDefault="00D86B44" w:rsidP="00D86B4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D86B44">
              <w:rPr>
                <w:rFonts w:ascii="Verdana" w:hAnsi="Verdana"/>
                <w:b/>
                <w:bCs/>
                <w:sz w:val="22"/>
                <w:szCs w:val="22"/>
              </w:rPr>
              <w:t>Tiempo de la evaluación: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6C038337" w14:textId="26CC240B" w:rsidR="00D86B44" w:rsidRDefault="008B300C" w:rsidP="008F776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25 </w:t>
            </w:r>
            <w:r w:rsidR="00D86B44">
              <w:rPr>
                <w:rFonts w:ascii="Verdana" w:hAnsi="Verdana"/>
                <w:sz w:val="22"/>
                <w:szCs w:val="22"/>
              </w:rPr>
              <w:t>minutos</w:t>
            </w:r>
          </w:p>
          <w:p w14:paraId="7EE7B767" w14:textId="3E48916A" w:rsidR="008F7764" w:rsidRPr="005A5323" w:rsidRDefault="008F7764" w:rsidP="008F776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94DE5" w:rsidRPr="00703839" w14:paraId="498C455D" w14:textId="77777777" w:rsidTr="009009E0">
        <w:tc>
          <w:tcPr>
            <w:tcW w:w="9918" w:type="dxa"/>
            <w:shd w:val="clear" w:color="auto" w:fill="92D050"/>
          </w:tcPr>
          <w:p w14:paraId="2A372FB2" w14:textId="5A59C000" w:rsidR="00A94DE5" w:rsidRDefault="00A94DE5" w:rsidP="009009E0">
            <w:pPr>
              <w:contextualSpacing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86B44">
              <w:rPr>
                <w:rFonts w:ascii="Verdana" w:hAnsi="Verdana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emana</w:t>
            </w:r>
            <w:r w:rsidRPr="00D86B44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4</w:t>
            </w:r>
            <w:r w:rsidRPr="00D86B44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Pretest</w:t>
            </w:r>
            <w:proofErr w:type="spellEnd"/>
            <w:r w:rsidRPr="00D86B44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Sivigila</w:t>
            </w:r>
          </w:p>
          <w:p w14:paraId="222D93D0" w14:textId="77777777" w:rsidR="00A94DE5" w:rsidRPr="00D86B44" w:rsidRDefault="00A94DE5" w:rsidP="009009E0">
            <w:pPr>
              <w:contextualSpacing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A94DE5" w:rsidRPr="00703839" w14:paraId="37A933B6" w14:textId="77777777" w:rsidTr="009009E0">
        <w:tc>
          <w:tcPr>
            <w:tcW w:w="9918" w:type="dxa"/>
          </w:tcPr>
          <w:p w14:paraId="254DE078" w14:textId="77777777" w:rsidR="00A94DE5" w:rsidRPr="009D0376" w:rsidRDefault="00A94DE5" w:rsidP="009009E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D037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RESULTADO DE APRENDIZAJE</w:t>
            </w:r>
          </w:p>
        </w:tc>
      </w:tr>
      <w:tr w:rsidR="00A94DE5" w:rsidRPr="00703839" w14:paraId="5AEAFD92" w14:textId="77777777" w:rsidTr="009009E0">
        <w:tc>
          <w:tcPr>
            <w:tcW w:w="9918" w:type="dxa"/>
          </w:tcPr>
          <w:p w14:paraId="713197F8" w14:textId="77777777" w:rsidR="00A94DE5" w:rsidRDefault="00A94DE5" w:rsidP="009009E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/>
                <w:color w:val="FF0000"/>
                <w:sz w:val="16"/>
                <w:szCs w:val="16"/>
              </w:rPr>
            </w:pPr>
          </w:p>
          <w:p w14:paraId="169FF08B" w14:textId="77777777" w:rsidR="00A94DE5" w:rsidRPr="0060433A" w:rsidRDefault="00A94DE5" w:rsidP="009009E0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0433A">
              <w:rPr>
                <w:rFonts w:ascii="Verdana" w:hAnsi="Verdana" w:cs="Arial"/>
                <w:sz w:val="22"/>
                <w:szCs w:val="22"/>
              </w:rPr>
              <w:t>Utilizar las diferentes herramientas del aplicativo Sivigila según lineamientos establecidos.</w:t>
            </w:r>
          </w:p>
          <w:p w14:paraId="10DBCA42" w14:textId="77777777" w:rsidR="00A94DE5" w:rsidRPr="009D3CDF" w:rsidRDefault="00A94DE5" w:rsidP="009009E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/>
                <w:color w:val="FF0000"/>
                <w:sz w:val="16"/>
                <w:szCs w:val="16"/>
                <w:lang w:val="es-CO"/>
              </w:rPr>
            </w:pPr>
          </w:p>
        </w:tc>
      </w:tr>
      <w:tr w:rsidR="00A94DE5" w:rsidRPr="00703839" w14:paraId="4529CCF0" w14:textId="77777777" w:rsidTr="009009E0">
        <w:tc>
          <w:tcPr>
            <w:tcW w:w="9918" w:type="dxa"/>
          </w:tcPr>
          <w:p w14:paraId="040EC1B4" w14:textId="77777777" w:rsidR="00A94DE5" w:rsidRPr="009D0376" w:rsidRDefault="00A94DE5" w:rsidP="009009E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3F4BE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GENERALIDADES</w:t>
            </w:r>
          </w:p>
        </w:tc>
      </w:tr>
      <w:tr w:rsidR="00A94DE5" w:rsidRPr="00703839" w14:paraId="26E67567" w14:textId="77777777" w:rsidTr="009009E0">
        <w:tc>
          <w:tcPr>
            <w:tcW w:w="9918" w:type="dxa"/>
          </w:tcPr>
          <w:p w14:paraId="6FA7F604" w14:textId="4C01CB70" w:rsidR="00A94DE5" w:rsidRDefault="00A94DE5" w:rsidP="009009E0">
            <w:pPr>
              <w:tabs>
                <w:tab w:val="left" w:pos="426"/>
              </w:tabs>
              <w:ind w:left="66"/>
              <w:rPr>
                <w:rFonts w:ascii="Verdana" w:hAnsi="Verdana" w:cs="Arial"/>
                <w:sz w:val="22"/>
                <w:szCs w:val="22"/>
              </w:rPr>
            </w:pPr>
            <w:r w:rsidRPr="00014DCD">
              <w:rPr>
                <w:rFonts w:ascii="Verdana" w:hAnsi="Verdana" w:cs="Arial"/>
                <w:sz w:val="22"/>
                <w:szCs w:val="22"/>
              </w:rPr>
              <w:t>En la semana</w:t>
            </w:r>
            <w:r>
              <w:rPr>
                <w:rFonts w:ascii="Verdana" w:hAnsi="Verdana" w:cs="Arial"/>
                <w:sz w:val="22"/>
                <w:szCs w:val="22"/>
              </w:rPr>
              <w:t xml:space="preserve"> 4 realizaremos un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pretest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de Sivigila</w:t>
            </w:r>
            <w:r w:rsidR="00E6523F">
              <w:rPr>
                <w:rFonts w:ascii="Verdana" w:hAnsi="Verdana" w:cs="Arial"/>
                <w:sz w:val="22"/>
                <w:szCs w:val="22"/>
              </w:rPr>
              <w:t xml:space="preserve"> para dar inicio al curso</w:t>
            </w:r>
          </w:p>
          <w:p w14:paraId="1995E7B3" w14:textId="77777777" w:rsidR="00A94DE5" w:rsidRPr="009D0376" w:rsidRDefault="00A94DE5" w:rsidP="009009E0">
            <w:pPr>
              <w:tabs>
                <w:tab w:val="left" w:pos="426"/>
              </w:tabs>
              <w:ind w:left="66"/>
              <w:rPr>
                <w:rFonts w:ascii="Arial" w:hAnsi="Arial" w:cs="Arial"/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A94DE5" w:rsidRPr="00703839" w14:paraId="1D1C6A7A" w14:textId="77777777" w:rsidTr="009009E0">
        <w:tc>
          <w:tcPr>
            <w:tcW w:w="9918" w:type="dxa"/>
          </w:tcPr>
          <w:p w14:paraId="7232ACCF" w14:textId="77777777" w:rsidR="00A94DE5" w:rsidRPr="009D0376" w:rsidRDefault="00A94DE5" w:rsidP="009009E0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F4BE9">
              <w:rPr>
                <w:rFonts w:ascii="Arial" w:hAnsi="Arial" w:cs="Arial"/>
                <w:b/>
                <w:color w:val="FF0000"/>
                <w:sz w:val="16"/>
                <w:szCs w:val="16"/>
              </w:rPr>
              <w:t>REFERENCIAS BIBLIOGRÁFICAS</w:t>
            </w:r>
          </w:p>
        </w:tc>
      </w:tr>
      <w:tr w:rsidR="00A94DE5" w:rsidRPr="00703839" w14:paraId="015FB17D" w14:textId="77777777" w:rsidTr="009009E0">
        <w:tc>
          <w:tcPr>
            <w:tcW w:w="9918" w:type="dxa"/>
          </w:tcPr>
          <w:p w14:paraId="662D85BD" w14:textId="77777777" w:rsidR="00A94DE5" w:rsidRDefault="00A94DE5" w:rsidP="009009E0">
            <w:pPr>
              <w:ind w:left="360"/>
              <w:jc w:val="both"/>
              <w:rPr>
                <w:rFonts w:ascii="Verdana" w:hAnsi="Verdana" w:cs="MSTT31c532"/>
                <w:sz w:val="22"/>
                <w:szCs w:val="22"/>
              </w:rPr>
            </w:pPr>
            <w:r w:rsidRPr="000B52F3">
              <w:rPr>
                <w:rFonts w:ascii="Verdana" w:hAnsi="Verdana" w:cs="MSTT31c532"/>
                <w:sz w:val="22"/>
                <w:szCs w:val="22"/>
              </w:rPr>
              <w:lastRenderedPageBreak/>
              <w:t xml:space="preserve">Los siguientes </w:t>
            </w:r>
            <w:r>
              <w:rPr>
                <w:rFonts w:ascii="Verdana" w:hAnsi="Verdana" w:cs="MSTT31c532"/>
                <w:sz w:val="22"/>
                <w:szCs w:val="22"/>
              </w:rPr>
              <w:t xml:space="preserve">fueron </w:t>
            </w:r>
            <w:r w:rsidRPr="000B52F3">
              <w:rPr>
                <w:rFonts w:ascii="Verdana" w:hAnsi="Verdana" w:cs="MSTT31c532"/>
                <w:sz w:val="22"/>
                <w:szCs w:val="22"/>
              </w:rPr>
              <w:t xml:space="preserve"> documentos consultados </w:t>
            </w:r>
            <w:r>
              <w:rPr>
                <w:rFonts w:ascii="Verdana" w:hAnsi="Verdana" w:cs="MSTT31c532"/>
                <w:sz w:val="22"/>
                <w:szCs w:val="22"/>
              </w:rPr>
              <w:t>para el curso Sivigila</w:t>
            </w:r>
            <w:r w:rsidRPr="000B52F3">
              <w:rPr>
                <w:rFonts w:ascii="Verdana" w:hAnsi="Verdana" w:cs="MSTT31c532"/>
                <w:sz w:val="22"/>
                <w:szCs w:val="22"/>
              </w:rPr>
              <w:t>:</w:t>
            </w:r>
          </w:p>
          <w:p w14:paraId="7B707F12" w14:textId="77777777" w:rsidR="00A94DE5" w:rsidRPr="000B52F3" w:rsidRDefault="00A94DE5" w:rsidP="009009E0">
            <w:pPr>
              <w:ind w:left="360"/>
              <w:jc w:val="both"/>
              <w:rPr>
                <w:rFonts w:ascii="Verdana" w:hAnsi="Verdana" w:cs="MSTT31c532"/>
                <w:sz w:val="22"/>
                <w:szCs w:val="22"/>
              </w:rPr>
            </w:pPr>
          </w:p>
          <w:p w14:paraId="7C154626" w14:textId="77777777" w:rsidR="00A94DE5" w:rsidRPr="00CD0241" w:rsidRDefault="00A94DE5" w:rsidP="009009E0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Verdana" w:hAnsi="Verdana" w:cs="MSTT31c532"/>
                <w:sz w:val="22"/>
                <w:szCs w:val="22"/>
              </w:rPr>
            </w:pPr>
            <w:r w:rsidRPr="00CD0241">
              <w:rPr>
                <w:rFonts w:ascii="Verdana" w:hAnsi="Verdana" w:cs="MSTT31c532"/>
                <w:sz w:val="22"/>
                <w:szCs w:val="22"/>
              </w:rPr>
              <w:t>Colombia. Instituto Nacional de Salud. Manual del usuario sistema aplicativo Sivigila. [Internet]; 2019. Fecha de consulta: 17 de junio de 2020.   Disponible en: </w:t>
            </w:r>
            <w:hyperlink r:id="rId23" w:tgtFrame="_blank" w:history="1">
              <w:r w:rsidRPr="00CD0241">
                <w:rPr>
                  <w:rFonts w:ascii="Verdana" w:hAnsi="Verdana" w:cs="MSTT31c532"/>
                  <w:sz w:val="22"/>
                  <w:szCs w:val="22"/>
                </w:rPr>
                <w:t>https://www.ins.gov.co/Direcciones/Vigilancia/Lineamientosydocumentos/1.%20Manual%20Sivigila%202018_2020.pdf</w:t>
              </w:r>
            </w:hyperlink>
            <w:r w:rsidRPr="00CD0241">
              <w:rPr>
                <w:rFonts w:ascii="Verdana" w:hAnsi="Verdana" w:cs="MSTT31c532"/>
                <w:sz w:val="22"/>
                <w:szCs w:val="22"/>
              </w:rPr>
              <w:t> </w:t>
            </w:r>
          </w:p>
          <w:p w14:paraId="5731233A" w14:textId="77777777" w:rsidR="00A94DE5" w:rsidRPr="00CD0241" w:rsidRDefault="00A94DE5" w:rsidP="009009E0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Verdana" w:hAnsi="Verdana" w:cs="MSTT31c532"/>
                <w:sz w:val="22"/>
                <w:szCs w:val="22"/>
              </w:rPr>
            </w:pPr>
            <w:r w:rsidRPr="00CD0241">
              <w:rPr>
                <w:rFonts w:ascii="Verdana" w:hAnsi="Verdana" w:cs="MSTT31c532"/>
                <w:sz w:val="22"/>
                <w:szCs w:val="22"/>
              </w:rPr>
              <w:t>Colombia. Instituto Nacional de Salud. Codificación y reglas de validación de contenido para el ingreso de los eventos de VSP de interés nacional en el aplicativo Sivigila. [Internet]; 2019. Fecha de consulta: 18 de junio de 2020.   Disponible en: </w:t>
            </w:r>
            <w:hyperlink r:id="rId24" w:tgtFrame="_blank" w:history="1">
              <w:r w:rsidRPr="00CD0241">
                <w:rPr>
                  <w:rFonts w:ascii="Verdana" w:hAnsi="Verdana" w:cs="MSTT31c532"/>
                  <w:sz w:val="22"/>
                  <w:szCs w:val="22"/>
                </w:rPr>
                <w:t>https://www.ins.gov.co/Direcciones/Vigilancia/Lineamientosydocumentos/2.%20Codificaci%C3%B3n%20de%20eventos%20Sivigila%202018-2020.pdf</w:t>
              </w:r>
            </w:hyperlink>
            <w:r w:rsidRPr="00CD0241">
              <w:rPr>
                <w:rFonts w:ascii="Verdana" w:hAnsi="Verdana" w:cs="MSTT31c532"/>
                <w:sz w:val="22"/>
                <w:szCs w:val="22"/>
              </w:rPr>
              <w:t> </w:t>
            </w:r>
          </w:p>
          <w:p w14:paraId="132158FE" w14:textId="77777777" w:rsidR="00A94DE5" w:rsidRPr="00322A9D" w:rsidRDefault="00A94DE5" w:rsidP="009009E0">
            <w:pPr>
              <w:spacing w:after="160" w:line="259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94DE5" w:rsidRPr="00422E7B" w14:paraId="682D0B9A" w14:textId="77777777" w:rsidTr="009009E0">
        <w:tc>
          <w:tcPr>
            <w:tcW w:w="9918" w:type="dxa"/>
          </w:tcPr>
          <w:p w14:paraId="4F28B824" w14:textId="77777777" w:rsidR="00A94DE5" w:rsidRPr="009D0376" w:rsidRDefault="00A94DE5" w:rsidP="009009E0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2730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CONFIGURAR ANUNCIO</w:t>
            </w:r>
          </w:p>
        </w:tc>
      </w:tr>
      <w:tr w:rsidR="00A94DE5" w:rsidRPr="007268FB" w14:paraId="1FA3D5D2" w14:textId="77777777" w:rsidTr="009009E0">
        <w:tc>
          <w:tcPr>
            <w:tcW w:w="9918" w:type="dxa"/>
          </w:tcPr>
          <w:p w14:paraId="2323060A" w14:textId="77777777" w:rsidR="00A94DE5" w:rsidRPr="005A5C07" w:rsidRDefault="00A94DE5" w:rsidP="009009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16"/>
                <w:szCs w:val="16"/>
              </w:rPr>
            </w:pPr>
          </w:p>
          <w:p w14:paraId="5724BA1C" w14:textId="77777777" w:rsidR="00E6523F" w:rsidRPr="00E6523F" w:rsidRDefault="00E6523F" w:rsidP="00E6523F">
            <w:pPr>
              <w:ind w:left="360"/>
              <w:jc w:val="right"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E6523F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En este espacio lo invitamos a presentar un </w:t>
            </w:r>
            <w:proofErr w:type="spellStart"/>
            <w:r w:rsidRPr="00E6523F">
              <w:rPr>
                <w:rFonts w:ascii="Verdana" w:hAnsi="Verdana" w:cs="Arial"/>
                <w:bCs/>
                <w:iCs/>
                <w:sz w:val="22"/>
                <w:szCs w:val="22"/>
              </w:rPr>
              <w:t>pretest</w:t>
            </w:r>
            <w:proofErr w:type="spellEnd"/>
            <w:r w:rsidRPr="00E6523F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del curso el cual permitirá identificar sus conocimientos previos en Sivigila antes de iniciar el curso.</w:t>
            </w:r>
          </w:p>
          <w:p w14:paraId="3704B085" w14:textId="77777777" w:rsidR="00E6523F" w:rsidRPr="00E6523F" w:rsidRDefault="00E6523F" w:rsidP="00E6523F">
            <w:pPr>
              <w:ind w:left="360"/>
              <w:jc w:val="right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</w:p>
          <w:p w14:paraId="6C780138" w14:textId="49F4B648" w:rsidR="00A94DE5" w:rsidRPr="00B26534" w:rsidRDefault="00E6523F" w:rsidP="00E6523F">
            <w:pPr>
              <w:ind w:left="360"/>
              <w:jc w:val="right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E6523F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“El éxito en la vida no se mide por lo que logras sino por los obstáculos que superas”</w:t>
            </w:r>
          </w:p>
          <w:p w14:paraId="52D3BA6D" w14:textId="77777777" w:rsidR="00A94DE5" w:rsidRPr="00CF26E5" w:rsidRDefault="00A94DE5" w:rsidP="009009E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94DE5" w:rsidRPr="00703839" w14:paraId="4097A012" w14:textId="77777777" w:rsidTr="009009E0">
        <w:tc>
          <w:tcPr>
            <w:tcW w:w="9918" w:type="dxa"/>
          </w:tcPr>
          <w:p w14:paraId="6B4E942E" w14:textId="77777777" w:rsidR="00A94DE5" w:rsidRPr="00703839" w:rsidRDefault="00A94DE5" w:rsidP="009009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E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MATERIAL COMPLEMENTARIO</w:t>
            </w:r>
          </w:p>
        </w:tc>
      </w:tr>
      <w:tr w:rsidR="00A94DE5" w:rsidRPr="00703839" w14:paraId="6A592E0B" w14:textId="77777777" w:rsidTr="009009E0">
        <w:tc>
          <w:tcPr>
            <w:tcW w:w="9918" w:type="dxa"/>
          </w:tcPr>
          <w:p w14:paraId="13E4BA05" w14:textId="77777777" w:rsidR="00A94DE5" w:rsidRPr="00703839" w:rsidRDefault="00A94DE5" w:rsidP="009009E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8846666" w14:textId="77777777" w:rsidR="00A94DE5" w:rsidRPr="009D0376" w:rsidRDefault="00A94DE5" w:rsidP="009009E0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94DE5" w:rsidRPr="00703839" w14:paraId="445C49D4" w14:textId="77777777" w:rsidTr="009009E0">
        <w:tc>
          <w:tcPr>
            <w:tcW w:w="9918" w:type="dxa"/>
          </w:tcPr>
          <w:p w14:paraId="7A4857C6" w14:textId="77777777" w:rsidR="00A94DE5" w:rsidRPr="00703839" w:rsidRDefault="00A94DE5" w:rsidP="009009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E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AGREGAR CONTENIDO</w:t>
            </w:r>
          </w:p>
        </w:tc>
      </w:tr>
      <w:tr w:rsidR="00A94DE5" w:rsidRPr="00703839" w14:paraId="1D8F583E" w14:textId="77777777" w:rsidTr="009009E0">
        <w:tc>
          <w:tcPr>
            <w:tcW w:w="9918" w:type="dxa"/>
          </w:tcPr>
          <w:p w14:paraId="23893072" w14:textId="77777777" w:rsidR="00A94DE5" w:rsidRDefault="00A94DE5" w:rsidP="009009E0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61144481" w14:textId="0F1775D3" w:rsidR="00A94DE5" w:rsidRPr="00962846" w:rsidRDefault="00A94DE5" w:rsidP="009009E0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6523F">
              <w:rPr>
                <w:rFonts w:ascii="Verdana" w:hAnsi="Verdana" w:cs="Arial"/>
                <w:sz w:val="22"/>
                <w:szCs w:val="22"/>
                <w:highlight w:val="yellow"/>
              </w:rPr>
              <w:t xml:space="preserve">Colocar Imagen </w:t>
            </w:r>
            <w:r w:rsidR="00E6523F" w:rsidRPr="00E6523F">
              <w:rPr>
                <w:rFonts w:ascii="Verdana" w:hAnsi="Verdana" w:cs="Arial"/>
                <w:sz w:val="22"/>
                <w:szCs w:val="22"/>
                <w:highlight w:val="yellow"/>
              </w:rPr>
              <w:t>foto 2</w:t>
            </w:r>
          </w:p>
          <w:p w14:paraId="6194E074" w14:textId="77777777" w:rsidR="00A94DE5" w:rsidRPr="00962846" w:rsidRDefault="00A94DE5" w:rsidP="009009E0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773A8F2" w14:textId="3699443D" w:rsidR="00A94DE5" w:rsidRDefault="00E6523F" w:rsidP="009009E0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Lo invitamos a recorrer el c</w:t>
            </w:r>
            <w:r w:rsidR="00A94DE5" w:rsidRPr="00962846">
              <w:rPr>
                <w:rFonts w:ascii="Verdana" w:hAnsi="Verdana" w:cs="Arial"/>
                <w:sz w:val="22"/>
                <w:szCs w:val="22"/>
              </w:rPr>
              <w:t xml:space="preserve">ontenido temático </w:t>
            </w:r>
            <w:r>
              <w:rPr>
                <w:rFonts w:ascii="Verdana" w:hAnsi="Verdana" w:cs="Arial"/>
                <w:sz w:val="22"/>
                <w:szCs w:val="22"/>
              </w:rPr>
              <w:t>de la semana 1</w:t>
            </w:r>
            <w:r w:rsidR="00A94DE5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para continuar con el curso virtual.</w:t>
            </w:r>
          </w:p>
          <w:p w14:paraId="1B25077C" w14:textId="77777777" w:rsidR="00A94DE5" w:rsidRDefault="00A94DE5" w:rsidP="009009E0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6A7C722" w14:textId="77777777" w:rsidR="00A94DE5" w:rsidRPr="00703839" w:rsidRDefault="00A94DE5" w:rsidP="009009E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s"/>
              </w:rPr>
            </w:pPr>
          </w:p>
        </w:tc>
      </w:tr>
      <w:tr w:rsidR="00A94DE5" w:rsidRPr="00703839" w14:paraId="695317E0" w14:textId="77777777" w:rsidTr="009009E0">
        <w:tc>
          <w:tcPr>
            <w:tcW w:w="9918" w:type="dxa"/>
          </w:tcPr>
          <w:p w14:paraId="1F3903CA" w14:textId="77777777" w:rsidR="00A94DE5" w:rsidRPr="00703839" w:rsidRDefault="00A94DE5" w:rsidP="009009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27121">
              <w:rPr>
                <w:rFonts w:ascii="Arial" w:hAnsi="Arial" w:cs="Arial"/>
                <w:b/>
                <w:color w:val="FF0000"/>
                <w:sz w:val="16"/>
                <w:szCs w:val="16"/>
              </w:rPr>
              <w:t>ACTIVIDAD</w:t>
            </w:r>
          </w:p>
        </w:tc>
      </w:tr>
      <w:tr w:rsidR="00A94DE5" w:rsidRPr="00A84269" w14:paraId="0080A8DC" w14:textId="77777777" w:rsidTr="009009E0">
        <w:tc>
          <w:tcPr>
            <w:tcW w:w="9918" w:type="dxa"/>
          </w:tcPr>
          <w:p w14:paraId="33C7CEC2" w14:textId="77777777" w:rsidR="00A94DE5" w:rsidRDefault="00A94DE5" w:rsidP="009009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7FD9385" w14:textId="77777777" w:rsidR="00E6523F" w:rsidRDefault="00E6523F" w:rsidP="00E6523F">
            <w:pPr>
              <w:ind w:left="3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Lo invitamos a recorrer el c</w:t>
            </w:r>
            <w:r w:rsidRPr="00962846">
              <w:rPr>
                <w:rFonts w:ascii="Verdana" w:hAnsi="Verdana" w:cs="Arial"/>
                <w:sz w:val="22"/>
                <w:szCs w:val="22"/>
              </w:rPr>
              <w:t xml:space="preserve">ontenido temático </w:t>
            </w:r>
            <w:r>
              <w:rPr>
                <w:rFonts w:ascii="Verdana" w:hAnsi="Verdana" w:cs="Arial"/>
                <w:sz w:val="22"/>
                <w:szCs w:val="22"/>
              </w:rPr>
              <w:t>de la semana 1 para continuar con el curso virtual.</w:t>
            </w:r>
          </w:p>
          <w:p w14:paraId="1A05BD9C" w14:textId="77777777" w:rsidR="00A94DE5" w:rsidRDefault="00A94DE5" w:rsidP="009009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947BF3E" w14:textId="77777777" w:rsidR="00A94DE5" w:rsidRPr="00A84269" w:rsidRDefault="00A94DE5" w:rsidP="009009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94DE5" w:rsidRPr="00703839" w14:paraId="72579E84" w14:textId="77777777" w:rsidTr="009009E0">
        <w:tc>
          <w:tcPr>
            <w:tcW w:w="9918" w:type="dxa"/>
          </w:tcPr>
          <w:p w14:paraId="62DAB2A6" w14:textId="77777777" w:rsidR="00A94DE5" w:rsidRDefault="00A94DE5" w:rsidP="009009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0383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EVALUACIÓN</w:t>
            </w:r>
          </w:p>
          <w:p w14:paraId="7B046305" w14:textId="77777777" w:rsidR="00A94DE5" w:rsidRPr="00703839" w:rsidRDefault="00A94DE5" w:rsidP="009009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94DE5" w:rsidRPr="007C7DDC" w14:paraId="267C6C93" w14:textId="77777777" w:rsidTr="009009E0">
        <w:tc>
          <w:tcPr>
            <w:tcW w:w="9918" w:type="dxa"/>
          </w:tcPr>
          <w:p w14:paraId="266916C8" w14:textId="5F4D76E6" w:rsidR="00A94DE5" w:rsidRDefault="00A94DE5" w:rsidP="009009E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0B52F3">
              <w:rPr>
                <w:rFonts w:ascii="Verdana" w:hAnsi="Verdana" w:cs="Arial"/>
                <w:sz w:val="22"/>
                <w:szCs w:val="22"/>
              </w:rPr>
              <w:t xml:space="preserve">Los archivos se encuentran disponibles en el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onedrive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 xml:space="preserve"> del correo </w:t>
            </w:r>
            <w:proofErr w:type="spellStart"/>
            <w:r w:rsidRPr="000B52F3">
              <w:rPr>
                <w:rFonts w:ascii="Verdana" w:hAnsi="Verdana" w:cs="Arial"/>
                <w:sz w:val="22"/>
                <w:szCs w:val="22"/>
              </w:rPr>
              <w:t>Frontline</w:t>
            </w:r>
            <w:proofErr w:type="spellEnd"/>
            <w:r w:rsidRPr="000B52F3">
              <w:rPr>
                <w:rFonts w:ascii="Verdana" w:hAnsi="Verdana" w:cs="Arial"/>
                <w:sz w:val="22"/>
                <w:szCs w:val="22"/>
              </w:rPr>
              <w:t>&gt;&gt;carpeta Cursos Virtuales&gt;&gt;</w:t>
            </w:r>
            <w:r>
              <w:rPr>
                <w:rFonts w:ascii="Verdana" w:hAnsi="Verdana" w:cs="Arial"/>
                <w:sz w:val="22"/>
                <w:szCs w:val="22"/>
              </w:rPr>
              <w:t>Sivigila</w:t>
            </w:r>
            <w:r w:rsidRPr="000B52F3">
              <w:rPr>
                <w:rFonts w:ascii="Verdana" w:hAnsi="Verdana" w:cs="Arial"/>
                <w:sz w:val="22"/>
                <w:szCs w:val="22"/>
              </w:rPr>
              <w:t>&gt;&gt;</w:t>
            </w:r>
            <w:r>
              <w:rPr>
                <w:rFonts w:ascii="Verdana" w:hAnsi="Verdana" w:cs="Arial"/>
                <w:sz w:val="22"/>
                <w:szCs w:val="22"/>
              </w:rPr>
              <w:t>Semana 4</w:t>
            </w:r>
            <w:r w:rsidRPr="000B52F3">
              <w:rPr>
                <w:rFonts w:ascii="Verdana" w:hAnsi="Verdana" w:cs="Arial"/>
                <w:sz w:val="22"/>
                <w:szCs w:val="22"/>
              </w:rPr>
              <w:t>&gt;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pretest</w:t>
            </w:r>
            <w:proofErr w:type="spellEnd"/>
          </w:p>
          <w:p w14:paraId="289BAEA1" w14:textId="77777777" w:rsidR="00A94DE5" w:rsidRDefault="00A94DE5" w:rsidP="009009E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  <w:p w14:paraId="77872443" w14:textId="77777777" w:rsidR="00A94DE5" w:rsidRDefault="00A94DE5" w:rsidP="009009E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Nombre: </w:t>
            </w:r>
          </w:p>
          <w:p w14:paraId="16870D03" w14:textId="50C5F193" w:rsidR="00A94DE5" w:rsidRPr="00765852" w:rsidRDefault="00A94DE5" w:rsidP="009009E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Pretest</w:t>
            </w:r>
            <w:proofErr w:type="spellEnd"/>
          </w:p>
          <w:p w14:paraId="560AEA81" w14:textId="77777777" w:rsidR="00A94DE5" w:rsidRDefault="00A94DE5" w:rsidP="009009E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BD33C76" w14:textId="77777777" w:rsidR="00A94DE5" w:rsidRDefault="00A94DE5" w:rsidP="009009E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D86B44">
              <w:rPr>
                <w:rFonts w:ascii="Verdana" w:hAnsi="Verdana"/>
                <w:b/>
                <w:bCs/>
                <w:sz w:val="22"/>
                <w:szCs w:val="22"/>
              </w:rPr>
              <w:lastRenderedPageBreak/>
              <w:t>Objetivo: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71C386C1" w14:textId="7D258345" w:rsidR="00A94DE5" w:rsidRDefault="00A94DE5" w:rsidP="009009E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Realizar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pretest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para identificar conocimientos previos</w:t>
            </w:r>
          </w:p>
          <w:p w14:paraId="75159F1C" w14:textId="77777777" w:rsidR="00A94DE5" w:rsidRDefault="00A94DE5" w:rsidP="009009E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  <w:p w14:paraId="5985DEE5" w14:textId="77777777" w:rsidR="00A94DE5" w:rsidRPr="00983BE8" w:rsidRDefault="00A94DE5" w:rsidP="009009E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83BE8">
              <w:rPr>
                <w:rFonts w:ascii="Verdana" w:hAnsi="Verdana"/>
                <w:b/>
                <w:bCs/>
                <w:sz w:val="22"/>
                <w:szCs w:val="22"/>
              </w:rPr>
              <w:t>Descripción o instrucciones para el estudiante:</w:t>
            </w:r>
          </w:p>
          <w:p w14:paraId="7FC4DC6A" w14:textId="49E3A0F2" w:rsidR="00A94DE5" w:rsidRDefault="00A94DE5" w:rsidP="009009E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D86B44">
              <w:rPr>
                <w:rFonts w:ascii="Verdana" w:hAnsi="Verdana"/>
                <w:sz w:val="22"/>
                <w:szCs w:val="22"/>
              </w:rPr>
              <w:t>Apreciado estudiante, ingrese a la evaluación allí encontrar</w:t>
            </w:r>
            <w:r>
              <w:rPr>
                <w:rFonts w:ascii="Verdana" w:hAnsi="Verdana"/>
                <w:sz w:val="22"/>
                <w:szCs w:val="22"/>
              </w:rPr>
              <w:t>á</w:t>
            </w:r>
            <w:r w:rsidRPr="00D86B44">
              <w:rPr>
                <w:rFonts w:ascii="Verdana" w:hAnsi="Verdana"/>
                <w:sz w:val="22"/>
                <w:szCs w:val="22"/>
              </w:rPr>
              <w:t xml:space="preserve"> preguntas relacionadas con la</w:t>
            </w:r>
            <w:r>
              <w:rPr>
                <w:rFonts w:ascii="Verdana" w:hAnsi="Verdana"/>
                <w:sz w:val="22"/>
                <w:szCs w:val="22"/>
              </w:rPr>
              <w:t>s herramientas del aplicativo Sivigila</w:t>
            </w:r>
            <w:r w:rsidRPr="00D86B44">
              <w:rPr>
                <w:rFonts w:ascii="Verdana" w:hAnsi="Verdana"/>
                <w:sz w:val="22"/>
                <w:szCs w:val="22"/>
              </w:rPr>
              <w:t xml:space="preserve">. Responda </w:t>
            </w:r>
            <w:proofErr w:type="gramStart"/>
            <w:r w:rsidRPr="00D86B44">
              <w:rPr>
                <w:rFonts w:ascii="Verdana" w:hAnsi="Verdana"/>
                <w:sz w:val="22"/>
                <w:szCs w:val="22"/>
              </w:rPr>
              <w:t>las preguntas de selección múltiple, falso y verdadero propuestas</w:t>
            </w:r>
            <w:proofErr w:type="gramEnd"/>
            <w:r w:rsidRPr="00D86B44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Usted dispone de 25 minutos para </w:t>
            </w:r>
            <w:r w:rsidR="00E6523F">
              <w:rPr>
                <w:rFonts w:ascii="Verdana" w:hAnsi="Verdana"/>
                <w:sz w:val="22"/>
                <w:szCs w:val="22"/>
              </w:rPr>
              <w:t xml:space="preserve">presentar el </w:t>
            </w:r>
            <w:proofErr w:type="spellStart"/>
            <w:r w:rsidR="00E6523F">
              <w:rPr>
                <w:rFonts w:ascii="Verdana" w:hAnsi="Verdana"/>
                <w:sz w:val="22"/>
                <w:szCs w:val="22"/>
              </w:rPr>
              <w:t>pretest</w:t>
            </w:r>
            <w:proofErr w:type="spellEnd"/>
          </w:p>
          <w:p w14:paraId="3E48DDEC" w14:textId="77777777" w:rsidR="00A94DE5" w:rsidRDefault="00A94DE5" w:rsidP="009009E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  <w:p w14:paraId="0C7673B0" w14:textId="77777777" w:rsidR="00A94DE5" w:rsidRPr="00983BE8" w:rsidRDefault="00A94DE5" w:rsidP="009009E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E6523F">
              <w:rPr>
                <w:rFonts w:ascii="Verdana" w:hAnsi="Verdana"/>
                <w:b/>
                <w:bCs/>
                <w:sz w:val="22"/>
                <w:szCs w:val="22"/>
                <w:highlight w:val="yellow"/>
              </w:rPr>
              <w:t xml:space="preserve">Calificable (Si/No):    </w:t>
            </w:r>
            <w:r w:rsidRPr="00E6523F">
              <w:rPr>
                <w:rFonts w:ascii="Verdana" w:hAnsi="Verdana"/>
                <w:sz w:val="22"/>
                <w:szCs w:val="22"/>
                <w:highlight w:val="yellow"/>
              </w:rPr>
              <w:t>Si</w:t>
            </w:r>
          </w:p>
          <w:p w14:paraId="3740EF52" w14:textId="77777777" w:rsidR="00A94DE5" w:rsidRDefault="00A94DE5" w:rsidP="009009E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E6523F">
              <w:rPr>
                <w:rFonts w:ascii="Verdana" w:hAnsi="Verdana"/>
                <w:b/>
                <w:bCs/>
                <w:sz w:val="22"/>
                <w:szCs w:val="22"/>
                <w:highlight w:val="yellow"/>
              </w:rPr>
              <w:t xml:space="preserve">Puntos asignados: </w:t>
            </w:r>
            <w:r w:rsidRPr="00E6523F">
              <w:rPr>
                <w:rFonts w:ascii="Verdana" w:hAnsi="Verdana"/>
                <w:sz w:val="22"/>
                <w:szCs w:val="22"/>
                <w:highlight w:val="yellow"/>
              </w:rPr>
              <w:t>20%</w:t>
            </w:r>
            <w:r w:rsidRPr="00983BE8">
              <w:rPr>
                <w:rFonts w:ascii="Verdana" w:hAnsi="Verdana"/>
                <w:b/>
                <w:bCs/>
                <w:sz w:val="22"/>
                <w:szCs w:val="22"/>
              </w:rPr>
              <w:t xml:space="preserve">           </w:t>
            </w:r>
          </w:p>
          <w:p w14:paraId="5129E219" w14:textId="77777777" w:rsidR="00A94DE5" w:rsidRPr="00D86B44" w:rsidRDefault="00A94DE5" w:rsidP="009009E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  <w:p w14:paraId="4ED3B398" w14:textId="77777777" w:rsidR="00A94DE5" w:rsidRDefault="00A94DE5" w:rsidP="009009E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86B44">
              <w:rPr>
                <w:rFonts w:ascii="Verdana" w:hAnsi="Verdana"/>
                <w:b/>
                <w:bCs/>
                <w:sz w:val="22"/>
                <w:szCs w:val="22"/>
              </w:rPr>
              <w:t>Intentos:</w:t>
            </w:r>
          </w:p>
          <w:p w14:paraId="2A9DB83E" w14:textId="360873B8" w:rsidR="00A94DE5" w:rsidRDefault="00E6523F" w:rsidP="009009E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  <w:p w14:paraId="7FB1FD2F" w14:textId="77777777" w:rsidR="00A94DE5" w:rsidRDefault="00A94DE5" w:rsidP="009009E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  <w:p w14:paraId="6A4AEC08" w14:textId="77777777" w:rsidR="00A94DE5" w:rsidRDefault="00A94DE5" w:rsidP="009009E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D86B44">
              <w:rPr>
                <w:rFonts w:ascii="Verdana" w:hAnsi="Verdana"/>
                <w:b/>
                <w:bCs/>
                <w:sz w:val="22"/>
                <w:szCs w:val="22"/>
              </w:rPr>
              <w:t>Tiempo de la evaluación: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574DE7C4" w14:textId="77777777" w:rsidR="00A94DE5" w:rsidRDefault="00A94DE5" w:rsidP="009009E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 minutos</w:t>
            </w:r>
          </w:p>
          <w:p w14:paraId="62C12384" w14:textId="77777777" w:rsidR="00A94DE5" w:rsidRPr="005A5323" w:rsidRDefault="00A94DE5" w:rsidP="009009E0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0E5E1347" w14:textId="77777777" w:rsidR="00A94DE5" w:rsidRDefault="00A94DE5" w:rsidP="00A94DE5">
      <w:pPr>
        <w:rPr>
          <w:rFonts w:ascii="Arial" w:hAnsi="Arial" w:cs="Arial"/>
          <w:b/>
          <w:bCs/>
        </w:rPr>
      </w:pPr>
    </w:p>
    <w:p w14:paraId="6EC93A70" w14:textId="77777777" w:rsidR="00545417" w:rsidRDefault="00545417" w:rsidP="00561046">
      <w:pPr>
        <w:rPr>
          <w:rFonts w:ascii="Arial" w:hAnsi="Arial" w:cs="Arial"/>
          <w:b/>
          <w:bCs/>
        </w:rPr>
      </w:pPr>
    </w:p>
    <w:p w14:paraId="313C5D44" w14:textId="77777777" w:rsidR="00545417" w:rsidRDefault="00545417" w:rsidP="00561046">
      <w:pPr>
        <w:rPr>
          <w:rFonts w:ascii="Arial" w:hAnsi="Arial" w:cs="Arial"/>
          <w:b/>
          <w:bCs/>
        </w:rPr>
      </w:pPr>
    </w:p>
    <w:p w14:paraId="09B995FA" w14:textId="38D3D26C" w:rsidR="00B7589A" w:rsidRPr="00B7589A" w:rsidRDefault="00B7589A" w:rsidP="00561046">
      <w:pPr>
        <w:rPr>
          <w:rFonts w:ascii="Arial" w:hAnsi="Arial" w:cs="Arial"/>
          <w:b/>
          <w:bCs/>
        </w:rPr>
      </w:pPr>
      <w:r w:rsidRPr="00B7589A">
        <w:rPr>
          <w:rFonts w:ascii="Arial" w:hAnsi="Arial" w:cs="Arial"/>
          <w:b/>
          <w:bCs/>
        </w:rPr>
        <w:t>Control de cambios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12"/>
        <w:gridCol w:w="1559"/>
        <w:gridCol w:w="1701"/>
        <w:gridCol w:w="1559"/>
        <w:gridCol w:w="1843"/>
        <w:gridCol w:w="1052"/>
      </w:tblGrid>
      <w:tr w:rsidR="00B7589A" w:rsidRPr="005F2D7B" w14:paraId="58212195" w14:textId="77777777" w:rsidTr="00B701E8">
        <w:trPr>
          <w:trHeight w:val="292"/>
          <w:jc w:val="center"/>
        </w:trPr>
        <w:tc>
          <w:tcPr>
            <w:tcW w:w="1712" w:type="dxa"/>
            <w:shd w:val="clear" w:color="auto" w:fill="D9D9D9"/>
            <w:vAlign w:val="center"/>
          </w:tcPr>
          <w:p w14:paraId="2FBB4AB3" w14:textId="77777777" w:rsidR="00B7589A" w:rsidRPr="005F2D7B" w:rsidRDefault="00B7589A" w:rsidP="00B701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3F2D7551" w14:textId="77777777" w:rsidR="00B7589A" w:rsidRPr="005F2D7B" w:rsidRDefault="00B7589A" w:rsidP="00B701E8">
            <w:pPr>
              <w:tabs>
                <w:tab w:val="center" w:pos="1115"/>
                <w:tab w:val="right" w:pos="2230"/>
              </w:tabs>
              <w:jc w:val="center"/>
              <w:rPr>
                <w:rFonts w:ascii="Arial" w:hAnsi="Arial" w:cs="Arial"/>
                <w:b/>
              </w:rPr>
            </w:pPr>
            <w:r w:rsidRPr="005F2D7B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DFA786B" w14:textId="77777777" w:rsidR="00B7589A" w:rsidRPr="005F2D7B" w:rsidRDefault="00B7589A" w:rsidP="00B701E8">
            <w:pPr>
              <w:jc w:val="center"/>
              <w:rPr>
                <w:rFonts w:ascii="Arial" w:hAnsi="Arial" w:cs="Arial"/>
                <w:b/>
              </w:rPr>
            </w:pPr>
            <w:r w:rsidRPr="005F2D7B">
              <w:rPr>
                <w:rFonts w:ascii="Arial" w:hAnsi="Arial" w:cs="Arial"/>
                <w:b/>
              </w:rPr>
              <w:t>PROFESIÓN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CEA9277" w14:textId="77777777" w:rsidR="00B7589A" w:rsidRPr="005F2D7B" w:rsidRDefault="00B7589A" w:rsidP="00B701E8">
            <w:pPr>
              <w:jc w:val="center"/>
              <w:rPr>
                <w:rFonts w:ascii="Arial" w:hAnsi="Arial" w:cs="Arial"/>
                <w:b/>
              </w:rPr>
            </w:pPr>
            <w:r w:rsidRPr="005F2D7B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E01A0CA" w14:textId="77777777" w:rsidR="00B7589A" w:rsidRPr="005F2D7B" w:rsidRDefault="00B7589A" w:rsidP="00B701E8">
            <w:pPr>
              <w:jc w:val="center"/>
              <w:rPr>
                <w:rFonts w:ascii="Arial" w:hAnsi="Arial" w:cs="Arial"/>
                <w:b/>
              </w:rPr>
            </w:pPr>
            <w:r w:rsidRPr="005F2D7B">
              <w:rPr>
                <w:rFonts w:ascii="Arial" w:hAnsi="Arial" w:cs="Arial"/>
                <w:b/>
              </w:rPr>
              <w:t>DEPENDENCIA</w:t>
            </w:r>
          </w:p>
        </w:tc>
        <w:tc>
          <w:tcPr>
            <w:tcW w:w="1052" w:type="dxa"/>
            <w:shd w:val="clear" w:color="auto" w:fill="D9D9D9"/>
            <w:vAlign w:val="center"/>
          </w:tcPr>
          <w:p w14:paraId="4F82631D" w14:textId="77777777" w:rsidR="00B7589A" w:rsidRPr="005F2D7B" w:rsidRDefault="00B7589A" w:rsidP="00B701E8">
            <w:pPr>
              <w:jc w:val="center"/>
              <w:rPr>
                <w:rFonts w:ascii="Arial" w:hAnsi="Arial" w:cs="Arial"/>
                <w:b/>
              </w:rPr>
            </w:pPr>
            <w:r w:rsidRPr="005F2D7B">
              <w:rPr>
                <w:rFonts w:ascii="Arial" w:hAnsi="Arial" w:cs="Arial"/>
                <w:b/>
              </w:rPr>
              <w:t>FECHA</w:t>
            </w:r>
          </w:p>
        </w:tc>
      </w:tr>
      <w:tr w:rsidR="00B7589A" w:rsidRPr="005F2D7B" w14:paraId="620EF247" w14:textId="77777777" w:rsidTr="00B701E8">
        <w:trPr>
          <w:trHeight w:val="394"/>
          <w:jc w:val="center"/>
        </w:trPr>
        <w:tc>
          <w:tcPr>
            <w:tcW w:w="1712" w:type="dxa"/>
            <w:shd w:val="clear" w:color="auto" w:fill="F2F2F2"/>
            <w:vAlign w:val="center"/>
          </w:tcPr>
          <w:p w14:paraId="0A122700" w14:textId="77777777" w:rsidR="00B7589A" w:rsidRPr="005F2D7B" w:rsidRDefault="00B7589A" w:rsidP="00B701E8">
            <w:pPr>
              <w:pStyle w:val="Piedepgin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D7B">
              <w:rPr>
                <w:rFonts w:ascii="Arial" w:hAnsi="Arial" w:cs="Arial"/>
                <w:b/>
                <w:bCs/>
                <w:sz w:val="20"/>
                <w:szCs w:val="20"/>
              </w:rPr>
              <w:t>Autores</w:t>
            </w:r>
          </w:p>
        </w:tc>
        <w:tc>
          <w:tcPr>
            <w:tcW w:w="1559" w:type="dxa"/>
          </w:tcPr>
          <w:p w14:paraId="00595EE2" w14:textId="77777777" w:rsidR="00CF26E5" w:rsidRPr="00F361EF" w:rsidRDefault="00CF26E5" w:rsidP="00F361EF">
            <w:pPr>
              <w:jc w:val="both"/>
              <w:rPr>
                <w:rFonts w:ascii="Arial" w:hAnsi="Arial" w:cs="Arial"/>
              </w:rPr>
            </w:pPr>
          </w:p>
          <w:p w14:paraId="756EE49E" w14:textId="1176515F" w:rsidR="00B7589A" w:rsidRPr="00F361EF" w:rsidRDefault="00545417" w:rsidP="00F361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Claudia </w:t>
            </w:r>
            <w:r w:rsidR="009C7D01" w:rsidRPr="007168AF">
              <w:rPr>
                <w:rFonts w:ascii="Arial" w:hAnsi="Arial" w:cs="Arial"/>
              </w:rPr>
              <w:t>Marcela Muñoz Lozada</w:t>
            </w:r>
          </w:p>
        </w:tc>
        <w:tc>
          <w:tcPr>
            <w:tcW w:w="1701" w:type="dxa"/>
          </w:tcPr>
          <w:p w14:paraId="3A457563" w14:textId="3F2225B2" w:rsidR="00FE3BFB" w:rsidRPr="00545417" w:rsidRDefault="009C7D01" w:rsidP="00F361EF">
            <w:pPr>
              <w:jc w:val="both"/>
              <w:rPr>
                <w:rFonts w:ascii="Arial" w:hAnsi="Arial" w:cs="Arial"/>
              </w:rPr>
            </w:pPr>
            <w:r w:rsidRPr="007168AF">
              <w:rPr>
                <w:rFonts w:ascii="Arial" w:hAnsi="Arial" w:cs="Arial"/>
              </w:rPr>
              <w:t xml:space="preserve">Odontóloga, </w:t>
            </w:r>
            <w:r w:rsidR="00545417">
              <w:rPr>
                <w:rFonts w:ascii="Arial" w:hAnsi="Arial" w:cs="Arial"/>
              </w:rPr>
              <w:t>Epidemióloga de campo FETP</w:t>
            </w:r>
            <w:r w:rsidR="00F361EF">
              <w:rPr>
                <w:rFonts w:ascii="Arial" w:hAnsi="Arial" w:cs="Arial"/>
              </w:rPr>
              <w:t>,</w:t>
            </w:r>
            <w:r w:rsidR="00545417">
              <w:rPr>
                <w:rFonts w:ascii="Arial" w:hAnsi="Arial" w:cs="Arial"/>
              </w:rPr>
              <w:t xml:space="preserve"> </w:t>
            </w:r>
            <w:r w:rsidRPr="007168AF">
              <w:rPr>
                <w:rFonts w:ascii="Arial" w:hAnsi="Arial" w:cs="Arial"/>
              </w:rPr>
              <w:t xml:space="preserve"> Gerente en Salud Pública</w:t>
            </w:r>
          </w:p>
        </w:tc>
        <w:tc>
          <w:tcPr>
            <w:tcW w:w="1559" w:type="dxa"/>
          </w:tcPr>
          <w:p w14:paraId="5622F8A9" w14:textId="77777777" w:rsidR="00B7589A" w:rsidRPr="00545417" w:rsidRDefault="00B7589A" w:rsidP="00F361EF">
            <w:pPr>
              <w:jc w:val="both"/>
              <w:rPr>
                <w:rFonts w:ascii="Arial" w:hAnsi="Arial" w:cs="Arial"/>
              </w:rPr>
            </w:pPr>
          </w:p>
          <w:p w14:paraId="217BCEF0" w14:textId="77777777" w:rsidR="00FE3BFB" w:rsidRPr="00545417" w:rsidRDefault="00FE3BFB" w:rsidP="00F361EF">
            <w:pPr>
              <w:jc w:val="both"/>
              <w:rPr>
                <w:rFonts w:ascii="Arial" w:hAnsi="Arial" w:cs="Arial"/>
              </w:rPr>
            </w:pPr>
          </w:p>
          <w:p w14:paraId="1D37736F" w14:textId="77777777" w:rsidR="00FE3BFB" w:rsidRPr="00545417" w:rsidRDefault="00FE3BFB" w:rsidP="00F361EF">
            <w:pPr>
              <w:jc w:val="both"/>
              <w:rPr>
                <w:rFonts w:ascii="Arial" w:hAnsi="Arial" w:cs="Arial"/>
              </w:rPr>
            </w:pPr>
          </w:p>
          <w:p w14:paraId="7F9C36B7" w14:textId="60B54B97" w:rsidR="00FE3BFB" w:rsidRPr="00545417" w:rsidRDefault="00545417" w:rsidP="00F361EF">
            <w:pPr>
              <w:jc w:val="both"/>
              <w:rPr>
                <w:rFonts w:ascii="Arial" w:hAnsi="Arial" w:cs="Arial"/>
              </w:rPr>
            </w:pPr>
            <w:r w:rsidRPr="00545417">
              <w:rPr>
                <w:rFonts w:ascii="Arial" w:hAnsi="Arial" w:cs="Arial"/>
              </w:rPr>
              <w:t>Profesional especializado</w:t>
            </w:r>
          </w:p>
          <w:p w14:paraId="01532EFA" w14:textId="77777777" w:rsidR="00C65951" w:rsidRPr="00545417" w:rsidRDefault="00C65951" w:rsidP="00F361EF">
            <w:pPr>
              <w:jc w:val="both"/>
              <w:rPr>
                <w:rFonts w:ascii="Arial" w:hAnsi="Arial" w:cs="Arial"/>
              </w:rPr>
            </w:pPr>
          </w:p>
          <w:p w14:paraId="15B537B3" w14:textId="2EA0FCF1" w:rsidR="00FE3BFB" w:rsidRPr="00545417" w:rsidRDefault="00FE3BFB" w:rsidP="00F3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102426" w14:textId="77777777" w:rsidR="00B7589A" w:rsidRPr="00545417" w:rsidRDefault="00B7589A" w:rsidP="00F361EF">
            <w:pPr>
              <w:jc w:val="both"/>
              <w:rPr>
                <w:rFonts w:ascii="Arial" w:hAnsi="Arial" w:cs="Arial"/>
              </w:rPr>
            </w:pPr>
          </w:p>
          <w:p w14:paraId="1AD3DF92" w14:textId="77777777" w:rsidR="004362FE" w:rsidRPr="00545417" w:rsidRDefault="004362FE" w:rsidP="00F361EF">
            <w:pPr>
              <w:jc w:val="both"/>
              <w:rPr>
                <w:rFonts w:ascii="Arial" w:hAnsi="Arial" w:cs="Arial"/>
              </w:rPr>
            </w:pPr>
          </w:p>
          <w:p w14:paraId="6426949C" w14:textId="201AA271" w:rsidR="00FE3BFB" w:rsidRPr="00545417" w:rsidRDefault="00CF26E5" w:rsidP="00F361EF">
            <w:pPr>
              <w:jc w:val="both"/>
              <w:rPr>
                <w:rFonts w:ascii="Arial" w:hAnsi="Arial" w:cs="Arial"/>
              </w:rPr>
            </w:pPr>
            <w:r w:rsidRPr="00545417">
              <w:rPr>
                <w:rFonts w:ascii="Arial" w:hAnsi="Arial" w:cs="Arial"/>
              </w:rPr>
              <w:t>Dirección de Vigilancia y Análisis del Riesgo en Salud Publica</w:t>
            </w:r>
          </w:p>
        </w:tc>
        <w:tc>
          <w:tcPr>
            <w:tcW w:w="1052" w:type="dxa"/>
          </w:tcPr>
          <w:p w14:paraId="5C5D27A4" w14:textId="77777777" w:rsidR="00CF26E5" w:rsidRPr="00545417" w:rsidRDefault="00CF26E5" w:rsidP="00F361EF">
            <w:pPr>
              <w:jc w:val="both"/>
              <w:rPr>
                <w:rFonts w:ascii="Arial" w:hAnsi="Arial" w:cs="Arial"/>
              </w:rPr>
            </w:pPr>
          </w:p>
          <w:p w14:paraId="6C86D35F" w14:textId="77777777" w:rsidR="00CF26E5" w:rsidRPr="00545417" w:rsidRDefault="00CF26E5" w:rsidP="00F361EF">
            <w:pPr>
              <w:jc w:val="both"/>
              <w:rPr>
                <w:rFonts w:ascii="Arial" w:hAnsi="Arial" w:cs="Arial"/>
              </w:rPr>
            </w:pPr>
          </w:p>
          <w:p w14:paraId="2C2D2E81" w14:textId="77777777" w:rsidR="00CF26E5" w:rsidRPr="00545417" w:rsidRDefault="00CF26E5" w:rsidP="00F361EF">
            <w:pPr>
              <w:jc w:val="both"/>
              <w:rPr>
                <w:rFonts w:ascii="Arial" w:hAnsi="Arial" w:cs="Arial"/>
              </w:rPr>
            </w:pPr>
          </w:p>
          <w:p w14:paraId="3720028F" w14:textId="794B0DC5" w:rsidR="00B7589A" w:rsidRPr="00545417" w:rsidRDefault="00F361EF" w:rsidP="00F361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2015</w:t>
            </w:r>
          </w:p>
        </w:tc>
      </w:tr>
      <w:tr w:rsidR="00F361EF" w:rsidRPr="005F2D7B" w14:paraId="259997F7" w14:textId="77777777" w:rsidTr="00B701E8">
        <w:trPr>
          <w:trHeight w:val="377"/>
          <w:jc w:val="center"/>
        </w:trPr>
        <w:tc>
          <w:tcPr>
            <w:tcW w:w="1712" w:type="dxa"/>
            <w:shd w:val="clear" w:color="auto" w:fill="F2F2F2"/>
            <w:vAlign w:val="center"/>
          </w:tcPr>
          <w:p w14:paraId="47D28536" w14:textId="0D9166ED" w:rsidR="00F361EF" w:rsidRPr="005F2D7B" w:rsidRDefault="00F361EF" w:rsidP="00F361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Revisión par temático</w:t>
            </w:r>
          </w:p>
        </w:tc>
        <w:tc>
          <w:tcPr>
            <w:tcW w:w="1559" w:type="dxa"/>
          </w:tcPr>
          <w:p w14:paraId="54F1977F" w14:textId="77777777" w:rsidR="00F361EF" w:rsidRPr="00F361EF" w:rsidRDefault="00F361EF" w:rsidP="00F361EF">
            <w:pPr>
              <w:jc w:val="both"/>
              <w:rPr>
                <w:rFonts w:ascii="Arial" w:hAnsi="Arial" w:cs="Arial"/>
              </w:rPr>
            </w:pPr>
          </w:p>
          <w:p w14:paraId="724D3617" w14:textId="3A5E0942" w:rsidR="00F361EF" w:rsidRPr="00F361EF" w:rsidRDefault="00F361EF" w:rsidP="00F361EF">
            <w:pPr>
              <w:pStyle w:val="paragraph"/>
              <w:spacing w:before="0" w:beforeAutospacing="0" w:after="0" w:afterAutospacing="0" w:line="240" w:lineRule="exact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F361EF">
              <w:rPr>
                <w:rFonts w:ascii="Arial" w:hAnsi="Arial" w:cs="Arial"/>
                <w:sz w:val="24"/>
                <w:szCs w:val="24"/>
                <w:lang w:val="es-CO"/>
              </w:rPr>
              <w:t xml:space="preserve">Oscar 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Eduardo </w:t>
            </w:r>
            <w:r w:rsidRPr="00F361EF">
              <w:rPr>
                <w:rFonts w:ascii="Arial" w:hAnsi="Arial" w:cs="Arial"/>
                <w:sz w:val="24"/>
                <w:szCs w:val="24"/>
                <w:lang w:val="es-CO"/>
              </w:rPr>
              <w:t xml:space="preserve"> Pacheco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García</w:t>
            </w:r>
          </w:p>
        </w:tc>
        <w:tc>
          <w:tcPr>
            <w:tcW w:w="1701" w:type="dxa"/>
          </w:tcPr>
          <w:p w14:paraId="17210984" w14:textId="18EB9BAD" w:rsidR="00F361EF" w:rsidRPr="00F361EF" w:rsidRDefault="00F361EF" w:rsidP="00F361EF">
            <w:pPr>
              <w:jc w:val="both"/>
              <w:rPr>
                <w:rFonts w:ascii="Arial" w:hAnsi="Arial" w:cs="Arial"/>
              </w:rPr>
            </w:pPr>
            <w:r w:rsidRPr="00F361EF">
              <w:rPr>
                <w:rFonts w:ascii="Arial" w:hAnsi="Arial" w:cs="Arial"/>
              </w:rPr>
              <w:t xml:space="preserve">Médico, </w:t>
            </w:r>
            <w:r>
              <w:rPr>
                <w:rFonts w:ascii="Arial" w:hAnsi="Arial" w:cs="Arial"/>
              </w:rPr>
              <w:t xml:space="preserve">Epidemiólogo de campo FETP </w:t>
            </w:r>
          </w:p>
        </w:tc>
        <w:tc>
          <w:tcPr>
            <w:tcW w:w="1559" w:type="dxa"/>
          </w:tcPr>
          <w:p w14:paraId="33BE5DD5" w14:textId="77777777" w:rsidR="00F361EF" w:rsidRPr="00545417" w:rsidRDefault="00F361EF" w:rsidP="00F361EF">
            <w:pPr>
              <w:jc w:val="both"/>
              <w:rPr>
                <w:rFonts w:ascii="Arial" w:hAnsi="Arial" w:cs="Arial"/>
              </w:rPr>
            </w:pPr>
          </w:p>
          <w:p w14:paraId="2922830E" w14:textId="77777777" w:rsidR="00F361EF" w:rsidRPr="00545417" w:rsidRDefault="00F361EF" w:rsidP="00F361EF">
            <w:pPr>
              <w:jc w:val="both"/>
              <w:rPr>
                <w:rFonts w:ascii="Arial" w:hAnsi="Arial" w:cs="Arial"/>
              </w:rPr>
            </w:pPr>
          </w:p>
          <w:p w14:paraId="2C0A7F49" w14:textId="77777777" w:rsidR="00F361EF" w:rsidRPr="00545417" w:rsidRDefault="00F361EF" w:rsidP="00F361EF">
            <w:pPr>
              <w:jc w:val="both"/>
              <w:rPr>
                <w:rFonts w:ascii="Arial" w:hAnsi="Arial" w:cs="Arial"/>
              </w:rPr>
            </w:pPr>
          </w:p>
          <w:p w14:paraId="0FB3147C" w14:textId="13DF3147" w:rsidR="00F361EF" w:rsidRPr="00545417" w:rsidRDefault="00F361EF" w:rsidP="00F361EF">
            <w:pPr>
              <w:jc w:val="both"/>
              <w:rPr>
                <w:rFonts w:ascii="Arial" w:hAnsi="Arial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Coordinador Grupo de Epidemiología Aplicada</w:t>
            </w:r>
            <w:r w:rsidRPr="00545417">
              <w:rPr>
                <w:rFonts w:ascii="Arial" w:hAnsi="Arial" w:cs="Arial"/>
              </w:rPr>
              <w:t xml:space="preserve"> </w:t>
            </w:r>
          </w:p>
          <w:p w14:paraId="6976DBDA" w14:textId="6401CD81" w:rsidR="00F361EF" w:rsidRPr="00F361EF" w:rsidRDefault="00F361EF" w:rsidP="00F3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425986F" w14:textId="77777777" w:rsidR="00F361EF" w:rsidRPr="00545417" w:rsidRDefault="00F361EF" w:rsidP="00F361EF">
            <w:pPr>
              <w:jc w:val="both"/>
              <w:rPr>
                <w:rFonts w:ascii="Arial" w:hAnsi="Arial" w:cs="Arial"/>
              </w:rPr>
            </w:pPr>
          </w:p>
          <w:p w14:paraId="1155CDCB" w14:textId="77777777" w:rsidR="00F361EF" w:rsidRPr="00545417" w:rsidRDefault="00F361EF" w:rsidP="00F361EF">
            <w:pPr>
              <w:jc w:val="both"/>
              <w:rPr>
                <w:rFonts w:ascii="Arial" w:hAnsi="Arial" w:cs="Arial"/>
              </w:rPr>
            </w:pPr>
          </w:p>
          <w:p w14:paraId="3C0D1975" w14:textId="77777777" w:rsidR="00F361EF" w:rsidRDefault="00F361EF" w:rsidP="00F361EF">
            <w:pPr>
              <w:jc w:val="both"/>
              <w:rPr>
                <w:rFonts w:ascii="Arial" w:hAnsi="Arial" w:cs="Arial"/>
              </w:rPr>
            </w:pPr>
            <w:r w:rsidRPr="00545417">
              <w:rPr>
                <w:rFonts w:ascii="Arial" w:hAnsi="Arial" w:cs="Arial"/>
              </w:rPr>
              <w:t>Dirección de Vigilancia y Análisis del Riesgo en Salud Publica</w:t>
            </w:r>
          </w:p>
          <w:p w14:paraId="6E81B2C1" w14:textId="77777777" w:rsidR="00525C5B" w:rsidRDefault="00525C5B" w:rsidP="00F361EF">
            <w:pPr>
              <w:jc w:val="both"/>
              <w:rPr>
                <w:rFonts w:ascii="Arial" w:hAnsi="Arial" w:cs="Arial"/>
              </w:rPr>
            </w:pPr>
          </w:p>
          <w:p w14:paraId="0FDD1E4E" w14:textId="5D966A87" w:rsidR="00525C5B" w:rsidRPr="005F2D7B" w:rsidRDefault="00525C5B" w:rsidP="00F3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47897A75" w14:textId="77777777" w:rsidR="00F361EF" w:rsidRPr="00545417" w:rsidRDefault="00F361EF" w:rsidP="00F361EF">
            <w:pPr>
              <w:jc w:val="both"/>
              <w:rPr>
                <w:rFonts w:ascii="Arial" w:hAnsi="Arial" w:cs="Arial"/>
              </w:rPr>
            </w:pPr>
          </w:p>
          <w:p w14:paraId="002BB5C5" w14:textId="77777777" w:rsidR="00F361EF" w:rsidRPr="00545417" w:rsidRDefault="00F361EF" w:rsidP="00F361EF">
            <w:pPr>
              <w:jc w:val="both"/>
              <w:rPr>
                <w:rFonts w:ascii="Arial" w:hAnsi="Arial" w:cs="Arial"/>
              </w:rPr>
            </w:pPr>
          </w:p>
          <w:p w14:paraId="27E9032F" w14:textId="77777777" w:rsidR="00F361EF" w:rsidRPr="00545417" w:rsidRDefault="00F361EF" w:rsidP="00F361EF">
            <w:pPr>
              <w:jc w:val="both"/>
              <w:rPr>
                <w:rFonts w:ascii="Arial" w:hAnsi="Arial" w:cs="Arial"/>
              </w:rPr>
            </w:pPr>
          </w:p>
          <w:p w14:paraId="30E03D3A" w14:textId="6C2106B8" w:rsidR="00F361EF" w:rsidRPr="005F2D7B" w:rsidRDefault="00F361EF" w:rsidP="00F361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2015</w:t>
            </w:r>
          </w:p>
        </w:tc>
      </w:tr>
      <w:tr w:rsidR="00F361EF" w:rsidRPr="005F2D7B" w14:paraId="214D84A2" w14:textId="77777777" w:rsidTr="00B701E8">
        <w:trPr>
          <w:trHeight w:val="377"/>
          <w:jc w:val="center"/>
        </w:trPr>
        <w:tc>
          <w:tcPr>
            <w:tcW w:w="1712" w:type="dxa"/>
            <w:shd w:val="clear" w:color="auto" w:fill="F2F2F2"/>
            <w:vAlign w:val="center"/>
          </w:tcPr>
          <w:p w14:paraId="72716ED3" w14:textId="77777777" w:rsidR="00F361EF" w:rsidRPr="005F2D7B" w:rsidRDefault="00F361EF" w:rsidP="00F361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D7B">
              <w:rPr>
                <w:rFonts w:ascii="Arial" w:hAnsi="Arial" w:cs="Arial"/>
                <w:b/>
                <w:bCs/>
                <w:sz w:val="20"/>
                <w:szCs w:val="20"/>
              </w:rPr>
              <w:t>Aprobación</w:t>
            </w:r>
          </w:p>
        </w:tc>
        <w:tc>
          <w:tcPr>
            <w:tcW w:w="1559" w:type="dxa"/>
          </w:tcPr>
          <w:p w14:paraId="57B8109E" w14:textId="77777777" w:rsidR="00F361EF" w:rsidRPr="00F361EF" w:rsidRDefault="00F361EF" w:rsidP="00F361EF">
            <w:pPr>
              <w:pStyle w:val="paragraph"/>
              <w:spacing w:before="0" w:beforeAutospacing="0" w:after="0" w:afterAutospacing="0" w:line="240" w:lineRule="exact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04B5771D" w14:textId="4B624F72" w:rsidR="00F361EF" w:rsidRPr="00F361EF" w:rsidRDefault="00F361EF" w:rsidP="00F361EF">
            <w:pPr>
              <w:pStyle w:val="paragraph"/>
              <w:spacing w:before="0" w:beforeAutospacing="0" w:after="0" w:afterAutospacing="0" w:line="240" w:lineRule="exact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F361EF">
              <w:rPr>
                <w:rFonts w:ascii="Arial" w:hAnsi="Arial" w:cs="Arial"/>
                <w:sz w:val="24"/>
                <w:szCs w:val="24"/>
                <w:lang w:val="es-CO"/>
              </w:rPr>
              <w:t xml:space="preserve">Oscar 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Eduardo </w:t>
            </w:r>
            <w:r w:rsidRPr="00F361EF">
              <w:rPr>
                <w:rFonts w:ascii="Arial" w:hAnsi="Arial" w:cs="Arial"/>
                <w:sz w:val="24"/>
                <w:szCs w:val="24"/>
                <w:lang w:val="es-CO"/>
              </w:rPr>
              <w:t xml:space="preserve"> </w:t>
            </w:r>
            <w:r w:rsidRPr="00F361EF">
              <w:rPr>
                <w:rFonts w:ascii="Arial" w:hAnsi="Arial" w:cs="Arial"/>
                <w:sz w:val="24"/>
                <w:szCs w:val="24"/>
                <w:lang w:val="es-CO"/>
              </w:rPr>
              <w:lastRenderedPageBreak/>
              <w:t>Pacheco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García</w:t>
            </w:r>
          </w:p>
        </w:tc>
        <w:tc>
          <w:tcPr>
            <w:tcW w:w="1701" w:type="dxa"/>
          </w:tcPr>
          <w:p w14:paraId="40A73AB9" w14:textId="158E9E49" w:rsidR="00F361EF" w:rsidRPr="00F361EF" w:rsidRDefault="00F361EF" w:rsidP="00F361EF">
            <w:pPr>
              <w:pStyle w:val="paragraph"/>
              <w:spacing w:before="0" w:beforeAutospacing="0" w:after="0" w:afterAutospacing="0" w:line="240" w:lineRule="exact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F361EF">
              <w:rPr>
                <w:rFonts w:ascii="Arial" w:hAnsi="Arial" w:cs="Arial"/>
                <w:sz w:val="24"/>
                <w:szCs w:val="24"/>
                <w:lang w:val="es-CO"/>
              </w:rPr>
              <w:lastRenderedPageBreak/>
              <w:t xml:space="preserve">Médico, Epidemiólogo de campo FETP </w:t>
            </w:r>
          </w:p>
        </w:tc>
        <w:tc>
          <w:tcPr>
            <w:tcW w:w="1559" w:type="dxa"/>
          </w:tcPr>
          <w:p w14:paraId="1B5B1024" w14:textId="77777777" w:rsidR="00F361EF" w:rsidRPr="00F361EF" w:rsidRDefault="00F361EF" w:rsidP="00F361EF">
            <w:pPr>
              <w:pStyle w:val="paragraph"/>
              <w:spacing w:before="0" w:beforeAutospacing="0" w:after="0" w:afterAutospacing="0" w:line="240" w:lineRule="exact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0F8702B5" w14:textId="77777777" w:rsidR="00F361EF" w:rsidRPr="00F361EF" w:rsidRDefault="00F361EF" w:rsidP="00F361EF">
            <w:pPr>
              <w:pStyle w:val="paragraph"/>
              <w:spacing w:before="0" w:beforeAutospacing="0" w:after="0" w:afterAutospacing="0" w:line="240" w:lineRule="exact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497F941F" w14:textId="77777777" w:rsidR="00F361EF" w:rsidRPr="00F361EF" w:rsidRDefault="00F361EF" w:rsidP="00F361EF">
            <w:pPr>
              <w:pStyle w:val="paragraph"/>
              <w:spacing w:before="0" w:beforeAutospacing="0" w:after="0" w:afterAutospacing="0" w:line="240" w:lineRule="exact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3E625635" w14:textId="77777777" w:rsidR="00F361EF" w:rsidRPr="00F361EF" w:rsidRDefault="00F361EF" w:rsidP="00F361EF">
            <w:pPr>
              <w:pStyle w:val="paragraph"/>
              <w:spacing w:before="0" w:beforeAutospacing="0" w:after="0" w:afterAutospacing="0" w:line="240" w:lineRule="exact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F361EF">
              <w:rPr>
                <w:rFonts w:ascii="Arial" w:hAnsi="Arial" w:cs="Arial"/>
                <w:sz w:val="24"/>
                <w:szCs w:val="24"/>
                <w:lang w:val="es-CO"/>
              </w:rPr>
              <w:lastRenderedPageBreak/>
              <w:t xml:space="preserve">Coordinador Grupo de Epidemiología Aplicada </w:t>
            </w:r>
          </w:p>
          <w:p w14:paraId="6A84A4F8" w14:textId="0C7A7305" w:rsidR="00F361EF" w:rsidRPr="00F361EF" w:rsidRDefault="00F361EF" w:rsidP="00F361EF">
            <w:pPr>
              <w:pStyle w:val="paragraph"/>
              <w:spacing w:before="0" w:beforeAutospacing="0" w:after="0" w:afterAutospacing="0" w:line="240" w:lineRule="exact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5D920D23" w14:textId="77777777" w:rsidR="00F361EF" w:rsidRPr="00F361EF" w:rsidRDefault="00F361EF" w:rsidP="00F361EF">
            <w:pPr>
              <w:pStyle w:val="paragraph"/>
              <w:spacing w:before="0" w:beforeAutospacing="0" w:after="0" w:afterAutospacing="0" w:line="240" w:lineRule="exact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470EE868" w14:textId="77777777" w:rsidR="00F361EF" w:rsidRPr="00F361EF" w:rsidRDefault="00F361EF" w:rsidP="00F361EF">
            <w:pPr>
              <w:pStyle w:val="paragraph"/>
              <w:spacing w:before="0" w:beforeAutospacing="0" w:after="0" w:afterAutospacing="0" w:line="240" w:lineRule="exact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7DB9AF28" w14:textId="21F6BED1" w:rsidR="00F361EF" w:rsidRPr="00F361EF" w:rsidRDefault="00F361EF" w:rsidP="00F361EF">
            <w:pPr>
              <w:pStyle w:val="paragraph"/>
              <w:spacing w:before="0" w:beforeAutospacing="0" w:after="0" w:afterAutospacing="0" w:line="240" w:lineRule="exact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F361EF">
              <w:rPr>
                <w:rFonts w:ascii="Arial" w:hAnsi="Arial" w:cs="Arial"/>
                <w:sz w:val="24"/>
                <w:szCs w:val="24"/>
                <w:lang w:val="es-CO"/>
              </w:rPr>
              <w:t xml:space="preserve">Dirección de Vigilancia y </w:t>
            </w:r>
            <w:r w:rsidRPr="00F361EF">
              <w:rPr>
                <w:rFonts w:ascii="Arial" w:hAnsi="Arial" w:cs="Arial"/>
                <w:sz w:val="24"/>
                <w:szCs w:val="24"/>
                <w:lang w:val="es-CO"/>
              </w:rPr>
              <w:lastRenderedPageBreak/>
              <w:t>Análisis del Riesgo en Salud Publica</w:t>
            </w:r>
          </w:p>
        </w:tc>
        <w:tc>
          <w:tcPr>
            <w:tcW w:w="1052" w:type="dxa"/>
          </w:tcPr>
          <w:p w14:paraId="12031405" w14:textId="77777777" w:rsidR="00F361EF" w:rsidRPr="00F361EF" w:rsidRDefault="00F361EF" w:rsidP="00F361EF">
            <w:pPr>
              <w:pStyle w:val="paragraph"/>
              <w:spacing w:before="0" w:beforeAutospacing="0" w:after="0" w:afterAutospacing="0" w:line="240" w:lineRule="exact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1B23D138" w14:textId="77777777" w:rsidR="00F361EF" w:rsidRPr="00F361EF" w:rsidRDefault="00F361EF" w:rsidP="00F361EF">
            <w:pPr>
              <w:pStyle w:val="paragraph"/>
              <w:spacing w:before="0" w:beforeAutospacing="0" w:after="0" w:afterAutospacing="0" w:line="240" w:lineRule="exact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481E1D2C" w14:textId="77777777" w:rsidR="00F361EF" w:rsidRPr="00F361EF" w:rsidRDefault="00F361EF" w:rsidP="00F361EF">
            <w:pPr>
              <w:pStyle w:val="paragraph"/>
              <w:spacing w:before="0" w:beforeAutospacing="0" w:after="0" w:afterAutospacing="0" w:line="240" w:lineRule="exact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57819567" w14:textId="3FC5FD6F" w:rsidR="00F361EF" w:rsidRPr="00F361EF" w:rsidRDefault="00F361EF" w:rsidP="00F361EF">
            <w:pPr>
              <w:pStyle w:val="paragraph"/>
              <w:spacing w:before="0" w:beforeAutospacing="0" w:after="0" w:afterAutospacing="0" w:line="240" w:lineRule="exact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F361EF">
              <w:rPr>
                <w:rFonts w:ascii="Arial" w:hAnsi="Arial" w:cs="Arial"/>
                <w:sz w:val="24"/>
                <w:szCs w:val="24"/>
                <w:lang w:val="es-CO"/>
              </w:rPr>
              <w:lastRenderedPageBreak/>
              <w:t>Mayo 201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>5</w:t>
            </w:r>
          </w:p>
        </w:tc>
      </w:tr>
      <w:tr w:rsidR="008F7764" w:rsidRPr="005F2D7B" w14:paraId="35B1CB52" w14:textId="77777777" w:rsidTr="00F361EF">
        <w:trPr>
          <w:trHeight w:val="157"/>
          <w:jc w:val="center"/>
        </w:trPr>
        <w:tc>
          <w:tcPr>
            <w:tcW w:w="1712" w:type="dxa"/>
            <w:shd w:val="clear" w:color="auto" w:fill="F2F2F2"/>
            <w:vAlign w:val="center"/>
          </w:tcPr>
          <w:p w14:paraId="6DE99CB1" w14:textId="77777777" w:rsidR="008F7764" w:rsidRDefault="008F7764" w:rsidP="008F77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Modificación</w:t>
            </w:r>
          </w:p>
          <w:p w14:paraId="0DB068DB" w14:textId="362D2491" w:rsidR="00525C5B" w:rsidRPr="005F2D7B" w:rsidRDefault="00525C5B" w:rsidP="008F77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D7B">
              <w:rPr>
                <w:rFonts w:ascii="Arial" w:hAnsi="Arial" w:cs="Arial"/>
                <w:b/>
                <w:bCs/>
                <w:sz w:val="20"/>
                <w:szCs w:val="20"/>
              </w:rPr>
              <w:t>Autores</w:t>
            </w:r>
          </w:p>
        </w:tc>
        <w:tc>
          <w:tcPr>
            <w:tcW w:w="1559" w:type="dxa"/>
          </w:tcPr>
          <w:p w14:paraId="4BC766C5" w14:textId="77777777" w:rsidR="008F7764" w:rsidRPr="00F361EF" w:rsidRDefault="008F7764" w:rsidP="008F7764">
            <w:pPr>
              <w:jc w:val="both"/>
              <w:rPr>
                <w:rFonts w:ascii="Arial" w:hAnsi="Arial" w:cs="Arial"/>
              </w:rPr>
            </w:pPr>
          </w:p>
          <w:p w14:paraId="43B345D7" w14:textId="3BBE6876" w:rsidR="008F7764" w:rsidRPr="00C65951" w:rsidRDefault="008F7764" w:rsidP="008F776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Claudia </w:t>
            </w:r>
            <w:r w:rsidRPr="007168AF">
              <w:rPr>
                <w:rFonts w:ascii="Arial" w:hAnsi="Arial" w:cs="Arial"/>
              </w:rPr>
              <w:t>Marcela Muñoz Lozada</w:t>
            </w:r>
          </w:p>
        </w:tc>
        <w:tc>
          <w:tcPr>
            <w:tcW w:w="1701" w:type="dxa"/>
          </w:tcPr>
          <w:p w14:paraId="4F8B305B" w14:textId="12BA48FE" w:rsidR="008F7764" w:rsidRPr="00C65951" w:rsidRDefault="008F7764" w:rsidP="008F7764">
            <w:pPr>
              <w:rPr>
                <w:rFonts w:ascii="Arial" w:hAnsi="Arial" w:cs="Arial"/>
                <w:sz w:val="20"/>
                <w:szCs w:val="20"/>
              </w:rPr>
            </w:pPr>
            <w:r w:rsidRPr="007168AF">
              <w:rPr>
                <w:rFonts w:ascii="Arial" w:hAnsi="Arial" w:cs="Arial"/>
              </w:rPr>
              <w:t xml:space="preserve">Odontóloga, </w:t>
            </w:r>
            <w:r>
              <w:rPr>
                <w:rFonts w:ascii="Arial" w:hAnsi="Arial" w:cs="Arial"/>
              </w:rPr>
              <w:t xml:space="preserve">Epidemióloga de campo FETP, </w:t>
            </w:r>
            <w:r w:rsidRPr="007168AF">
              <w:rPr>
                <w:rFonts w:ascii="Arial" w:hAnsi="Arial" w:cs="Arial"/>
              </w:rPr>
              <w:t xml:space="preserve"> Gerente en Salud Pública</w:t>
            </w:r>
          </w:p>
        </w:tc>
        <w:tc>
          <w:tcPr>
            <w:tcW w:w="1559" w:type="dxa"/>
          </w:tcPr>
          <w:p w14:paraId="0F8EEEC0" w14:textId="77777777" w:rsidR="008F7764" w:rsidRPr="00545417" w:rsidRDefault="008F7764" w:rsidP="008F7764">
            <w:pPr>
              <w:jc w:val="both"/>
              <w:rPr>
                <w:rFonts w:ascii="Arial" w:hAnsi="Arial" w:cs="Arial"/>
              </w:rPr>
            </w:pPr>
          </w:p>
          <w:p w14:paraId="7969F13F" w14:textId="77777777" w:rsidR="008F7764" w:rsidRPr="00545417" w:rsidRDefault="008F7764" w:rsidP="008F7764">
            <w:pPr>
              <w:jc w:val="both"/>
              <w:rPr>
                <w:rFonts w:ascii="Arial" w:hAnsi="Arial" w:cs="Arial"/>
              </w:rPr>
            </w:pPr>
          </w:p>
          <w:p w14:paraId="7058F23F" w14:textId="77777777" w:rsidR="008F7764" w:rsidRPr="00545417" w:rsidRDefault="008F7764" w:rsidP="008F7764">
            <w:pPr>
              <w:jc w:val="both"/>
              <w:rPr>
                <w:rFonts w:ascii="Arial" w:hAnsi="Arial" w:cs="Arial"/>
              </w:rPr>
            </w:pPr>
          </w:p>
          <w:p w14:paraId="1F525E8A" w14:textId="77777777" w:rsidR="008F7764" w:rsidRPr="00545417" w:rsidRDefault="008F7764" w:rsidP="008F7764">
            <w:pPr>
              <w:jc w:val="both"/>
              <w:rPr>
                <w:rFonts w:ascii="Arial" w:hAnsi="Arial" w:cs="Arial"/>
              </w:rPr>
            </w:pPr>
            <w:r w:rsidRPr="00545417">
              <w:rPr>
                <w:rFonts w:ascii="Arial" w:hAnsi="Arial" w:cs="Arial"/>
              </w:rPr>
              <w:t>Profesional especializado</w:t>
            </w:r>
          </w:p>
          <w:p w14:paraId="36018D27" w14:textId="77777777" w:rsidR="008F7764" w:rsidRPr="00545417" w:rsidRDefault="008F7764" w:rsidP="008F7764">
            <w:pPr>
              <w:jc w:val="both"/>
              <w:rPr>
                <w:rFonts w:ascii="Arial" w:hAnsi="Arial" w:cs="Arial"/>
              </w:rPr>
            </w:pPr>
          </w:p>
          <w:p w14:paraId="29CAF870" w14:textId="77777777" w:rsidR="008F7764" w:rsidRPr="005F2D7B" w:rsidRDefault="008F7764" w:rsidP="008F776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490F3C5" w14:textId="77777777" w:rsidR="008F7764" w:rsidRPr="00545417" w:rsidRDefault="008F7764" w:rsidP="008F7764">
            <w:pPr>
              <w:jc w:val="both"/>
              <w:rPr>
                <w:rFonts w:ascii="Arial" w:hAnsi="Arial" w:cs="Arial"/>
              </w:rPr>
            </w:pPr>
          </w:p>
          <w:p w14:paraId="77E4CE44" w14:textId="77777777" w:rsidR="008F7764" w:rsidRPr="00545417" w:rsidRDefault="008F7764" w:rsidP="008F7764">
            <w:pPr>
              <w:jc w:val="both"/>
              <w:rPr>
                <w:rFonts w:ascii="Arial" w:hAnsi="Arial" w:cs="Arial"/>
              </w:rPr>
            </w:pPr>
          </w:p>
          <w:p w14:paraId="6AA9B14F" w14:textId="1FC9F0BB" w:rsidR="008F7764" w:rsidRPr="005F2D7B" w:rsidRDefault="008F7764" w:rsidP="008F7764">
            <w:pPr>
              <w:rPr>
                <w:rFonts w:ascii="Arial" w:hAnsi="Arial" w:cs="Arial"/>
              </w:rPr>
            </w:pPr>
            <w:r w:rsidRPr="00545417">
              <w:rPr>
                <w:rFonts w:ascii="Arial" w:hAnsi="Arial" w:cs="Arial"/>
              </w:rPr>
              <w:t>Dirección de Vigilancia y Análisis del Riesgo en Salud Publica</w:t>
            </w:r>
          </w:p>
        </w:tc>
        <w:tc>
          <w:tcPr>
            <w:tcW w:w="1052" w:type="dxa"/>
          </w:tcPr>
          <w:p w14:paraId="2124EA50" w14:textId="77777777" w:rsidR="008F7764" w:rsidRPr="00545417" w:rsidRDefault="008F7764" w:rsidP="008F7764">
            <w:pPr>
              <w:jc w:val="both"/>
              <w:rPr>
                <w:rFonts w:ascii="Arial" w:hAnsi="Arial" w:cs="Arial"/>
              </w:rPr>
            </w:pPr>
          </w:p>
          <w:p w14:paraId="203DB144" w14:textId="77777777" w:rsidR="008F7764" w:rsidRPr="00545417" w:rsidRDefault="008F7764" w:rsidP="008F7764">
            <w:pPr>
              <w:jc w:val="both"/>
              <w:rPr>
                <w:rFonts w:ascii="Arial" w:hAnsi="Arial" w:cs="Arial"/>
              </w:rPr>
            </w:pPr>
          </w:p>
          <w:p w14:paraId="79C64C00" w14:textId="77777777" w:rsidR="008F7764" w:rsidRPr="00545417" w:rsidRDefault="008F7764" w:rsidP="008F7764">
            <w:pPr>
              <w:jc w:val="both"/>
              <w:rPr>
                <w:rFonts w:ascii="Arial" w:hAnsi="Arial" w:cs="Arial"/>
              </w:rPr>
            </w:pPr>
          </w:p>
          <w:p w14:paraId="0B040EA0" w14:textId="400AC9D7" w:rsidR="008F7764" w:rsidRPr="005F2D7B" w:rsidRDefault="008F7764" w:rsidP="008F7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 2020</w:t>
            </w:r>
          </w:p>
        </w:tc>
      </w:tr>
      <w:tr w:rsidR="00525C5B" w:rsidRPr="005F2D7B" w14:paraId="7452D8AE" w14:textId="77777777" w:rsidTr="00F361EF">
        <w:trPr>
          <w:trHeight w:val="157"/>
          <w:jc w:val="center"/>
        </w:trPr>
        <w:tc>
          <w:tcPr>
            <w:tcW w:w="1712" w:type="dxa"/>
            <w:shd w:val="clear" w:color="auto" w:fill="F2F2F2"/>
            <w:vAlign w:val="center"/>
          </w:tcPr>
          <w:p w14:paraId="659C4695" w14:textId="77777777" w:rsidR="00525C5B" w:rsidRDefault="00525C5B" w:rsidP="00525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Modificación</w:t>
            </w:r>
          </w:p>
          <w:p w14:paraId="61AC48A9" w14:textId="45D27D94" w:rsidR="00525C5B" w:rsidRDefault="00525C5B" w:rsidP="00525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Revisión de estilo</w:t>
            </w:r>
          </w:p>
        </w:tc>
        <w:tc>
          <w:tcPr>
            <w:tcW w:w="1559" w:type="dxa"/>
          </w:tcPr>
          <w:p w14:paraId="66408B51" w14:textId="77777777" w:rsidR="00525C5B" w:rsidRDefault="00525C5B" w:rsidP="00525C5B">
            <w:pPr>
              <w:jc w:val="both"/>
              <w:rPr>
                <w:rFonts w:ascii="Arial" w:hAnsi="Arial" w:cs="Arial"/>
              </w:rPr>
            </w:pPr>
          </w:p>
          <w:p w14:paraId="4DE1E895" w14:textId="77777777" w:rsidR="00A21005" w:rsidRDefault="00A21005" w:rsidP="00525C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Paola Elena</w:t>
            </w:r>
          </w:p>
          <w:p w14:paraId="296C638C" w14:textId="0213AF4D" w:rsidR="00A21005" w:rsidRPr="00F361EF" w:rsidRDefault="00A21005" w:rsidP="00525C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León V</w:t>
            </w:r>
            <w:r w:rsidR="004260DF">
              <w:rPr>
                <w:rFonts w:ascii="Arial" w:hAnsi="Arial" w:cs="Arial"/>
              </w:rPr>
              <w:t>elasco</w:t>
            </w:r>
          </w:p>
        </w:tc>
        <w:tc>
          <w:tcPr>
            <w:tcW w:w="1701" w:type="dxa"/>
          </w:tcPr>
          <w:p w14:paraId="3C28743C" w14:textId="77777777" w:rsidR="00525C5B" w:rsidRDefault="00525C5B" w:rsidP="00525C5B">
            <w:pPr>
              <w:rPr>
                <w:rFonts w:ascii="Arial" w:hAnsi="Arial" w:cs="Arial"/>
              </w:rPr>
            </w:pPr>
          </w:p>
          <w:p w14:paraId="3E33B7C5" w14:textId="000FD412" w:rsidR="00A21005" w:rsidRPr="007168AF" w:rsidRDefault="00A21005" w:rsidP="0052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Enfermera</w:t>
            </w:r>
            <w:r w:rsidRPr="007168A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4260DF">
              <w:rPr>
                <w:rFonts w:ascii="Arial" w:hAnsi="Arial" w:cs="Arial"/>
              </w:rPr>
              <w:t xml:space="preserve">Profesional en estudios literarios, </w:t>
            </w:r>
            <w:r>
              <w:rPr>
                <w:rFonts w:ascii="Arial" w:hAnsi="Arial" w:cs="Arial"/>
              </w:rPr>
              <w:t xml:space="preserve">Magister </w:t>
            </w:r>
            <w:r w:rsidRPr="007168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Epidemiología </w:t>
            </w:r>
          </w:p>
        </w:tc>
        <w:tc>
          <w:tcPr>
            <w:tcW w:w="1559" w:type="dxa"/>
          </w:tcPr>
          <w:p w14:paraId="44E7E183" w14:textId="77777777" w:rsidR="00525C5B" w:rsidRPr="00545417" w:rsidRDefault="00525C5B" w:rsidP="00525C5B">
            <w:pPr>
              <w:jc w:val="both"/>
              <w:rPr>
                <w:rFonts w:ascii="Arial" w:hAnsi="Arial" w:cs="Arial"/>
              </w:rPr>
            </w:pPr>
          </w:p>
          <w:p w14:paraId="0EC343F9" w14:textId="77777777" w:rsidR="00525C5B" w:rsidRPr="00545417" w:rsidRDefault="00525C5B" w:rsidP="00525C5B">
            <w:pPr>
              <w:jc w:val="both"/>
              <w:rPr>
                <w:rFonts w:ascii="Arial" w:hAnsi="Arial" w:cs="Arial"/>
              </w:rPr>
            </w:pPr>
          </w:p>
          <w:p w14:paraId="741351B7" w14:textId="77777777" w:rsidR="00525C5B" w:rsidRPr="00545417" w:rsidRDefault="00525C5B" w:rsidP="00525C5B">
            <w:pPr>
              <w:jc w:val="both"/>
              <w:rPr>
                <w:rFonts w:ascii="Arial" w:hAnsi="Arial" w:cs="Arial"/>
              </w:rPr>
            </w:pPr>
          </w:p>
          <w:p w14:paraId="2432C468" w14:textId="77777777" w:rsidR="00525C5B" w:rsidRPr="00545417" w:rsidRDefault="00525C5B" w:rsidP="00525C5B">
            <w:pPr>
              <w:jc w:val="both"/>
              <w:rPr>
                <w:rFonts w:ascii="Arial" w:hAnsi="Arial" w:cs="Arial"/>
              </w:rPr>
            </w:pPr>
            <w:r w:rsidRPr="00545417">
              <w:rPr>
                <w:rFonts w:ascii="Arial" w:hAnsi="Arial" w:cs="Arial"/>
              </w:rPr>
              <w:t>Profesional especializado</w:t>
            </w:r>
          </w:p>
          <w:p w14:paraId="4AA5850D" w14:textId="77777777" w:rsidR="00525C5B" w:rsidRPr="00545417" w:rsidRDefault="00525C5B" w:rsidP="00525C5B">
            <w:pPr>
              <w:jc w:val="both"/>
              <w:rPr>
                <w:rFonts w:ascii="Arial" w:hAnsi="Arial" w:cs="Arial"/>
              </w:rPr>
            </w:pPr>
          </w:p>
          <w:p w14:paraId="611DC619" w14:textId="77777777" w:rsidR="00525C5B" w:rsidRPr="00545417" w:rsidRDefault="00525C5B" w:rsidP="00525C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AEE1133" w14:textId="77777777" w:rsidR="00525C5B" w:rsidRPr="00545417" w:rsidRDefault="00525C5B" w:rsidP="00525C5B">
            <w:pPr>
              <w:jc w:val="both"/>
              <w:rPr>
                <w:rFonts w:ascii="Arial" w:hAnsi="Arial" w:cs="Arial"/>
              </w:rPr>
            </w:pPr>
          </w:p>
          <w:p w14:paraId="2A16A453" w14:textId="77777777" w:rsidR="00525C5B" w:rsidRPr="00545417" w:rsidRDefault="00525C5B" w:rsidP="00525C5B">
            <w:pPr>
              <w:jc w:val="both"/>
              <w:rPr>
                <w:rFonts w:ascii="Arial" w:hAnsi="Arial" w:cs="Arial"/>
              </w:rPr>
            </w:pPr>
          </w:p>
          <w:p w14:paraId="4E459C80" w14:textId="41AAD2FA" w:rsidR="00525C5B" w:rsidRPr="00545417" w:rsidRDefault="00525C5B" w:rsidP="00525C5B">
            <w:pPr>
              <w:jc w:val="both"/>
              <w:rPr>
                <w:rFonts w:ascii="Arial" w:hAnsi="Arial" w:cs="Arial"/>
              </w:rPr>
            </w:pPr>
            <w:r w:rsidRPr="00545417">
              <w:rPr>
                <w:rFonts w:ascii="Arial" w:hAnsi="Arial" w:cs="Arial"/>
              </w:rPr>
              <w:t>Dirección de Vigilancia y Análisis del Riesgo en Salud Publica</w:t>
            </w:r>
          </w:p>
        </w:tc>
        <w:tc>
          <w:tcPr>
            <w:tcW w:w="1052" w:type="dxa"/>
          </w:tcPr>
          <w:p w14:paraId="717D95E7" w14:textId="77777777" w:rsidR="00525C5B" w:rsidRDefault="00525C5B" w:rsidP="00525C5B">
            <w:pPr>
              <w:jc w:val="both"/>
              <w:rPr>
                <w:rFonts w:ascii="Arial" w:hAnsi="Arial" w:cs="Arial"/>
              </w:rPr>
            </w:pPr>
          </w:p>
          <w:p w14:paraId="0A7579B3" w14:textId="77777777" w:rsidR="00525C5B" w:rsidRDefault="00525C5B" w:rsidP="00525C5B">
            <w:pPr>
              <w:jc w:val="both"/>
              <w:rPr>
                <w:rFonts w:ascii="Arial" w:hAnsi="Arial" w:cs="Arial"/>
              </w:rPr>
            </w:pPr>
          </w:p>
          <w:p w14:paraId="0E1ED378" w14:textId="77777777" w:rsidR="00525C5B" w:rsidRDefault="00525C5B" w:rsidP="00525C5B">
            <w:pPr>
              <w:jc w:val="both"/>
              <w:rPr>
                <w:rFonts w:ascii="Arial" w:hAnsi="Arial" w:cs="Arial"/>
              </w:rPr>
            </w:pPr>
          </w:p>
          <w:p w14:paraId="5F91B829" w14:textId="57CA7CB3" w:rsidR="00525C5B" w:rsidRPr="00545417" w:rsidRDefault="00525C5B" w:rsidP="00525C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 2020</w:t>
            </w:r>
          </w:p>
        </w:tc>
      </w:tr>
    </w:tbl>
    <w:p w14:paraId="35E60A20" w14:textId="77777777" w:rsidR="00B7589A" w:rsidRPr="005F2D7B" w:rsidRDefault="00B7589A" w:rsidP="00841631">
      <w:pPr>
        <w:rPr>
          <w:rFonts w:ascii="Arial" w:hAnsi="Arial" w:cs="Arial"/>
          <w:lang w:val="x-none"/>
        </w:rPr>
      </w:pPr>
    </w:p>
    <w:sectPr w:rsidR="00B7589A" w:rsidRPr="005F2D7B" w:rsidSect="001E512C">
      <w:headerReference w:type="default" r:id="rId25"/>
      <w:footerReference w:type="default" r:id="rId26"/>
      <w:headerReference w:type="first" r:id="rId27"/>
      <w:footerReference w:type="first" r:id="rId28"/>
      <w:pgSz w:w="12240" w:h="15840"/>
      <w:pgMar w:top="1701" w:right="1701" w:bottom="1701" w:left="1701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C8D9A" w14:textId="77777777" w:rsidR="00DE0A9A" w:rsidRDefault="00DE0A9A">
      <w:r>
        <w:separator/>
      </w:r>
    </w:p>
  </w:endnote>
  <w:endnote w:type="continuationSeparator" w:id="0">
    <w:p w14:paraId="0552BFBB" w14:textId="77777777" w:rsidR="00DE0A9A" w:rsidRDefault="00DE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 Regular">
    <w:altName w:val="Arial"/>
    <w:charset w:val="00"/>
    <w:family w:val="auto"/>
    <w:pitch w:val="variable"/>
    <w:sig w:usb0="00000001" w:usb1="5000ECFF" w:usb2="00000009" w:usb3="00000000" w:csb0="0000019F" w:csb1="00000000"/>
  </w:font>
  <w:font w:name="Proxima Nova">
    <w:altName w:val="Tahoma"/>
    <w:charset w:val="00"/>
    <w:family w:val="auto"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TT31c532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10E09" w14:textId="3DD9EB59" w:rsidR="00822CDA" w:rsidRPr="00BC0142" w:rsidRDefault="00822CDA">
    <w:pPr>
      <w:pStyle w:val="Normal1"/>
      <w:pBdr>
        <w:top w:val="nil"/>
        <w:left w:val="nil"/>
        <w:bottom w:val="nil"/>
        <w:right w:val="nil"/>
        <w:between w:val="nil"/>
      </w:pBdr>
      <w:jc w:val="right"/>
      <w:rPr>
        <w:color w:val="FD6666"/>
        <w:sz w:val="36"/>
        <w:szCs w:val="36"/>
      </w:rPr>
    </w:pPr>
    <w:r w:rsidRPr="00BC0142">
      <w:rPr>
        <w:noProof/>
        <w:color w:val="FD6666"/>
        <w:sz w:val="36"/>
        <w:szCs w:val="36"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13E423" wp14:editId="6523DA6B">
              <wp:simplePos x="0" y="0"/>
              <wp:positionH relativeFrom="column">
                <wp:posOffset>-114300</wp:posOffset>
              </wp:positionH>
              <wp:positionV relativeFrom="paragraph">
                <wp:posOffset>64135</wp:posOffset>
              </wp:positionV>
              <wp:extent cx="5486400" cy="466530"/>
              <wp:effectExtent l="0" t="0" r="0" b="1651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6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95F94D" w14:textId="00844AEB" w:rsidR="00822CDA" w:rsidRPr="001E512C" w:rsidRDefault="00822CDA" w:rsidP="001E512C">
                          <w:pPr>
                            <w:jc w:val="right"/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FOR-R02.0000-081-Contenido cursos virtuales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B13E423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left:0;text-align:left;margin-left:-9pt;margin-top:5.05pt;width:6in;height:3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" filled="f" stroked="f">
              <v:textbox inset="0,0,0,0">
                <w:txbxContent>
                  <w:p w14:paraId="6395F94D" w14:textId="00844AEB" w:rsidR="00D86B44" w:rsidRPr="001E512C" w:rsidRDefault="00D86B44" w:rsidP="001E512C">
                    <w:pPr>
                      <w:jc w:val="right"/>
                      <w:rPr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FOR-R02.0000-081-Contenido cursos virtuales</w:t>
                    </w:r>
                  </w:p>
                </w:txbxContent>
              </v:textbox>
            </v:shape>
          </w:pict>
        </mc:Fallback>
      </mc:AlternateContent>
    </w:r>
    <w:r w:rsidRPr="00BC0142">
      <w:rPr>
        <w:color w:val="FD6666"/>
        <w:sz w:val="36"/>
        <w:szCs w:val="36"/>
      </w:rPr>
      <w:fldChar w:fldCharType="begin"/>
    </w:r>
    <w:r w:rsidRPr="00BC0142">
      <w:rPr>
        <w:color w:val="FD6666"/>
        <w:sz w:val="36"/>
        <w:szCs w:val="36"/>
      </w:rPr>
      <w:instrText>PAGE</w:instrText>
    </w:r>
    <w:r w:rsidRPr="00BC0142">
      <w:rPr>
        <w:color w:val="FD6666"/>
        <w:sz w:val="36"/>
        <w:szCs w:val="36"/>
      </w:rPr>
      <w:fldChar w:fldCharType="separate"/>
    </w:r>
    <w:r w:rsidR="008A2429">
      <w:rPr>
        <w:noProof/>
        <w:color w:val="FD6666"/>
        <w:sz w:val="36"/>
        <w:szCs w:val="36"/>
      </w:rPr>
      <w:t>15</w:t>
    </w:r>
    <w:r w:rsidRPr="00BC0142">
      <w:rPr>
        <w:color w:val="FD6666"/>
        <w:sz w:val="36"/>
        <w:szCs w:val="3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12FE4" w14:textId="77777777" w:rsidR="00822CDA" w:rsidRPr="001E512C" w:rsidRDefault="00822CDA">
    <w:pPr>
      <w:pStyle w:val="Normal1"/>
      <w:pBdr>
        <w:top w:val="nil"/>
        <w:left w:val="nil"/>
        <w:bottom w:val="nil"/>
        <w:right w:val="nil"/>
        <w:between w:val="nil"/>
      </w:pBdr>
      <w:jc w:val="right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F5430" w14:textId="77777777" w:rsidR="00DE0A9A" w:rsidRDefault="00DE0A9A">
      <w:r>
        <w:separator/>
      </w:r>
    </w:p>
  </w:footnote>
  <w:footnote w:type="continuationSeparator" w:id="0">
    <w:p w14:paraId="71DE7D58" w14:textId="77777777" w:rsidR="00DE0A9A" w:rsidRDefault="00DE0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8B50D" w14:textId="77777777" w:rsidR="00822CDA" w:rsidRDefault="00822CDA" w:rsidP="00943FD8">
    <w:pPr>
      <w:pStyle w:val="Normal1"/>
      <w:pBdr>
        <w:top w:val="nil"/>
        <w:left w:val="nil"/>
        <w:bottom w:val="nil"/>
        <w:right w:val="nil"/>
        <w:between w:val="nil"/>
      </w:pBdr>
      <w:spacing w:before="0"/>
      <w:rPr>
        <w:rFonts w:ascii="Proxima Nova" w:eastAsia="Proxima Nova" w:hAnsi="Proxima Nova" w:cs="Proxima Nova"/>
        <w:sz w:val="20"/>
        <w:szCs w:val="20"/>
      </w:rPr>
    </w:pPr>
    <w:r>
      <w:rPr>
        <w:noProof/>
        <w:lang w:val="es-CO" w:eastAsia="es-CO"/>
      </w:rPr>
      <w:drawing>
        <wp:anchor distT="0" distB="0" distL="114300" distR="114300" simplePos="0" relativeHeight="251669504" behindDoc="1" locked="0" layoutInCell="1" allowOverlap="1" wp14:anchorId="475AEF7C" wp14:editId="200CC16D">
          <wp:simplePos x="0" y="0"/>
          <wp:positionH relativeFrom="margin">
            <wp:posOffset>-1080135</wp:posOffset>
          </wp:positionH>
          <wp:positionV relativeFrom="paragraph">
            <wp:posOffset>9525</wp:posOffset>
          </wp:positionV>
          <wp:extent cx="7780670" cy="10069200"/>
          <wp:effectExtent l="0" t="0" r="4445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s wor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670" cy="10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7"/>
      <w:gridCol w:w="4111"/>
    </w:tblGrid>
    <w:tr w:rsidR="00822CDA" w:rsidRPr="00943FD8" w14:paraId="749D5D61" w14:textId="77777777" w:rsidTr="00943FD8">
      <w:tc>
        <w:tcPr>
          <w:tcW w:w="4717" w:type="dxa"/>
        </w:tcPr>
        <w:p w14:paraId="6AD6B63F" w14:textId="77777777" w:rsidR="00822CDA" w:rsidRPr="00943FD8" w:rsidRDefault="00822CDA" w:rsidP="00871C8F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Proxima Nova" w:eastAsia="Proxima Nova" w:hAnsi="Proxima Nova" w:cs="Proxima Nova"/>
              <w:sz w:val="20"/>
              <w:szCs w:val="20"/>
            </w:rPr>
          </w:pPr>
        </w:p>
      </w:tc>
      <w:tc>
        <w:tcPr>
          <w:tcW w:w="4111" w:type="dxa"/>
        </w:tcPr>
        <w:p w14:paraId="4A1A78E9" w14:textId="77777777" w:rsidR="00822CDA" w:rsidRDefault="00822CDA" w:rsidP="00943FD8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Proxima Nova" w:eastAsia="Proxima Nova" w:hAnsi="Proxima Nova" w:cs="Proxima Nova"/>
              <w:sz w:val="20"/>
              <w:szCs w:val="20"/>
            </w:rPr>
          </w:pPr>
        </w:p>
      </w:tc>
    </w:tr>
    <w:tr w:rsidR="00822CDA" w:rsidRPr="00943FD8" w14:paraId="3F4E6C32" w14:textId="77777777" w:rsidTr="00943FD8">
      <w:tc>
        <w:tcPr>
          <w:tcW w:w="4717" w:type="dxa"/>
        </w:tcPr>
        <w:p w14:paraId="5414512A" w14:textId="77777777" w:rsidR="00822CDA" w:rsidRPr="00943FD8" w:rsidRDefault="00822CDA" w:rsidP="00871C8F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Proxima Nova" w:eastAsia="Proxima Nova" w:hAnsi="Proxima Nova" w:cs="Proxima Nova"/>
              <w:sz w:val="20"/>
              <w:szCs w:val="20"/>
            </w:rPr>
          </w:pPr>
          <w:r w:rsidRPr="00943FD8">
            <w:rPr>
              <w:rFonts w:ascii="Proxima Nova" w:eastAsia="Proxima Nova" w:hAnsi="Proxima Nova" w:cs="Proxima Nova"/>
              <w:sz w:val="20"/>
              <w:szCs w:val="20"/>
            </w:rPr>
            <w:t xml:space="preserve">CONTENIDO CURSO VIRTUAL </w:t>
          </w:r>
        </w:p>
      </w:tc>
      <w:tc>
        <w:tcPr>
          <w:tcW w:w="4111" w:type="dxa"/>
        </w:tcPr>
        <w:p w14:paraId="2A7AAD13" w14:textId="076A7E99" w:rsidR="00822CDA" w:rsidRPr="00943FD8" w:rsidRDefault="00822CDA" w:rsidP="00943FD8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Proxima Nova" w:eastAsia="Proxima Nova" w:hAnsi="Proxima Nova" w:cs="Proxima Nova"/>
              <w:sz w:val="20"/>
              <w:szCs w:val="20"/>
            </w:rPr>
          </w:pPr>
          <w:r>
            <w:rPr>
              <w:rFonts w:ascii="Proxima Nova" w:eastAsia="Proxima Nova" w:hAnsi="Proxima Nova" w:cs="Proxima Nova"/>
              <w:sz w:val="20"/>
              <w:szCs w:val="20"/>
            </w:rPr>
            <w:t>2019-12-13</w:t>
          </w:r>
        </w:p>
      </w:tc>
    </w:tr>
    <w:tr w:rsidR="00822CDA" w:rsidRPr="00943FD8" w14:paraId="18FC80F3" w14:textId="77777777" w:rsidTr="00943FD8">
      <w:tc>
        <w:tcPr>
          <w:tcW w:w="4717" w:type="dxa"/>
        </w:tcPr>
        <w:p w14:paraId="3E99A024" w14:textId="341C0E63" w:rsidR="00822CDA" w:rsidRPr="00943FD8" w:rsidRDefault="00822CDA" w:rsidP="00871C8F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Proxima Nova" w:eastAsia="Proxima Nova" w:hAnsi="Proxima Nova" w:cs="Proxima Nova"/>
              <w:sz w:val="20"/>
              <w:szCs w:val="20"/>
            </w:rPr>
          </w:pPr>
        </w:p>
      </w:tc>
      <w:tc>
        <w:tcPr>
          <w:tcW w:w="4111" w:type="dxa"/>
        </w:tcPr>
        <w:p w14:paraId="26A16716" w14:textId="11B21EC0" w:rsidR="00822CDA" w:rsidRPr="00943FD8" w:rsidRDefault="00822CDA" w:rsidP="00943FD8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Proxima Nova" w:eastAsia="Proxima Nova" w:hAnsi="Proxima Nova" w:cs="Proxima Nova"/>
              <w:sz w:val="20"/>
              <w:szCs w:val="20"/>
            </w:rPr>
          </w:pPr>
          <w:r>
            <w:rPr>
              <w:rFonts w:ascii="Proxima Nova" w:eastAsia="Proxima Nova" w:hAnsi="Proxima Nova" w:cs="Proxima Nova"/>
              <w:sz w:val="20"/>
              <w:szCs w:val="20"/>
            </w:rPr>
            <w:t>Versión: 00</w:t>
          </w:r>
        </w:p>
      </w:tc>
    </w:tr>
  </w:tbl>
  <w:p w14:paraId="29EBA878" w14:textId="77777777" w:rsidR="00822CDA" w:rsidRDefault="00822CDA" w:rsidP="00943FD8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4935"/>
      </w:tabs>
      <w:rPr>
        <w:rFonts w:ascii="Proxima Nova" w:eastAsia="Proxima Nova" w:hAnsi="Proxima Nova" w:cs="Proxima Nova"/>
        <w:sz w:val="20"/>
        <w:szCs w:val="20"/>
      </w:rPr>
    </w:pPr>
    <w:r>
      <w:rPr>
        <w:rFonts w:ascii="Proxima Nova" w:eastAsia="Proxima Nova" w:hAnsi="Proxima Nova" w:cs="Proxima Nova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E962E" w14:textId="77777777" w:rsidR="00822CDA" w:rsidRDefault="00822CDA">
    <w:pPr>
      <w:pStyle w:val="Normal1"/>
      <w:pBdr>
        <w:top w:val="nil"/>
        <w:left w:val="nil"/>
        <w:bottom w:val="nil"/>
        <w:right w:val="nil"/>
        <w:between w:val="nil"/>
      </w:pBdr>
      <w:spacing w:before="640"/>
    </w:pPr>
    <w:r>
      <w:rPr>
        <w:noProof/>
        <w:lang w:val="es-CO" w:eastAsia="es-CO"/>
      </w:rPr>
      <w:drawing>
        <wp:anchor distT="0" distB="0" distL="114300" distR="114300" simplePos="0" relativeHeight="251662335" behindDoc="1" locked="0" layoutInCell="1" allowOverlap="1" wp14:anchorId="2B7F348E" wp14:editId="5ADC5142">
          <wp:simplePos x="0" y="0"/>
          <wp:positionH relativeFrom="page">
            <wp:posOffset>0</wp:posOffset>
          </wp:positionH>
          <wp:positionV relativeFrom="paragraph">
            <wp:posOffset>12700</wp:posOffset>
          </wp:positionV>
          <wp:extent cx="7763979" cy="10047600"/>
          <wp:effectExtent l="0" t="0" r="0" b="0"/>
          <wp:wrapNone/>
          <wp:docPr id="2" name="Imagen 2" descr="Imagen que contiene captura de pantalla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s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979" cy="100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79A"/>
    <w:multiLevelType w:val="hybridMultilevel"/>
    <w:tmpl w:val="2F98354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0F">
      <w:start w:val="1"/>
      <w:numFmt w:val="decimal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79D3"/>
    <w:multiLevelType w:val="hybridMultilevel"/>
    <w:tmpl w:val="E4EA74C4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01525"/>
    <w:multiLevelType w:val="multilevel"/>
    <w:tmpl w:val="A4DC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45CF5"/>
    <w:multiLevelType w:val="multilevel"/>
    <w:tmpl w:val="D17035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A4141"/>
    <w:multiLevelType w:val="multilevel"/>
    <w:tmpl w:val="591053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B3352"/>
    <w:multiLevelType w:val="hybridMultilevel"/>
    <w:tmpl w:val="14788E9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045C0"/>
    <w:multiLevelType w:val="multilevel"/>
    <w:tmpl w:val="3A1E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36145D"/>
    <w:multiLevelType w:val="hybridMultilevel"/>
    <w:tmpl w:val="F5B82A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E0A85"/>
    <w:multiLevelType w:val="hybridMultilevel"/>
    <w:tmpl w:val="E59056FC"/>
    <w:lvl w:ilvl="0" w:tplc="95322B00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120" w:hanging="360"/>
      </w:pPr>
    </w:lvl>
    <w:lvl w:ilvl="2" w:tplc="040A001B" w:tentative="1">
      <w:start w:val="1"/>
      <w:numFmt w:val="lowerRoman"/>
      <w:lvlText w:val="%3."/>
      <w:lvlJc w:val="right"/>
      <w:pPr>
        <w:ind w:left="1840" w:hanging="180"/>
      </w:pPr>
    </w:lvl>
    <w:lvl w:ilvl="3" w:tplc="040A000F" w:tentative="1">
      <w:start w:val="1"/>
      <w:numFmt w:val="decimal"/>
      <w:lvlText w:val="%4."/>
      <w:lvlJc w:val="left"/>
      <w:pPr>
        <w:ind w:left="2560" w:hanging="360"/>
      </w:pPr>
    </w:lvl>
    <w:lvl w:ilvl="4" w:tplc="040A0019" w:tentative="1">
      <w:start w:val="1"/>
      <w:numFmt w:val="lowerLetter"/>
      <w:lvlText w:val="%5."/>
      <w:lvlJc w:val="left"/>
      <w:pPr>
        <w:ind w:left="3280" w:hanging="360"/>
      </w:pPr>
    </w:lvl>
    <w:lvl w:ilvl="5" w:tplc="040A001B" w:tentative="1">
      <w:start w:val="1"/>
      <w:numFmt w:val="lowerRoman"/>
      <w:lvlText w:val="%6."/>
      <w:lvlJc w:val="right"/>
      <w:pPr>
        <w:ind w:left="4000" w:hanging="180"/>
      </w:pPr>
    </w:lvl>
    <w:lvl w:ilvl="6" w:tplc="040A000F" w:tentative="1">
      <w:start w:val="1"/>
      <w:numFmt w:val="decimal"/>
      <w:lvlText w:val="%7."/>
      <w:lvlJc w:val="left"/>
      <w:pPr>
        <w:ind w:left="4720" w:hanging="360"/>
      </w:pPr>
    </w:lvl>
    <w:lvl w:ilvl="7" w:tplc="040A0019" w:tentative="1">
      <w:start w:val="1"/>
      <w:numFmt w:val="lowerLetter"/>
      <w:lvlText w:val="%8."/>
      <w:lvlJc w:val="left"/>
      <w:pPr>
        <w:ind w:left="5440" w:hanging="360"/>
      </w:pPr>
    </w:lvl>
    <w:lvl w:ilvl="8" w:tplc="0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 w15:restartNumberingAfterBreak="0">
    <w:nsid w:val="35331EDC"/>
    <w:multiLevelType w:val="hybridMultilevel"/>
    <w:tmpl w:val="57CEF3C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36946"/>
    <w:multiLevelType w:val="hybridMultilevel"/>
    <w:tmpl w:val="3F4EF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6628"/>
    <w:multiLevelType w:val="hybridMultilevel"/>
    <w:tmpl w:val="5AB2D4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73BD7"/>
    <w:multiLevelType w:val="multilevel"/>
    <w:tmpl w:val="AA54F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120BC"/>
    <w:multiLevelType w:val="hybridMultilevel"/>
    <w:tmpl w:val="57CEF3C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03401"/>
    <w:multiLevelType w:val="hybridMultilevel"/>
    <w:tmpl w:val="2DEADA4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C3605E"/>
    <w:multiLevelType w:val="hybridMultilevel"/>
    <w:tmpl w:val="7914887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0658CB"/>
    <w:multiLevelType w:val="hybridMultilevel"/>
    <w:tmpl w:val="FC56F9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74CE9"/>
    <w:multiLevelType w:val="multilevel"/>
    <w:tmpl w:val="32869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73E60"/>
    <w:multiLevelType w:val="hybridMultilevel"/>
    <w:tmpl w:val="E23481EC"/>
    <w:lvl w:ilvl="0" w:tplc="FD08D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47D17"/>
    <w:multiLevelType w:val="hybridMultilevel"/>
    <w:tmpl w:val="558E8C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32124"/>
    <w:multiLevelType w:val="multilevel"/>
    <w:tmpl w:val="47F02E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D32CB"/>
    <w:multiLevelType w:val="hybridMultilevel"/>
    <w:tmpl w:val="9FF29F7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B565CD"/>
    <w:multiLevelType w:val="hybridMultilevel"/>
    <w:tmpl w:val="ECF4F74E"/>
    <w:lvl w:ilvl="0" w:tplc="326CA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DC5046"/>
    <w:multiLevelType w:val="hybridMultilevel"/>
    <w:tmpl w:val="A9E43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77390"/>
    <w:multiLevelType w:val="multilevel"/>
    <w:tmpl w:val="7C100C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306155"/>
    <w:multiLevelType w:val="hybridMultilevel"/>
    <w:tmpl w:val="57CEF3C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B7D5C"/>
    <w:multiLevelType w:val="hybridMultilevel"/>
    <w:tmpl w:val="1E74A2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67176"/>
    <w:multiLevelType w:val="hybridMultilevel"/>
    <w:tmpl w:val="020CD93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5"/>
  </w:num>
  <w:num w:numId="4">
    <w:abstractNumId w:val="13"/>
  </w:num>
  <w:num w:numId="5">
    <w:abstractNumId w:val="9"/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6"/>
  </w:num>
  <w:num w:numId="8">
    <w:abstractNumId w:val="2"/>
  </w:num>
  <w:num w:numId="9">
    <w:abstractNumId w:val="19"/>
  </w:num>
  <w:num w:numId="10">
    <w:abstractNumId w:val="18"/>
  </w:num>
  <w:num w:numId="11">
    <w:abstractNumId w:val="17"/>
  </w:num>
  <w:num w:numId="12">
    <w:abstractNumId w:val="12"/>
  </w:num>
  <w:num w:numId="13">
    <w:abstractNumId w:val="22"/>
  </w:num>
  <w:num w:numId="14">
    <w:abstractNumId w:val="0"/>
  </w:num>
  <w:num w:numId="15">
    <w:abstractNumId w:val="14"/>
  </w:num>
  <w:num w:numId="16">
    <w:abstractNumId w:val="11"/>
  </w:num>
  <w:num w:numId="17">
    <w:abstractNumId w:val="21"/>
  </w:num>
  <w:num w:numId="18">
    <w:abstractNumId w:val="7"/>
  </w:num>
  <w:num w:numId="19">
    <w:abstractNumId w:val="5"/>
  </w:num>
  <w:num w:numId="20">
    <w:abstractNumId w:val="10"/>
  </w:num>
  <w:num w:numId="21">
    <w:abstractNumId w:val="27"/>
  </w:num>
  <w:num w:numId="22">
    <w:abstractNumId w:val="23"/>
  </w:num>
  <w:num w:numId="23">
    <w:abstractNumId w:val="1"/>
  </w:num>
  <w:num w:numId="24">
    <w:abstractNumId w:val="15"/>
  </w:num>
  <w:num w:numId="25">
    <w:abstractNumId w:val="20"/>
  </w:num>
  <w:num w:numId="26">
    <w:abstractNumId w:val="24"/>
  </w:num>
  <w:num w:numId="27">
    <w:abstractNumId w:val="4"/>
  </w:num>
  <w:num w:numId="2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C1"/>
    <w:rsid w:val="0000047D"/>
    <w:rsid w:val="00004F72"/>
    <w:rsid w:val="00005DA3"/>
    <w:rsid w:val="000076A0"/>
    <w:rsid w:val="00011E16"/>
    <w:rsid w:val="0001274D"/>
    <w:rsid w:val="00014DCD"/>
    <w:rsid w:val="00016F8D"/>
    <w:rsid w:val="000177D3"/>
    <w:rsid w:val="00026BC0"/>
    <w:rsid w:val="000271B2"/>
    <w:rsid w:val="00031357"/>
    <w:rsid w:val="00037D36"/>
    <w:rsid w:val="000419CE"/>
    <w:rsid w:val="00042360"/>
    <w:rsid w:val="00044273"/>
    <w:rsid w:val="00045E38"/>
    <w:rsid w:val="00060785"/>
    <w:rsid w:val="00065431"/>
    <w:rsid w:val="0006737E"/>
    <w:rsid w:val="000718F5"/>
    <w:rsid w:val="000719F8"/>
    <w:rsid w:val="00077AD2"/>
    <w:rsid w:val="00077CC3"/>
    <w:rsid w:val="00090AEC"/>
    <w:rsid w:val="000A1D77"/>
    <w:rsid w:val="000B52F3"/>
    <w:rsid w:val="000C5563"/>
    <w:rsid w:val="000D1EE5"/>
    <w:rsid w:val="000D2F47"/>
    <w:rsid w:val="000D4AD3"/>
    <w:rsid w:val="000D5535"/>
    <w:rsid w:val="000D60DE"/>
    <w:rsid w:val="000E1552"/>
    <w:rsid w:val="000E2D61"/>
    <w:rsid w:val="000E3755"/>
    <w:rsid w:val="00100EB9"/>
    <w:rsid w:val="001221EA"/>
    <w:rsid w:val="001243CB"/>
    <w:rsid w:val="00125284"/>
    <w:rsid w:val="001278AE"/>
    <w:rsid w:val="00130F3A"/>
    <w:rsid w:val="00131B24"/>
    <w:rsid w:val="00132D39"/>
    <w:rsid w:val="00141A44"/>
    <w:rsid w:val="001425D2"/>
    <w:rsid w:val="00143875"/>
    <w:rsid w:val="00156939"/>
    <w:rsid w:val="00160F2A"/>
    <w:rsid w:val="00163B0D"/>
    <w:rsid w:val="001714F4"/>
    <w:rsid w:val="0017514A"/>
    <w:rsid w:val="0018178A"/>
    <w:rsid w:val="00195A47"/>
    <w:rsid w:val="00197B5F"/>
    <w:rsid w:val="001A1BE6"/>
    <w:rsid w:val="001A1D2E"/>
    <w:rsid w:val="001B295D"/>
    <w:rsid w:val="001B5D52"/>
    <w:rsid w:val="001B75CE"/>
    <w:rsid w:val="001C78AC"/>
    <w:rsid w:val="001D08C9"/>
    <w:rsid w:val="001D4787"/>
    <w:rsid w:val="001D6126"/>
    <w:rsid w:val="001E0B3E"/>
    <w:rsid w:val="001E512C"/>
    <w:rsid w:val="001E6F9D"/>
    <w:rsid w:val="001F0562"/>
    <w:rsid w:val="001F6FA7"/>
    <w:rsid w:val="001F7608"/>
    <w:rsid w:val="002033F6"/>
    <w:rsid w:val="00207807"/>
    <w:rsid w:val="002079D0"/>
    <w:rsid w:val="00211BCA"/>
    <w:rsid w:val="002130DE"/>
    <w:rsid w:val="002150D5"/>
    <w:rsid w:val="00217138"/>
    <w:rsid w:val="00223B06"/>
    <w:rsid w:val="00226D24"/>
    <w:rsid w:val="0022730E"/>
    <w:rsid w:val="00233667"/>
    <w:rsid w:val="00233792"/>
    <w:rsid w:val="0025494D"/>
    <w:rsid w:val="0027144E"/>
    <w:rsid w:val="00271B05"/>
    <w:rsid w:val="00274952"/>
    <w:rsid w:val="002837E6"/>
    <w:rsid w:val="002855CE"/>
    <w:rsid w:val="0028633B"/>
    <w:rsid w:val="002A0329"/>
    <w:rsid w:val="002A1E2E"/>
    <w:rsid w:val="002B6FB1"/>
    <w:rsid w:val="002C3BF0"/>
    <w:rsid w:val="002D214C"/>
    <w:rsid w:val="002D3F3A"/>
    <w:rsid w:val="002D6B7B"/>
    <w:rsid w:val="002D753D"/>
    <w:rsid w:val="002E230F"/>
    <w:rsid w:val="002F169F"/>
    <w:rsid w:val="002F185A"/>
    <w:rsid w:val="002F6591"/>
    <w:rsid w:val="003049FC"/>
    <w:rsid w:val="00304BE6"/>
    <w:rsid w:val="003054FF"/>
    <w:rsid w:val="003125A6"/>
    <w:rsid w:val="00313994"/>
    <w:rsid w:val="00321C30"/>
    <w:rsid w:val="00322A9D"/>
    <w:rsid w:val="00325BB2"/>
    <w:rsid w:val="00332C7C"/>
    <w:rsid w:val="00334EA9"/>
    <w:rsid w:val="00341A20"/>
    <w:rsid w:val="003438EB"/>
    <w:rsid w:val="00347DB5"/>
    <w:rsid w:val="00366B6B"/>
    <w:rsid w:val="00367BDA"/>
    <w:rsid w:val="00370796"/>
    <w:rsid w:val="003770ED"/>
    <w:rsid w:val="0038110A"/>
    <w:rsid w:val="0038510D"/>
    <w:rsid w:val="003A18C8"/>
    <w:rsid w:val="003A4EB2"/>
    <w:rsid w:val="003A74A8"/>
    <w:rsid w:val="003C5DB3"/>
    <w:rsid w:val="003D0436"/>
    <w:rsid w:val="003D397B"/>
    <w:rsid w:val="003D3A59"/>
    <w:rsid w:val="003D3EEA"/>
    <w:rsid w:val="003E0A91"/>
    <w:rsid w:val="003E1916"/>
    <w:rsid w:val="003E7B8D"/>
    <w:rsid w:val="003F00A5"/>
    <w:rsid w:val="003F00F2"/>
    <w:rsid w:val="003F4BE9"/>
    <w:rsid w:val="003F7B7D"/>
    <w:rsid w:val="0040075D"/>
    <w:rsid w:val="004044CC"/>
    <w:rsid w:val="00407D0F"/>
    <w:rsid w:val="00420EF8"/>
    <w:rsid w:val="00422E7B"/>
    <w:rsid w:val="004260DF"/>
    <w:rsid w:val="00427196"/>
    <w:rsid w:val="00430EE3"/>
    <w:rsid w:val="004362FE"/>
    <w:rsid w:val="0044317E"/>
    <w:rsid w:val="00450B4D"/>
    <w:rsid w:val="004511CC"/>
    <w:rsid w:val="004532A0"/>
    <w:rsid w:val="00463EB2"/>
    <w:rsid w:val="00473432"/>
    <w:rsid w:val="0048743E"/>
    <w:rsid w:val="00487FBA"/>
    <w:rsid w:val="004926B0"/>
    <w:rsid w:val="004C21AD"/>
    <w:rsid w:val="004D254D"/>
    <w:rsid w:val="004D2834"/>
    <w:rsid w:val="004D3567"/>
    <w:rsid w:val="004E43B4"/>
    <w:rsid w:val="004F4E4C"/>
    <w:rsid w:val="00500261"/>
    <w:rsid w:val="005044F2"/>
    <w:rsid w:val="005071E0"/>
    <w:rsid w:val="0051209C"/>
    <w:rsid w:val="00512A13"/>
    <w:rsid w:val="005142F5"/>
    <w:rsid w:val="00521684"/>
    <w:rsid w:val="00525C5B"/>
    <w:rsid w:val="0053032F"/>
    <w:rsid w:val="005349BB"/>
    <w:rsid w:val="00540619"/>
    <w:rsid w:val="00545417"/>
    <w:rsid w:val="0054611D"/>
    <w:rsid w:val="005500A6"/>
    <w:rsid w:val="00550BBF"/>
    <w:rsid w:val="005535AF"/>
    <w:rsid w:val="00556E67"/>
    <w:rsid w:val="00561046"/>
    <w:rsid w:val="005619C8"/>
    <w:rsid w:val="005778BF"/>
    <w:rsid w:val="00583303"/>
    <w:rsid w:val="00591E77"/>
    <w:rsid w:val="00594F5E"/>
    <w:rsid w:val="00597FF6"/>
    <w:rsid w:val="005A1B5D"/>
    <w:rsid w:val="005A3D13"/>
    <w:rsid w:val="005A5323"/>
    <w:rsid w:val="005A5C07"/>
    <w:rsid w:val="005A7C59"/>
    <w:rsid w:val="005C35DC"/>
    <w:rsid w:val="005D1121"/>
    <w:rsid w:val="005D166B"/>
    <w:rsid w:val="005F35C1"/>
    <w:rsid w:val="005F5072"/>
    <w:rsid w:val="00601A9B"/>
    <w:rsid w:val="0061159B"/>
    <w:rsid w:val="006164A9"/>
    <w:rsid w:val="006241F7"/>
    <w:rsid w:val="00624D9A"/>
    <w:rsid w:val="006270B1"/>
    <w:rsid w:val="00627F7F"/>
    <w:rsid w:val="0063014B"/>
    <w:rsid w:val="0063108A"/>
    <w:rsid w:val="00654A66"/>
    <w:rsid w:val="00667961"/>
    <w:rsid w:val="00676868"/>
    <w:rsid w:val="006830D5"/>
    <w:rsid w:val="00694458"/>
    <w:rsid w:val="006A273F"/>
    <w:rsid w:val="006A5CBC"/>
    <w:rsid w:val="006B2F46"/>
    <w:rsid w:val="006B371A"/>
    <w:rsid w:val="006C2DD2"/>
    <w:rsid w:val="006C4163"/>
    <w:rsid w:val="006C5257"/>
    <w:rsid w:val="006C706D"/>
    <w:rsid w:val="006E136A"/>
    <w:rsid w:val="00703839"/>
    <w:rsid w:val="00707B93"/>
    <w:rsid w:val="00712E3A"/>
    <w:rsid w:val="00713E29"/>
    <w:rsid w:val="007268FB"/>
    <w:rsid w:val="00736BA3"/>
    <w:rsid w:val="007377A2"/>
    <w:rsid w:val="007422A1"/>
    <w:rsid w:val="0074317A"/>
    <w:rsid w:val="0075037A"/>
    <w:rsid w:val="0075159E"/>
    <w:rsid w:val="0076041F"/>
    <w:rsid w:val="00762676"/>
    <w:rsid w:val="0076439D"/>
    <w:rsid w:val="00765852"/>
    <w:rsid w:val="007665BC"/>
    <w:rsid w:val="00767040"/>
    <w:rsid w:val="00773C45"/>
    <w:rsid w:val="00781ECC"/>
    <w:rsid w:val="007902D8"/>
    <w:rsid w:val="00790F5C"/>
    <w:rsid w:val="00791537"/>
    <w:rsid w:val="0079263A"/>
    <w:rsid w:val="00795295"/>
    <w:rsid w:val="00796561"/>
    <w:rsid w:val="007A03B5"/>
    <w:rsid w:val="007A03D8"/>
    <w:rsid w:val="007A3CC1"/>
    <w:rsid w:val="007A6635"/>
    <w:rsid w:val="007A70CD"/>
    <w:rsid w:val="007C7DDC"/>
    <w:rsid w:val="007D2F69"/>
    <w:rsid w:val="007D7879"/>
    <w:rsid w:val="007E1113"/>
    <w:rsid w:val="007E371C"/>
    <w:rsid w:val="007F088D"/>
    <w:rsid w:val="007F3C08"/>
    <w:rsid w:val="0080655C"/>
    <w:rsid w:val="00815523"/>
    <w:rsid w:val="00816988"/>
    <w:rsid w:val="00820E31"/>
    <w:rsid w:val="00821DE5"/>
    <w:rsid w:val="00822CDA"/>
    <w:rsid w:val="00823C5E"/>
    <w:rsid w:val="00824F1B"/>
    <w:rsid w:val="00825A4A"/>
    <w:rsid w:val="0082667E"/>
    <w:rsid w:val="008302DF"/>
    <w:rsid w:val="0084003A"/>
    <w:rsid w:val="00841631"/>
    <w:rsid w:val="00843967"/>
    <w:rsid w:val="00844E26"/>
    <w:rsid w:val="0085422C"/>
    <w:rsid w:val="00861776"/>
    <w:rsid w:val="008710D4"/>
    <w:rsid w:val="0087189D"/>
    <w:rsid w:val="00871C8F"/>
    <w:rsid w:val="00882EA0"/>
    <w:rsid w:val="008839CA"/>
    <w:rsid w:val="00886154"/>
    <w:rsid w:val="00892FAB"/>
    <w:rsid w:val="008946BA"/>
    <w:rsid w:val="00897415"/>
    <w:rsid w:val="008A2429"/>
    <w:rsid w:val="008A2D12"/>
    <w:rsid w:val="008A75D4"/>
    <w:rsid w:val="008B0BB8"/>
    <w:rsid w:val="008B300C"/>
    <w:rsid w:val="008B3B27"/>
    <w:rsid w:val="008B5719"/>
    <w:rsid w:val="008C1E39"/>
    <w:rsid w:val="008C585F"/>
    <w:rsid w:val="008D7637"/>
    <w:rsid w:val="008E1EA0"/>
    <w:rsid w:val="008E462A"/>
    <w:rsid w:val="008E4BE3"/>
    <w:rsid w:val="008F4582"/>
    <w:rsid w:val="008F7764"/>
    <w:rsid w:val="00904122"/>
    <w:rsid w:val="00913CE6"/>
    <w:rsid w:val="0091435A"/>
    <w:rsid w:val="009176B9"/>
    <w:rsid w:val="00917BBA"/>
    <w:rsid w:val="0092046C"/>
    <w:rsid w:val="009207B5"/>
    <w:rsid w:val="00925DF7"/>
    <w:rsid w:val="00933813"/>
    <w:rsid w:val="00942694"/>
    <w:rsid w:val="00943FD8"/>
    <w:rsid w:val="009509B1"/>
    <w:rsid w:val="00952F7E"/>
    <w:rsid w:val="00956A9B"/>
    <w:rsid w:val="00957871"/>
    <w:rsid w:val="009605A6"/>
    <w:rsid w:val="00962846"/>
    <w:rsid w:val="00963385"/>
    <w:rsid w:val="009678CC"/>
    <w:rsid w:val="00970BFD"/>
    <w:rsid w:val="00974E31"/>
    <w:rsid w:val="009776A5"/>
    <w:rsid w:val="00983BE8"/>
    <w:rsid w:val="00986EB0"/>
    <w:rsid w:val="009878F5"/>
    <w:rsid w:val="009945AA"/>
    <w:rsid w:val="009A0D35"/>
    <w:rsid w:val="009A1F5C"/>
    <w:rsid w:val="009B37FA"/>
    <w:rsid w:val="009B4154"/>
    <w:rsid w:val="009B54C8"/>
    <w:rsid w:val="009B7CFC"/>
    <w:rsid w:val="009C1692"/>
    <w:rsid w:val="009C6E5D"/>
    <w:rsid w:val="009C7902"/>
    <w:rsid w:val="009C7D01"/>
    <w:rsid w:val="009D0376"/>
    <w:rsid w:val="009D3CDF"/>
    <w:rsid w:val="009D4973"/>
    <w:rsid w:val="009D586C"/>
    <w:rsid w:val="009D778B"/>
    <w:rsid w:val="009F0EE6"/>
    <w:rsid w:val="009F2DC5"/>
    <w:rsid w:val="009F6C6E"/>
    <w:rsid w:val="00A048CB"/>
    <w:rsid w:val="00A11C67"/>
    <w:rsid w:val="00A21005"/>
    <w:rsid w:val="00A257B5"/>
    <w:rsid w:val="00A36974"/>
    <w:rsid w:val="00A379DF"/>
    <w:rsid w:val="00A547DD"/>
    <w:rsid w:val="00A7073E"/>
    <w:rsid w:val="00A72721"/>
    <w:rsid w:val="00A77D1F"/>
    <w:rsid w:val="00A80E21"/>
    <w:rsid w:val="00A84269"/>
    <w:rsid w:val="00A84F51"/>
    <w:rsid w:val="00A87169"/>
    <w:rsid w:val="00A94DE5"/>
    <w:rsid w:val="00AA16E2"/>
    <w:rsid w:val="00AA35E4"/>
    <w:rsid w:val="00AC45AB"/>
    <w:rsid w:val="00AD04AE"/>
    <w:rsid w:val="00AD3438"/>
    <w:rsid w:val="00AE04F3"/>
    <w:rsid w:val="00AE14BB"/>
    <w:rsid w:val="00AF0553"/>
    <w:rsid w:val="00AF25AA"/>
    <w:rsid w:val="00AF2BA0"/>
    <w:rsid w:val="00B02472"/>
    <w:rsid w:val="00B075C4"/>
    <w:rsid w:val="00B14CCB"/>
    <w:rsid w:val="00B26534"/>
    <w:rsid w:val="00B34749"/>
    <w:rsid w:val="00B37E2E"/>
    <w:rsid w:val="00B43312"/>
    <w:rsid w:val="00B46CD5"/>
    <w:rsid w:val="00B507F2"/>
    <w:rsid w:val="00B53874"/>
    <w:rsid w:val="00B57645"/>
    <w:rsid w:val="00B603B9"/>
    <w:rsid w:val="00B65159"/>
    <w:rsid w:val="00B701E8"/>
    <w:rsid w:val="00B7388B"/>
    <w:rsid w:val="00B7589A"/>
    <w:rsid w:val="00B8052D"/>
    <w:rsid w:val="00B86DE4"/>
    <w:rsid w:val="00B96895"/>
    <w:rsid w:val="00BB00B8"/>
    <w:rsid w:val="00BB1127"/>
    <w:rsid w:val="00BC0142"/>
    <w:rsid w:val="00BC2D34"/>
    <w:rsid w:val="00BD1CA1"/>
    <w:rsid w:val="00BD6BC7"/>
    <w:rsid w:val="00BD70AB"/>
    <w:rsid w:val="00BD7648"/>
    <w:rsid w:val="00BE26B3"/>
    <w:rsid w:val="00BE5828"/>
    <w:rsid w:val="00BF145B"/>
    <w:rsid w:val="00BF365E"/>
    <w:rsid w:val="00C07CB8"/>
    <w:rsid w:val="00C16575"/>
    <w:rsid w:val="00C17464"/>
    <w:rsid w:val="00C17A65"/>
    <w:rsid w:val="00C267B9"/>
    <w:rsid w:val="00C3143A"/>
    <w:rsid w:val="00C43000"/>
    <w:rsid w:val="00C46B63"/>
    <w:rsid w:val="00C53457"/>
    <w:rsid w:val="00C55280"/>
    <w:rsid w:val="00C56413"/>
    <w:rsid w:val="00C646B0"/>
    <w:rsid w:val="00C65951"/>
    <w:rsid w:val="00C67D5C"/>
    <w:rsid w:val="00C707EA"/>
    <w:rsid w:val="00C75907"/>
    <w:rsid w:val="00C82CB1"/>
    <w:rsid w:val="00C8603F"/>
    <w:rsid w:val="00C91E76"/>
    <w:rsid w:val="00C92893"/>
    <w:rsid w:val="00C93EC3"/>
    <w:rsid w:val="00C94E19"/>
    <w:rsid w:val="00C952F5"/>
    <w:rsid w:val="00C95CD7"/>
    <w:rsid w:val="00C95D4E"/>
    <w:rsid w:val="00CA38E1"/>
    <w:rsid w:val="00CB280A"/>
    <w:rsid w:val="00CC2438"/>
    <w:rsid w:val="00CD0241"/>
    <w:rsid w:val="00CE4F89"/>
    <w:rsid w:val="00CE5F41"/>
    <w:rsid w:val="00CF14DD"/>
    <w:rsid w:val="00CF26E5"/>
    <w:rsid w:val="00CF52B0"/>
    <w:rsid w:val="00CF6081"/>
    <w:rsid w:val="00CF68C3"/>
    <w:rsid w:val="00D05E1E"/>
    <w:rsid w:val="00D10E28"/>
    <w:rsid w:val="00D151AD"/>
    <w:rsid w:val="00D17ECF"/>
    <w:rsid w:val="00D203B0"/>
    <w:rsid w:val="00D21199"/>
    <w:rsid w:val="00D33905"/>
    <w:rsid w:val="00D35C09"/>
    <w:rsid w:val="00D41C37"/>
    <w:rsid w:val="00D523E3"/>
    <w:rsid w:val="00D61FA0"/>
    <w:rsid w:val="00D71A55"/>
    <w:rsid w:val="00D76805"/>
    <w:rsid w:val="00D805F7"/>
    <w:rsid w:val="00D81F1A"/>
    <w:rsid w:val="00D84A3F"/>
    <w:rsid w:val="00D86B44"/>
    <w:rsid w:val="00DA03CC"/>
    <w:rsid w:val="00DA214C"/>
    <w:rsid w:val="00DA2BA7"/>
    <w:rsid w:val="00DA4546"/>
    <w:rsid w:val="00DB2230"/>
    <w:rsid w:val="00DB5262"/>
    <w:rsid w:val="00DC0211"/>
    <w:rsid w:val="00DC3601"/>
    <w:rsid w:val="00DD51D2"/>
    <w:rsid w:val="00DE0A9A"/>
    <w:rsid w:val="00DE4816"/>
    <w:rsid w:val="00DE608B"/>
    <w:rsid w:val="00DE6DF8"/>
    <w:rsid w:val="00DF2B89"/>
    <w:rsid w:val="00DF6287"/>
    <w:rsid w:val="00E00EE9"/>
    <w:rsid w:val="00E015F9"/>
    <w:rsid w:val="00E06CF4"/>
    <w:rsid w:val="00E1060E"/>
    <w:rsid w:val="00E17EF2"/>
    <w:rsid w:val="00E202E8"/>
    <w:rsid w:val="00E210C8"/>
    <w:rsid w:val="00E21C01"/>
    <w:rsid w:val="00E250C5"/>
    <w:rsid w:val="00E254BF"/>
    <w:rsid w:val="00E30DC1"/>
    <w:rsid w:val="00E3481C"/>
    <w:rsid w:val="00E507C4"/>
    <w:rsid w:val="00E50F87"/>
    <w:rsid w:val="00E541C9"/>
    <w:rsid w:val="00E64467"/>
    <w:rsid w:val="00E6523F"/>
    <w:rsid w:val="00E764F4"/>
    <w:rsid w:val="00E769DC"/>
    <w:rsid w:val="00E76C8B"/>
    <w:rsid w:val="00E807DF"/>
    <w:rsid w:val="00E81EB6"/>
    <w:rsid w:val="00E8501C"/>
    <w:rsid w:val="00EB2BF0"/>
    <w:rsid w:val="00EB3C6D"/>
    <w:rsid w:val="00EB66BC"/>
    <w:rsid w:val="00EC1340"/>
    <w:rsid w:val="00EC2A78"/>
    <w:rsid w:val="00EC54FA"/>
    <w:rsid w:val="00EC64A2"/>
    <w:rsid w:val="00EE2EA4"/>
    <w:rsid w:val="00EE47C9"/>
    <w:rsid w:val="00EF4AEF"/>
    <w:rsid w:val="00F046C9"/>
    <w:rsid w:val="00F06697"/>
    <w:rsid w:val="00F10540"/>
    <w:rsid w:val="00F12CC9"/>
    <w:rsid w:val="00F13B67"/>
    <w:rsid w:val="00F23500"/>
    <w:rsid w:val="00F23522"/>
    <w:rsid w:val="00F24EC2"/>
    <w:rsid w:val="00F27121"/>
    <w:rsid w:val="00F30355"/>
    <w:rsid w:val="00F31A8C"/>
    <w:rsid w:val="00F361EF"/>
    <w:rsid w:val="00F36A28"/>
    <w:rsid w:val="00F40A16"/>
    <w:rsid w:val="00F46E80"/>
    <w:rsid w:val="00F60B4D"/>
    <w:rsid w:val="00F7169B"/>
    <w:rsid w:val="00F74D1B"/>
    <w:rsid w:val="00F764DD"/>
    <w:rsid w:val="00F8007D"/>
    <w:rsid w:val="00F84DCF"/>
    <w:rsid w:val="00F923FC"/>
    <w:rsid w:val="00FA040D"/>
    <w:rsid w:val="00FA56FE"/>
    <w:rsid w:val="00FB626A"/>
    <w:rsid w:val="00FC6921"/>
    <w:rsid w:val="00FC741A"/>
    <w:rsid w:val="00FD01A1"/>
    <w:rsid w:val="00FD787A"/>
    <w:rsid w:val="00FD79C5"/>
    <w:rsid w:val="00FE1531"/>
    <w:rsid w:val="00FE3BFB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10EFAA"/>
  <w15:docId w15:val="{EDFFA3D1-0BA5-48D1-9579-8B318026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="Lato" w:hAnsi="Lato" w:cs="Lato"/>
        <w:color w:val="666666"/>
        <w:sz w:val="22"/>
        <w:szCs w:val="22"/>
        <w:lang w:val="es" w:eastAsia="es-ES" w:bidi="ar-SA"/>
      </w:rPr>
    </w:rPrDefault>
    <w:pPrDefault>
      <w:pPr>
        <w:spacing w:before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pPr>
      <w:spacing w:before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CO" w:eastAsia="es-ES_tradnl"/>
    </w:rPr>
  </w:style>
  <w:style w:type="paragraph" w:styleId="Ttulo1">
    <w:name w:val="heading 1"/>
    <w:basedOn w:val="Normal1"/>
    <w:next w:val="Normal1"/>
    <w:rsid w:val="00304BE6"/>
    <w:pPr>
      <w:keepNext/>
      <w:keepLines/>
      <w:spacing w:before="360" w:after="360" w:line="240" w:lineRule="auto"/>
      <w:outlineLvl w:val="0"/>
    </w:pPr>
    <w:rPr>
      <w:b/>
      <w:color w:val="000000" w:themeColor="text1"/>
      <w:sz w:val="50"/>
      <w:szCs w:val="36"/>
      <w:lang w:val="es-ES"/>
    </w:rPr>
  </w:style>
  <w:style w:type="paragraph" w:styleId="Ttulo2">
    <w:name w:val="heading 2"/>
    <w:basedOn w:val="Normal1"/>
    <w:next w:val="Normal1"/>
    <w:rsid w:val="006164A9"/>
    <w:pPr>
      <w:keepNext/>
      <w:keepLines/>
      <w:outlineLvl w:val="1"/>
    </w:pPr>
    <w:rPr>
      <w:b/>
      <w:color w:val="404040" w:themeColor="text1" w:themeTint="BF"/>
      <w:sz w:val="36"/>
      <w:szCs w:val="28"/>
    </w:rPr>
  </w:style>
  <w:style w:type="paragraph" w:styleId="Ttulo3">
    <w:name w:val="heading 3"/>
    <w:basedOn w:val="Normal1"/>
    <w:next w:val="Normal1"/>
    <w:rsid w:val="006164A9"/>
    <w:pPr>
      <w:keepNext/>
      <w:keepLines/>
      <w:outlineLvl w:val="2"/>
    </w:pPr>
    <w:rPr>
      <w:b/>
      <w:color w:val="404040" w:themeColor="text1" w:themeTint="BF"/>
      <w:sz w:val="28"/>
      <w:szCs w:val="24"/>
    </w:rPr>
  </w:style>
  <w:style w:type="paragraph" w:styleId="Ttulo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86154"/>
    <w:pPr>
      <w:jc w:val="both"/>
    </w:pPr>
    <w:rPr>
      <w:color w:val="595959" w:themeColor="text1" w:themeTint="A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link w:val="PuestoCar"/>
    <w:qFormat/>
    <w:rsid w:val="003A4EB2"/>
    <w:pPr>
      <w:keepNext/>
      <w:keepLines/>
      <w:spacing w:before="0" w:line="240" w:lineRule="auto"/>
    </w:pPr>
    <w:rPr>
      <w:rFonts w:ascii="Lato Regular" w:eastAsia="Proxima Nova" w:hAnsi="Lato Regular" w:cs="Proxima Nova"/>
      <w:color w:val="FFFFFF" w:themeColor="background1"/>
      <w:sz w:val="96"/>
      <w:szCs w:val="96"/>
    </w:rPr>
  </w:style>
  <w:style w:type="paragraph" w:styleId="Subttulo">
    <w:name w:val="Subtitle"/>
    <w:basedOn w:val="Normal1"/>
    <w:next w:val="Normal1"/>
    <w:pPr>
      <w:keepNext/>
      <w:keepLines/>
      <w:spacing w:after="200"/>
    </w:pPr>
    <w:rPr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1E2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E2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A1E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1E2E"/>
  </w:style>
  <w:style w:type="paragraph" w:styleId="Piedepgina">
    <w:name w:val="footer"/>
    <w:basedOn w:val="Normal"/>
    <w:link w:val="PiedepginaCar"/>
    <w:unhideWhenUsed/>
    <w:rsid w:val="002A1E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A1E2E"/>
  </w:style>
  <w:style w:type="table" w:styleId="Tablaconcuadrcula">
    <w:name w:val="Table Grid"/>
    <w:basedOn w:val="Tablanormal"/>
    <w:uiPriority w:val="39"/>
    <w:rsid w:val="0088615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278AE"/>
    <w:pPr>
      <w:spacing w:before="100" w:beforeAutospacing="1" w:after="100" w:afterAutospacing="1"/>
    </w:pPr>
    <w:rPr>
      <w:sz w:val="20"/>
      <w:szCs w:val="20"/>
      <w:lang w:val="es-ES_tradnl"/>
    </w:rPr>
  </w:style>
  <w:style w:type="character" w:customStyle="1" w:styleId="normaltextrun">
    <w:name w:val="normaltextrun"/>
    <w:basedOn w:val="Fuentedeprrafopredeter"/>
    <w:rsid w:val="003F00A5"/>
  </w:style>
  <w:style w:type="character" w:customStyle="1" w:styleId="eop">
    <w:name w:val="eop"/>
    <w:basedOn w:val="Fuentedeprrafopredeter"/>
    <w:rsid w:val="001278AE"/>
  </w:style>
  <w:style w:type="paragraph" w:styleId="Prrafodelista">
    <w:name w:val="List Paragraph"/>
    <w:basedOn w:val="Normal"/>
    <w:link w:val="PrrafodelistaCar"/>
    <w:uiPriority w:val="34"/>
    <w:qFormat/>
    <w:rsid w:val="001A1BE6"/>
    <w:pPr>
      <w:ind w:left="720"/>
      <w:contextualSpacing/>
    </w:pPr>
  </w:style>
  <w:style w:type="table" w:styleId="Listamedia1-nfasis5">
    <w:name w:val="Medium List 1 Accent 5"/>
    <w:basedOn w:val="Tablanormal"/>
    <w:uiPriority w:val="65"/>
    <w:rsid w:val="00005DA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1">
    <w:name w:val="Medium List 1 Accent 1"/>
    <w:basedOn w:val="Tablanormal"/>
    <w:uiPriority w:val="65"/>
    <w:rsid w:val="003E7B8D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">
    <w:name w:val="Medium List 1"/>
    <w:basedOn w:val="Tablanormal"/>
    <w:uiPriority w:val="65"/>
    <w:rsid w:val="003E7B8D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ombreadoclaro">
    <w:name w:val="Light Shading"/>
    <w:basedOn w:val="Tablanormal"/>
    <w:uiPriority w:val="60"/>
    <w:rsid w:val="003E7B8D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1-nfasis3">
    <w:name w:val="Medium List 1 Accent 3"/>
    <w:basedOn w:val="Tablanormal"/>
    <w:uiPriority w:val="65"/>
    <w:rsid w:val="003E7B8D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customStyle="1" w:styleId="Default">
    <w:name w:val="Default"/>
    <w:rsid w:val="00E541C9"/>
    <w:pPr>
      <w:autoSpaceDE w:val="0"/>
      <w:autoSpaceDN w:val="0"/>
      <w:adjustRightInd w:val="0"/>
      <w:spacing w:before="0" w:line="240" w:lineRule="auto"/>
    </w:pPr>
    <w:rPr>
      <w:rFonts w:ascii="Calibri" w:eastAsia="Calibri" w:hAnsi="Calibri" w:cs="Calibri"/>
      <w:color w:val="000000"/>
      <w:sz w:val="24"/>
      <w:szCs w:val="24"/>
      <w:lang w:val="es-ES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E769DC"/>
    <w:pPr>
      <w:spacing w:after="200" w:line="276" w:lineRule="auto"/>
      <w:ind w:left="708"/>
    </w:pPr>
    <w:rPr>
      <w:rFonts w:ascii="Calibri" w:hAnsi="Calibri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6830D5"/>
    <w:rPr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830D5"/>
    <w:rPr>
      <w:sz w:val="18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6830D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830D5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30D5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30D5"/>
    <w:rPr>
      <w:sz w:val="24"/>
      <w:szCs w:val="24"/>
    </w:rPr>
  </w:style>
  <w:style w:type="character" w:styleId="Refdenotaalfinal">
    <w:name w:val="endnote reference"/>
    <w:basedOn w:val="Fuentedeprrafopredeter"/>
    <w:uiPriority w:val="99"/>
    <w:semiHidden/>
    <w:unhideWhenUsed/>
    <w:rsid w:val="006830D5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3125A6"/>
    <w:rPr>
      <w:color w:val="800080" w:themeColor="followedHyperlink"/>
      <w:u w:val="single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943FD8"/>
    <w:rPr>
      <w:color w:val="808080"/>
    </w:rPr>
  </w:style>
  <w:style w:type="table" w:styleId="Cuadrculaclara-nfasis5">
    <w:name w:val="Light Grid Accent 5"/>
    <w:basedOn w:val="Tablanormal"/>
    <w:uiPriority w:val="62"/>
    <w:rsid w:val="005F35C1"/>
    <w:pPr>
      <w:spacing w:before="0" w:line="240" w:lineRule="auto"/>
    </w:pPr>
    <w:rPr>
      <w:rFonts w:asciiTheme="minorHAnsi" w:eastAsiaTheme="minorEastAsia" w:hAnsiTheme="minorHAnsi" w:cstheme="minorBidi"/>
      <w:color w:val="auto"/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rsid w:val="005F35C1"/>
    <w:pPr>
      <w:spacing w:before="100" w:beforeAutospacing="1" w:after="100" w:afterAutospacing="1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F35C1"/>
  </w:style>
  <w:style w:type="character" w:styleId="Textoennegrita">
    <w:name w:val="Strong"/>
    <w:basedOn w:val="Fuentedeprrafopredeter"/>
    <w:uiPriority w:val="22"/>
    <w:qFormat/>
    <w:rsid w:val="005F35C1"/>
    <w:rPr>
      <w:b/>
      <w:bCs/>
    </w:rPr>
  </w:style>
  <w:style w:type="character" w:customStyle="1" w:styleId="dxebase">
    <w:name w:val="dxebase"/>
    <w:basedOn w:val="Fuentedeprrafopredeter"/>
    <w:rsid w:val="00131B24"/>
  </w:style>
  <w:style w:type="character" w:customStyle="1" w:styleId="PuestoCar">
    <w:name w:val="Puesto Car"/>
    <w:basedOn w:val="Fuentedeprrafopredeter"/>
    <w:link w:val="Puesto"/>
    <w:rsid w:val="00B7589A"/>
    <w:rPr>
      <w:rFonts w:ascii="Lato Regular" w:eastAsia="Proxima Nova" w:hAnsi="Lato Regular" w:cs="Proxima Nova"/>
      <w:color w:val="FFFFFF" w:themeColor="background1"/>
      <w:sz w:val="96"/>
      <w:szCs w:val="96"/>
    </w:rPr>
  </w:style>
  <w:style w:type="character" w:styleId="Refdecomentario">
    <w:name w:val="annotation reference"/>
    <w:basedOn w:val="Fuentedeprrafopredeter"/>
    <w:uiPriority w:val="99"/>
    <w:semiHidden/>
    <w:unhideWhenUsed/>
    <w:rsid w:val="007A03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03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03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03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03B5"/>
    <w:rPr>
      <w:b/>
      <w:bCs/>
      <w:sz w:val="20"/>
      <w:szCs w:val="20"/>
    </w:rPr>
  </w:style>
  <w:style w:type="table" w:styleId="Tabladecuadrcula1clara-nfasis4">
    <w:name w:val="Grid Table 1 Light Accent 4"/>
    <w:basedOn w:val="Tablanormal"/>
    <w:uiPriority w:val="46"/>
    <w:rsid w:val="009A0D35"/>
    <w:pPr>
      <w:spacing w:before="0" w:line="240" w:lineRule="auto"/>
    </w:pPr>
    <w:rPr>
      <w:rFonts w:asciiTheme="minorHAnsi" w:eastAsiaTheme="minorHAnsi" w:hAnsiTheme="minorHAnsi" w:cstheme="minorBidi"/>
      <w:color w:val="auto"/>
      <w:lang w:val="es-CO" w:eastAsia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uiPriority w:val="99"/>
    <w:semiHidden/>
    <w:rsid w:val="008946BA"/>
    <w:pPr>
      <w:spacing w:before="0" w:line="240" w:lineRule="auto"/>
    </w:pPr>
  </w:style>
  <w:style w:type="character" w:customStyle="1" w:styleId="apple-converted-space">
    <w:name w:val="apple-converted-space"/>
    <w:basedOn w:val="Fuentedeprrafopredeter"/>
    <w:rsid w:val="00C91E76"/>
  </w:style>
  <w:style w:type="character" w:customStyle="1" w:styleId="spellingerror">
    <w:name w:val="spellingerror"/>
    <w:basedOn w:val="Fuentedeprrafopredeter"/>
    <w:rsid w:val="00BF145B"/>
  </w:style>
  <w:style w:type="character" w:customStyle="1" w:styleId="contextualspellingandgrammarerror">
    <w:name w:val="contextualspellingandgrammarerror"/>
    <w:basedOn w:val="Fuentedeprrafopredeter"/>
    <w:rsid w:val="00986EB0"/>
  </w:style>
  <w:style w:type="paragraph" w:customStyle="1" w:styleId="Tabladecuadrcula21">
    <w:name w:val="Tabla de cuadrícula 21"/>
    <w:basedOn w:val="Normal"/>
    <w:next w:val="Normal"/>
    <w:uiPriority w:val="37"/>
    <w:unhideWhenUsed/>
    <w:rsid w:val="00D33905"/>
    <w:pPr>
      <w:tabs>
        <w:tab w:val="left" w:pos="504"/>
      </w:tabs>
      <w:spacing w:after="240"/>
      <w:ind w:left="504" w:hanging="504"/>
    </w:pPr>
    <w:rPr>
      <w:sz w:val="20"/>
      <w:szCs w:val="20"/>
      <w:lang w:val="es-ES"/>
    </w:rPr>
  </w:style>
  <w:style w:type="paragraph" w:styleId="Sinespaciado">
    <w:name w:val="No Spacing"/>
    <w:uiPriority w:val="1"/>
    <w:qFormat/>
    <w:rsid w:val="00D33905"/>
    <w:pPr>
      <w:spacing w:before="0" w:line="240" w:lineRule="auto"/>
    </w:pPr>
    <w:rPr>
      <w:rFonts w:asciiTheme="minorHAnsi" w:eastAsiaTheme="minorEastAsia" w:hAnsiTheme="minorHAnsi" w:cstheme="minorBidi"/>
      <w:color w:val="auto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05F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75907"/>
    <w:rPr>
      <w:color w:val="605E5C"/>
      <w:shd w:val="clear" w:color="auto" w:fill="E1DFDD"/>
    </w:rPr>
  </w:style>
  <w:style w:type="table" w:styleId="Tabladecuadrcula2-nfasis1">
    <w:name w:val="Grid Table 2 Accent 1"/>
    <w:basedOn w:val="Tablanormal"/>
    <w:uiPriority w:val="47"/>
    <w:rsid w:val="00156939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-nfasis1">
    <w:name w:val="Grid Table 4 Accent 1"/>
    <w:basedOn w:val="Tablanormal"/>
    <w:uiPriority w:val="49"/>
    <w:rsid w:val="0015693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15693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1569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42719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3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6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9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1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4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ns.gov.co/Direcciones/Vigilancia/Lineamientosydocumentos/1.%20Manual%20Sivigila%202018_2020.pdf" TargetMode="External"/><Relationship Id="rId18" Type="http://schemas.openxmlformats.org/officeDocument/2006/relationships/hyperlink" Target="https://www.paho.org/col/index.php?option=com_docman&amp;view=download&amp;category_slug=publicaciones-ops-oms-colombia&amp;alias=857-mopece5&amp;Itemid=688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ns.gov.co/Direcciones/Vigilancia/Lineamientosydocumentos/1.%20Manual%20Sivigila%202018_2020.pdf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minsalud.gov.co/sites/rid/Lists/BibliotecaDigital/RIDE/DE/DIJ/Decreto-3518-de-2006.pdf" TargetMode="External"/><Relationship Id="rId17" Type="http://schemas.openxmlformats.org/officeDocument/2006/relationships/hyperlink" Target="https://www.ins.gov.co/Direcciones/Vigilancia/Lineamientosydocumentos/1.%20Manual%20Sivigila%202018_2020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nsalud.gov.co/sites/rid/Lists/BibliotecaDigital/RIDE/DE/DIJ/Decreto-3518-de-2006.pdf" TargetMode="External"/><Relationship Id="rId20" Type="http://schemas.openxmlformats.org/officeDocument/2006/relationships/hyperlink" Target="https://www.minsalud.gov.co/sites/rid/Lists/BibliotecaDigital/RIDE/DE/DIJ/Decreto-3518-de-2006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ns.gov.co/Direcciones/Vigilancia/Lineamientosydocumentos/2.%20Codificaci%C3%B3n%20de%20eventos%20Sivigila%202018-2020.pdf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ins.gov.co/Direcciones/Vigilancia/Lineamientosydocumentos/2.%20Codificaci%C3%B3n%20de%20eventos%20Sivigila%202018-2020.pdf" TargetMode="External"/><Relationship Id="rId23" Type="http://schemas.openxmlformats.org/officeDocument/2006/relationships/hyperlink" Target="https://www.ins.gov.co/Direcciones/Vigilancia/Lineamientosydocumentos/1.%20Manual%20Sivigila%202018_2020.pdf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ins.gov.co/Direcciones/Vigilancia/Lineamientosydocumentos/2.%20Codificaci%C3%B3n%20de%20eventos%20Sivigila%202018-2020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aho.org/col/index.php?option=com_docman&amp;view=download&amp;category_slug=publicaciones-ops-oms-colombia&amp;alias=857-mopece5&amp;Itemid=688" TargetMode="External"/><Relationship Id="rId22" Type="http://schemas.openxmlformats.org/officeDocument/2006/relationships/hyperlink" Target="https://www.ins.gov.co/Direcciones/Vigilancia/Lineamientosydocumentos/2.%20Codificaci%C3%B3n%20de%20eventos%20Sivigila%202018-2020.pdf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iedrahita\Documents\Plantillas%20personalizadas%20de%20Office\FOR-XXX-ContenidoCurs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B9ECF0223A2846BE5B0D1FEF5C8D7B" ma:contentTypeVersion="14" ma:contentTypeDescription="Crear nuevo documento." ma:contentTypeScope="" ma:versionID="22b29e574c10d966f952a9f4cd68a084">
  <xsd:schema xmlns:xsd="http://www.w3.org/2001/XMLSchema" xmlns:xs="http://www.w3.org/2001/XMLSchema" xmlns:p="http://schemas.microsoft.com/office/2006/metadata/properties" xmlns:ns1="c55f4233-694a-42b1-bd72-cc55cefea4b3" xmlns:ns2="http://schemas.microsoft.com/sharepoint/v3" xmlns:ns3="3bfbf733-a6c3-488d-a481-abc1b690c7db" targetNamespace="http://schemas.microsoft.com/office/2006/metadata/properties" ma:root="true" ma:fieldsID="3c70cdb770124d2719528ecc2ef5f1f1" ns1:_="" ns2:_="" ns3:_="">
    <xsd:import namespace="c55f4233-694a-42b1-bd72-cc55cefea4b3"/>
    <xsd:import namespace="http://schemas.microsoft.com/sharepoint/v3"/>
    <xsd:import namespace="3bfbf733-a6c3-488d-a481-abc1b690c7db"/>
    <xsd:element name="properties">
      <xsd:complexType>
        <xsd:sequence>
          <xsd:element name="documentManagement">
            <xsd:complexType>
              <xsd:all>
                <xsd:element ref="ns1:Nivel_x0020_de_x0020_Proceso" minOccurs="0"/>
                <xsd:element ref="ns1:Proceso"/>
                <xsd:element ref="ns1:Tipo_x0020_de_x0020_Documento" minOccurs="0"/>
                <xsd:element ref="ns1:Clasificaci_x00f3_n_x0020_de_x0020_Documento" minOccurs="0"/>
                <xsd:element ref="ns1:C_x00f3_digo" minOccurs="0"/>
                <xsd:element ref="ns1:Bloque" minOccurs="0"/>
                <xsd:element ref="ns1:Grupo_x0020_o_x0020_Dependencia" minOccurs="0"/>
                <xsd:element ref="ns3:_dlc_DocIdUrl" minOccurs="0"/>
                <xsd:element ref="ns3:_dlc_DocIdPersistId" minOccurs="0"/>
                <xsd:element ref="ns3:_dlc_DocId" minOccurs="0"/>
                <xsd:element ref="ns2:AverageRating" minOccurs="0"/>
                <xsd:element ref="ns2:RatingCount" minOccurs="0"/>
                <xsd:element ref="ns2:RatedBy" minOccurs="0"/>
                <xsd:element ref="ns2:Ratings" minOccurs="0"/>
                <xsd:element ref="ns2:LikesCount" minOccurs="0"/>
                <xsd:element ref="ns2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4233-694a-42b1-bd72-cc55cefea4b3" elementFormDefault="qualified">
    <xsd:import namespace="http://schemas.microsoft.com/office/2006/documentManagement/types"/>
    <xsd:import namespace="http://schemas.microsoft.com/office/infopath/2007/PartnerControls"/>
    <xsd:element name="Nivel_x0020_de_x0020_Proceso" ma:index="0" nillable="true" ma:displayName="Nivel de Proceso" ma:format="Dropdown" ma:internalName="Nivel_x0020_de_x0020_Proceso">
      <xsd:simpleType>
        <xsd:restriction base="dms:Choice">
          <xsd:enumeration value="Estratégicos"/>
          <xsd:enumeration value="Apoyo"/>
          <xsd:enumeration value="Misionales"/>
          <xsd:enumeration value="Control Institucional"/>
        </xsd:restriction>
      </xsd:simpleType>
    </xsd:element>
    <xsd:element name="Proceso" ma:index="1" ma:displayName="Proceso" ma:format="Dropdown" ma:internalName="Proceso">
      <xsd:simpleType>
        <xsd:restriction base="dms:Choice">
          <xsd:enumeration value="A01 – Gestión Humana"/>
          <xsd:enumeration value="A02 – Adquisición de Bienes y Servicios"/>
          <xsd:enumeration value="A03 – Gestión Documental"/>
          <xsd:enumeration value="A04 - Equipos de Laboratorio"/>
          <xsd:enumeration value="A05 – Gestión Ambiental"/>
          <xsd:enumeration value="A07 – Gestión Jurídica"/>
          <xsd:enumeration value="A08 – Atención al Ciudadano"/>
          <xsd:enumeration value="A09 – Gestión Financiera"/>
          <xsd:enumeration value="A10 Recursos Físicos"/>
          <xsd:enumeration value="D01 – Planeación Institucional"/>
          <xsd:enumeration value="D02 – Gestión de Calidad"/>
          <xsd:enumeration value="D03 – Comunicación Institucional"/>
          <xsd:enumeration value="D04 – Tecnologías de Información y Comunicación"/>
          <xsd:enumeration value="E01 – Control Institucional"/>
          <xsd:enumeration value="R01 – Redes en Salud Pública"/>
          <xsd:enumeration value="R02 – Vigilancia y Análisis del Riesgo en Salud Pública"/>
          <xsd:enumeration value="R03 – Investigación en Salud Pública"/>
          <xsd:enumeration value="R04 – Producción"/>
          <xsd:enumeration value="R05 – Observatorio Nacional de Salud"/>
        </xsd:restriction>
      </xsd:simpleType>
    </xsd:element>
    <xsd:element name="Tipo_x0020_de_x0020_Documento" ma:index="3" nillable="true" ma:displayName="Tipo de Documento" ma:format="Dropdown" ma:internalName="Tipo_x0020_de_x0020_Documento">
      <xsd:simpleType>
        <xsd:restriction base="dms:Choice">
          <xsd:enumeration value="Caracterización"/>
          <xsd:enumeration value="Formatos"/>
          <xsd:enumeration value="Instructivos"/>
          <xsd:enumeration value="Manuales"/>
          <xsd:enumeration value="Métodos de ensayo"/>
          <xsd:enumeration value="Plantilla"/>
          <xsd:enumeration value="Plantillas"/>
          <xsd:enumeration value="Procedimientos"/>
        </xsd:restriction>
      </xsd:simpleType>
    </xsd:element>
    <xsd:element name="Clasificaci_x00f3_n_x0020_de_x0020_Documento" ma:index="4" nillable="true" ma:displayName="Clasificación de Documento" ma:format="Dropdown" ma:internalName="Clasificaci_x00f3_n_x0020_de_x0020_Documento">
      <xsd:simpleType>
        <xsd:restriction base="dms:Choice">
          <xsd:enumeration value="Específicos"/>
          <xsd:enumeration value="Transversales"/>
        </xsd:restriction>
      </xsd:simpleType>
    </xsd:element>
    <xsd:element name="C_x00f3_digo" ma:index="5" nillable="true" ma:displayName="Nombre." ma:internalName="C_x00f3_digo">
      <xsd:simpleType>
        <xsd:restriction base="dms:Text">
          <xsd:maxLength value="255"/>
        </xsd:restriction>
      </xsd:simpleType>
    </xsd:element>
    <xsd:element name="Bloque" ma:index="6" nillable="true" ma:displayName="Bloque" ma:internalName="Bloque">
      <xsd:simpleType>
        <xsd:restriction base="dms:Text">
          <xsd:maxLength value="255"/>
        </xsd:restriction>
      </xsd:simpleType>
    </xsd:element>
    <xsd:element name="Grupo_x0020_o_x0020_Dependencia" ma:index="7" nillable="true" ma:displayName="Grupo o Dependencia" ma:internalName="Grupo_x0020_o_x0020_Dependenci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8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9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20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1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22" nillable="true" ma:displayName="Número de Me gusta" ma:internalName="LikesCount">
      <xsd:simpleType>
        <xsd:restriction base="dms:Unknown"/>
      </xsd:simpleType>
    </xsd:element>
    <xsd:element name="LikedBy" ma:index="23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bf733-a6c3-488d-a481-abc1b690c7db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5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8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o_x0020_o_x0020_Dependencia xmlns="c55f4233-694a-42b1-bd72-cc55cefea4b3">Jefatura</Grupo_x0020_o_x0020_Dependencia>
    <LikesCount xmlns="http://schemas.microsoft.com/sharepoint/v3" xsi:nil="true"/>
    <C_x00f3_digo xmlns="c55f4233-694a-42b1-bd72-cc55cefea4b3">Contenido cursos virtuales</C_x00f3_digo>
    <Bloque xmlns="c55f4233-694a-42b1-bd72-cc55cefea4b3" xsi:nil="true"/>
    <Ratings xmlns="http://schemas.microsoft.com/sharepoint/v3" xsi:nil="true"/>
    <Clasificaci_x00f3_n_x0020_de_x0020_Documento xmlns="c55f4233-694a-42b1-bd72-cc55cefea4b3">Transversales</Clasificaci_x00f3_n_x0020_de_x0020_Documento>
    <LikedBy xmlns="http://schemas.microsoft.com/sharepoint/v3">
      <UserInfo>
        <DisplayName/>
        <AccountId xsi:nil="true"/>
        <AccountType/>
      </UserInfo>
    </LikedBy>
    <Nivel_x0020_de_x0020_Proceso xmlns="c55f4233-694a-42b1-bd72-cc55cefea4b3">Misionales</Nivel_x0020_de_x0020_Proceso>
    <Tipo_x0020_de_x0020_Documento xmlns="c55f4233-694a-42b1-bd72-cc55cefea4b3">Formatos</Tipo_x0020_de_x0020_Documento>
    <Proceso xmlns="c55f4233-694a-42b1-bd72-cc55cefea4b3">R02 – Vigilancia y Análisis del Riesgo en Salud Pública</Proceso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098DCA-89D3-4FAA-A1DF-C9632D5D6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f4233-694a-42b1-bd72-cc55cefea4b3"/>
    <ds:schemaRef ds:uri="http://schemas.microsoft.com/sharepoint/v3"/>
    <ds:schemaRef ds:uri="3bfbf733-a6c3-488d-a481-abc1b690c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CF9E3-A058-4E48-8F9B-CF2F6C75A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7EC23-4787-4393-A6F3-82E8F1F5D84C}">
  <ds:schemaRefs>
    <ds:schemaRef ds:uri="http://schemas.microsoft.com/office/2006/metadata/properties"/>
    <ds:schemaRef ds:uri="http://schemas.microsoft.com/office/infopath/2007/PartnerControls"/>
    <ds:schemaRef ds:uri="c55f4233-694a-42b1-bd72-cc55cefea4b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BE3CE44-843B-4A0E-B73F-7771B4B5B3B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93B996-A69A-4075-81A4-6016F34A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FOR-XXX-ContenidoCurso</Template>
  <TotalTime>90</TotalTime>
  <Pages>1</Pages>
  <Words>3728</Words>
  <Characters>20508</Characters>
  <Application>Microsoft Office Word</Application>
  <DocSecurity>0</DocSecurity>
  <Lines>170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Sabiduría Colectiva</Company>
  <LinksUpToDate>false</LinksUpToDate>
  <CharactersWithSpaces>24188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 Aurora Piedrahita</dc:creator>
  <cp:keywords/>
  <dc:description/>
  <cp:lastModifiedBy>sant1 munoz</cp:lastModifiedBy>
  <cp:revision>9</cp:revision>
  <cp:lastPrinted>2019-05-01T02:44:00Z</cp:lastPrinted>
  <dcterms:created xsi:type="dcterms:W3CDTF">2020-07-29T19:12:00Z</dcterms:created>
  <dcterms:modified xsi:type="dcterms:W3CDTF">2020-07-29T20:55:00Z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0x010100F6B9ECF0223A2846BE5B0D1FEF5C8D7B</vt:lpwstr>
  </property>
</Properties>
</file>