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06" w:rsidRDefault="000F28C9">
      <w:pPr>
        <w:rPr>
          <w:b/>
        </w:rPr>
      </w:pPr>
      <w:r w:rsidRPr="000F28C9">
        <w:rPr>
          <w:b/>
        </w:rPr>
        <w:t xml:space="preserve">Actividad interactiva semana 2 </w:t>
      </w:r>
    </w:p>
    <w:p w:rsidR="00DA7F9D" w:rsidRDefault="00DA7F9D">
      <w:pPr>
        <w:rPr>
          <w:b/>
        </w:rPr>
      </w:pPr>
    </w:p>
    <w:p w:rsidR="00AB7224" w:rsidRDefault="00390F85">
      <w:pPr>
        <w:rPr>
          <w:b/>
        </w:rPr>
      </w:pPr>
      <w:r w:rsidRPr="00D81DF4">
        <w:rPr>
          <w:b/>
          <w:highlight w:val="yellow"/>
        </w:rPr>
        <w:t>Colocar imagen</w:t>
      </w:r>
    </w:p>
    <w:p w:rsidR="00D81DF4" w:rsidRDefault="00D81DF4">
      <w:pPr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1662542" cy="1068426"/>
            <wp:effectExtent l="0" t="0" r="0" b="0"/>
            <wp:docPr id="1" name="Imagen 1" descr="Los mejores juegos con lápiz y papel para hacer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jores juegos con lápiz y papel para hacer con niñ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19" cy="107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255" w:rsidRDefault="00CF4255">
      <w:pPr>
        <w:rPr>
          <w:b/>
        </w:rPr>
      </w:pPr>
    </w:p>
    <w:p w:rsidR="00AB7224" w:rsidRDefault="00390F85">
      <w:pPr>
        <w:rPr>
          <w:b/>
        </w:rPr>
      </w:pPr>
      <w:r>
        <w:rPr>
          <w:b/>
        </w:rPr>
        <w:t>Los invito a que juguemos ahorcado con las siguientes palabras y definiciones</w:t>
      </w:r>
      <w:r w:rsidR="00AB7224">
        <w:rPr>
          <w:b/>
        </w:rPr>
        <w:t>:</w:t>
      </w:r>
    </w:p>
    <w:p w:rsidR="00DA7F9D" w:rsidRPr="00DA7F9D" w:rsidRDefault="00DA7F9D" w:rsidP="00DA7F9D">
      <w:pPr>
        <w:jc w:val="center"/>
        <w:rPr>
          <w:b/>
          <w:u w:val="single"/>
        </w:rPr>
      </w:pPr>
      <w:r w:rsidRPr="00DA7F9D">
        <w:rPr>
          <w:b/>
          <w:u w:val="single"/>
        </w:rPr>
        <w:t>Descartado, datos básicos, RIPS, disponibilidad, notificación negativa</w:t>
      </w:r>
    </w:p>
    <w:p w:rsidR="00DA7F9D" w:rsidRDefault="00DA7F9D">
      <w:pPr>
        <w:rPr>
          <w:b/>
        </w:rPr>
      </w:pPr>
    </w:p>
    <w:p w:rsidR="000F28C9" w:rsidRPr="00E9626A" w:rsidRDefault="000F28C9" w:rsidP="00E9626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626A">
        <w:rPr>
          <w:sz w:val="24"/>
          <w:szCs w:val="24"/>
        </w:rPr>
        <w:t>Es la posibilidad de utilizar la historia clínica en el momento que se necesita</w:t>
      </w:r>
      <w:r w:rsidR="00E9626A">
        <w:rPr>
          <w:sz w:val="24"/>
          <w:szCs w:val="24"/>
        </w:rPr>
        <w:t xml:space="preserve">: </w:t>
      </w:r>
      <w:r w:rsidR="00E9626A" w:rsidRPr="00E9626A">
        <w:rPr>
          <w:b/>
          <w:sz w:val="24"/>
          <w:szCs w:val="24"/>
          <w:highlight w:val="yellow"/>
          <w:u w:val="single"/>
        </w:rPr>
        <w:t>disponibilidad</w:t>
      </w:r>
    </w:p>
    <w:p w:rsidR="00E9626A" w:rsidRPr="00E9626A" w:rsidRDefault="00E9626A" w:rsidP="00E9626A">
      <w:pPr>
        <w:rPr>
          <w:sz w:val="24"/>
          <w:szCs w:val="24"/>
        </w:rPr>
      </w:pPr>
    </w:p>
    <w:p w:rsidR="000F28C9" w:rsidRDefault="000F28C9" w:rsidP="00E9626A">
      <w:pPr>
        <w:pStyle w:val="Prrafodelista"/>
        <w:numPr>
          <w:ilvl w:val="0"/>
          <w:numId w:val="1"/>
        </w:numPr>
        <w:rPr>
          <w:b/>
          <w:sz w:val="24"/>
          <w:szCs w:val="24"/>
          <w:highlight w:val="yellow"/>
          <w:u w:val="single"/>
        </w:rPr>
      </w:pPr>
      <w:r w:rsidRPr="00E9626A">
        <w:rPr>
          <w:sz w:val="24"/>
          <w:szCs w:val="24"/>
        </w:rPr>
        <w:t>No s</w:t>
      </w:r>
      <w:r w:rsidR="00E9626A">
        <w:rPr>
          <w:sz w:val="24"/>
          <w:szCs w:val="24"/>
        </w:rPr>
        <w:t>e</w:t>
      </w:r>
      <w:r w:rsidRPr="00E9626A">
        <w:rPr>
          <w:sz w:val="24"/>
          <w:szCs w:val="24"/>
        </w:rPr>
        <w:t xml:space="preserve"> </w:t>
      </w:r>
      <w:r w:rsidR="00E9626A" w:rsidRPr="00E9626A">
        <w:rPr>
          <w:sz w:val="24"/>
          <w:szCs w:val="24"/>
        </w:rPr>
        <w:t>present</w:t>
      </w:r>
      <w:r w:rsidR="00E9626A">
        <w:rPr>
          <w:sz w:val="24"/>
          <w:szCs w:val="24"/>
        </w:rPr>
        <w:t xml:space="preserve">an eventos de </w:t>
      </w:r>
      <w:r w:rsidR="00E9626A" w:rsidRPr="00E9626A">
        <w:rPr>
          <w:sz w:val="24"/>
          <w:szCs w:val="24"/>
        </w:rPr>
        <w:t>interés</w:t>
      </w:r>
      <w:r w:rsidRPr="00E9626A">
        <w:rPr>
          <w:sz w:val="24"/>
          <w:szCs w:val="24"/>
        </w:rPr>
        <w:t xml:space="preserve"> en la UPGD y se informa </w:t>
      </w:r>
      <w:r w:rsidR="00E9626A" w:rsidRPr="00E9626A">
        <w:rPr>
          <w:sz w:val="24"/>
          <w:szCs w:val="24"/>
        </w:rPr>
        <w:t>oportunamente</w:t>
      </w:r>
      <w:r w:rsidRPr="00E9626A">
        <w:rPr>
          <w:sz w:val="24"/>
          <w:szCs w:val="24"/>
        </w:rPr>
        <w:t xml:space="preserve"> de manera semana</w:t>
      </w:r>
      <w:r w:rsidR="00E9626A">
        <w:rPr>
          <w:sz w:val="24"/>
          <w:szCs w:val="24"/>
        </w:rPr>
        <w:t>l</w:t>
      </w:r>
      <w:r w:rsidR="003C7647">
        <w:rPr>
          <w:sz w:val="24"/>
          <w:szCs w:val="24"/>
        </w:rPr>
        <w:t xml:space="preserve"> con el código 000</w:t>
      </w:r>
      <w:r w:rsidR="00E9626A">
        <w:rPr>
          <w:sz w:val="24"/>
          <w:szCs w:val="24"/>
        </w:rPr>
        <w:t xml:space="preserve">:  </w:t>
      </w:r>
      <w:r w:rsidR="00E9626A" w:rsidRPr="00E9626A">
        <w:rPr>
          <w:b/>
          <w:sz w:val="24"/>
          <w:szCs w:val="24"/>
          <w:highlight w:val="yellow"/>
          <w:u w:val="single"/>
        </w:rPr>
        <w:t>notificación negativa</w:t>
      </w:r>
    </w:p>
    <w:p w:rsidR="00E9626A" w:rsidRPr="00E9626A" w:rsidRDefault="00E9626A" w:rsidP="00E9626A">
      <w:pPr>
        <w:pStyle w:val="Prrafodelista"/>
        <w:rPr>
          <w:b/>
          <w:sz w:val="24"/>
          <w:szCs w:val="24"/>
          <w:highlight w:val="yellow"/>
          <w:u w:val="single"/>
        </w:rPr>
      </w:pPr>
    </w:p>
    <w:p w:rsidR="00E9626A" w:rsidRPr="00E9626A" w:rsidRDefault="00E9626A" w:rsidP="00E9626A">
      <w:pPr>
        <w:rPr>
          <w:b/>
          <w:sz w:val="24"/>
          <w:szCs w:val="24"/>
          <w:highlight w:val="yellow"/>
          <w:u w:val="single"/>
        </w:rPr>
      </w:pPr>
    </w:p>
    <w:p w:rsidR="000F28C9" w:rsidRDefault="00E9626A" w:rsidP="00E9626A">
      <w:pPr>
        <w:pStyle w:val="Prrafodelista"/>
        <w:numPr>
          <w:ilvl w:val="0"/>
          <w:numId w:val="1"/>
        </w:numPr>
        <w:rPr>
          <w:b/>
          <w:sz w:val="24"/>
          <w:szCs w:val="24"/>
          <w:highlight w:val="yellow"/>
          <w:u w:val="single"/>
        </w:rPr>
      </w:pPr>
      <w:r w:rsidRPr="00E9626A">
        <w:rPr>
          <w:sz w:val="24"/>
          <w:szCs w:val="24"/>
        </w:rPr>
        <w:t>Allí</w:t>
      </w:r>
      <w:r>
        <w:rPr>
          <w:sz w:val="24"/>
          <w:szCs w:val="24"/>
        </w:rPr>
        <w:t xml:space="preserve"> se </w:t>
      </w:r>
      <w:r w:rsidR="000F28C9" w:rsidRPr="00E9626A">
        <w:rPr>
          <w:sz w:val="24"/>
          <w:szCs w:val="24"/>
        </w:rPr>
        <w:t>registra la información y los datos personales paciente, el departamento, UPGD, diagnostico</w:t>
      </w:r>
      <w:r>
        <w:rPr>
          <w:sz w:val="24"/>
          <w:szCs w:val="24"/>
        </w:rPr>
        <w:t xml:space="preserve">, tipo de caso, entre otros:  </w:t>
      </w:r>
      <w:r w:rsidRPr="00E9626A">
        <w:rPr>
          <w:b/>
          <w:sz w:val="24"/>
          <w:szCs w:val="24"/>
          <w:highlight w:val="yellow"/>
          <w:u w:val="single"/>
        </w:rPr>
        <w:t>datos básicos</w:t>
      </w:r>
    </w:p>
    <w:p w:rsidR="00E9626A" w:rsidRPr="00E9626A" w:rsidRDefault="00E9626A" w:rsidP="00E9626A">
      <w:pPr>
        <w:rPr>
          <w:b/>
          <w:sz w:val="24"/>
          <w:szCs w:val="24"/>
          <w:highlight w:val="yellow"/>
          <w:u w:val="single"/>
        </w:rPr>
      </w:pPr>
    </w:p>
    <w:p w:rsidR="000F28C9" w:rsidRPr="003C7647" w:rsidRDefault="00F26570" w:rsidP="00E9626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t</w:t>
      </w:r>
      <w:r w:rsidR="000F28C9" w:rsidRPr="00E9626A">
        <w:rPr>
          <w:sz w:val="24"/>
          <w:szCs w:val="24"/>
        </w:rPr>
        <w:t xml:space="preserve">ipo de </w:t>
      </w:r>
      <w:r w:rsidR="00E9626A" w:rsidRPr="00E9626A">
        <w:rPr>
          <w:sz w:val="24"/>
          <w:szCs w:val="24"/>
        </w:rPr>
        <w:t>ajuste</w:t>
      </w:r>
      <w:r w:rsidR="000F28C9" w:rsidRPr="00E9626A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es</w:t>
      </w:r>
      <w:r w:rsidR="00DA7F9D">
        <w:rPr>
          <w:sz w:val="24"/>
          <w:szCs w:val="24"/>
        </w:rPr>
        <w:t xml:space="preserve"> conocido como</w:t>
      </w:r>
      <w:r w:rsidR="00E9626A">
        <w:rPr>
          <w:sz w:val="24"/>
          <w:szCs w:val="24"/>
        </w:rPr>
        <w:t xml:space="preserve">: </w:t>
      </w:r>
      <w:r w:rsidR="00E9626A" w:rsidRPr="00E9626A">
        <w:rPr>
          <w:b/>
          <w:sz w:val="24"/>
          <w:szCs w:val="24"/>
          <w:highlight w:val="yellow"/>
          <w:u w:val="single"/>
        </w:rPr>
        <w:t>descartado</w:t>
      </w:r>
    </w:p>
    <w:p w:rsidR="003C7647" w:rsidRPr="003C7647" w:rsidRDefault="003C7647" w:rsidP="003C7647">
      <w:pPr>
        <w:pStyle w:val="Prrafodelista"/>
        <w:rPr>
          <w:sz w:val="24"/>
          <w:szCs w:val="24"/>
        </w:rPr>
      </w:pPr>
    </w:p>
    <w:p w:rsidR="003C7647" w:rsidRPr="00E9626A" w:rsidRDefault="003C7647" w:rsidP="003C7647">
      <w:pPr>
        <w:pStyle w:val="Prrafodelista"/>
        <w:rPr>
          <w:sz w:val="24"/>
          <w:szCs w:val="24"/>
        </w:rPr>
      </w:pPr>
    </w:p>
    <w:p w:rsidR="00E9626A" w:rsidRPr="00E9626A" w:rsidRDefault="00E9626A" w:rsidP="00E9626A">
      <w:pPr>
        <w:pStyle w:val="Prrafodelista"/>
        <w:rPr>
          <w:sz w:val="24"/>
          <w:szCs w:val="24"/>
        </w:rPr>
      </w:pPr>
    </w:p>
    <w:p w:rsidR="000F28C9" w:rsidRPr="00E9626A" w:rsidRDefault="000F28C9" w:rsidP="00E9626A">
      <w:pPr>
        <w:pStyle w:val="Prrafodelista"/>
        <w:numPr>
          <w:ilvl w:val="0"/>
          <w:numId w:val="1"/>
        </w:numPr>
        <w:rPr>
          <w:b/>
          <w:sz w:val="24"/>
          <w:szCs w:val="24"/>
          <w:highlight w:val="yellow"/>
          <w:u w:val="single"/>
        </w:rPr>
      </w:pPr>
      <w:r w:rsidRPr="00E9626A">
        <w:rPr>
          <w:sz w:val="24"/>
          <w:szCs w:val="24"/>
        </w:rPr>
        <w:t xml:space="preserve">Esta </w:t>
      </w:r>
      <w:r w:rsidR="00E9626A" w:rsidRPr="00E9626A">
        <w:rPr>
          <w:sz w:val="24"/>
          <w:szCs w:val="24"/>
        </w:rPr>
        <w:t>conformado</w:t>
      </w:r>
      <w:r w:rsidRPr="00E9626A">
        <w:rPr>
          <w:sz w:val="24"/>
          <w:szCs w:val="24"/>
        </w:rPr>
        <w:t xml:space="preserve"> por tres clases de datos: </w:t>
      </w:r>
      <w:r w:rsidR="00E9626A" w:rsidRPr="00E9626A">
        <w:rPr>
          <w:sz w:val="24"/>
          <w:szCs w:val="24"/>
        </w:rPr>
        <w:t>identificación</w:t>
      </w:r>
      <w:r w:rsidRPr="00E9626A">
        <w:rPr>
          <w:sz w:val="24"/>
          <w:szCs w:val="24"/>
        </w:rPr>
        <w:t>, serv</w:t>
      </w:r>
      <w:r w:rsidR="00E9626A">
        <w:rPr>
          <w:sz w:val="24"/>
          <w:szCs w:val="24"/>
        </w:rPr>
        <w:t xml:space="preserve">icio de salud y motivo que origino </w:t>
      </w:r>
      <w:r w:rsidRPr="00E9626A">
        <w:rPr>
          <w:sz w:val="24"/>
          <w:szCs w:val="24"/>
        </w:rPr>
        <w:t xml:space="preserve">su </w:t>
      </w:r>
      <w:r w:rsidR="00E9626A" w:rsidRPr="00E9626A">
        <w:rPr>
          <w:sz w:val="24"/>
          <w:szCs w:val="24"/>
        </w:rPr>
        <w:t>prestación</w:t>
      </w:r>
      <w:r w:rsidR="00E9626A">
        <w:rPr>
          <w:sz w:val="24"/>
          <w:szCs w:val="24"/>
        </w:rPr>
        <w:t xml:space="preserve">: </w:t>
      </w:r>
      <w:r w:rsidR="00E9626A" w:rsidRPr="00E9626A">
        <w:rPr>
          <w:b/>
          <w:sz w:val="24"/>
          <w:szCs w:val="24"/>
          <w:highlight w:val="yellow"/>
          <w:u w:val="single"/>
        </w:rPr>
        <w:t>RIPS</w:t>
      </w:r>
    </w:p>
    <w:sectPr w:rsidR="000F28C9" w:rsidRPr="00E96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F69"/>
    <w:multiLevelType w:val="hybridMultilevel"/>
    <w:tmpl w:val="50AC4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C9"/>
    <w:rsid w:val="00095C3C"/>
    <w:rsid w:val="000F28C9"/>
    <w:rsid w:val="001C1D06"/>
    <w:rsid w:val="00390F85"/>
    <w:rsid w:val="003C7647"/>
    <w:rsid w:val="00AB7224"/>
    <w:rsid w:val="00CF4255"/>
    <w:rsid w:val="00D81DF4"/>
    <w:rsid w:val="00DA7F9D"/>
    <w:rsid w:val="00E9626A"/>
    <w:rsid w:val="00F26570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06657-FEF7-4D65-97D0-C0ACC0D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sant1 munoz</dc:creator>
  <cp:keywords/>
  <dc:description/>
  <cp:lastModifiedBy>sant1 munoz</cp:lastModifiedBy>
  <cp:revision>10</cp:revision>
  <dcterms:created xsi:type="dcterms:W3CDTF">2020-07-10T17:26:00Z</dcterms:created>
  <dcterms:modified xsi:type="dcterms:W3CDTF">2020-07-29T19:46:00Z</dcterms:modified>
</cp:coreProperties>
</file>